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466D468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F178DA">
        <w:rPr>
          <w:rFonts w:ascii="Trebuchet MS" w:hAnsi="Trebuchet MS" w:cs="Times New Roman"/>
          <w:sz w:val="20"/>
          <w:szCs w:val="20"/>
          <w:lang w:val="ro-RO"/>
        </w:rPr>
        <w:t xml:space="preserve"> HUNEDOARA</w:t>
      </w:r>
    </w:p>
    <w:p w14:paraId="77CC598A" w14:textId="73D50984"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F178DA">
        <w:rPr>
          <w:rFonts w:ascii="Trebuchet MS" w:hAnsi="Trebuchet MS" w:cs="Times New Roman"/>
          <w:sz w:val="20"/>
          <w:szCs w:val="20"/>
          <w:lang w:val="ro-RO"/>
        </w:rPr>
        <w:t xml:space="preserve"> LUPENI</w:t>
      </w:r>
    </w:p>
    <w:p w14:paraId="759406DB" w14:textId="003C7DA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F178DA">
        <w:rPr>
          <w:rFonts w:ascii="Trebuchet MS" w:hAnsi="Trebuchet MS" w:cs="Times New Roman"/>
          <w:sz w:val="20"/>
          <w:szCs w:val="20"/>
          <w:lang w:val="ro-RO"/>
        </w:rPr>
        <w:t xml:space="preserve"> LICEUL TEORETIC ”MIRCEA ELIADE”</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7DD6BB04"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F178DA">
        <w:rPr>
          <w:rFonts w:ascii="Trebuchet MS" w:hAnsi="Trebuchet MS" w:cs="Times New Roman"/>
          <w:sz w:val="20"/>
          <w:szCs w:val="20"/>
          <w:lang w:val="ro-RO"/>
        </w:rPr>
        <w:t>2788/B/24.11.2021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4"/>
        <w:gridCol w:w="1902"/>
        <w:gridCol w:w="1901"/>
        <w:gridCol w:w="1426"/>
        <w:gridCol w:w="1420"/>
        <w:gridCol w:w="2563"/>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BD1EA8">
        <w:tc>
          <w:tcPr>
            <w:tcW w:w="567" w:type="dxa"/>
            <w:vAlign w:val="center"/>
          </w:tcPr>
          <w:p w14:paraId="7C48951F" w14:textId="77777777" w:rsidR="00B47AF5" w:rsidRPr="00B47AF5" w:rsidRDefault="00B47AF5" w:rsidP="00BD1EA8">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vAlign w:val="center"/>
          </w:tcPr>
          <w:p w14:paraId="6684C3A5" w14:textId="7E7737BB" w:rsidR="00B47AF5" w:rsidRPr="00B47AF5" w:rsidRDefault="00F178DA"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IANOȘI DANIEL</w:t>
            </w:r>
          </w:p>
        </w:tc>
        <w:tc>
          <w:tcPr>
            <w:tcW w:w="1518" w:type="dxa"/>
            <w:vAlign w:val="center"/>
          </w:tcPr>
          <w:p w14:paraId="0E528888" w14:textId="40EB14D6" w:rsidR="00B47AF5" w:rsidRPr="00B47AF5" w:rsidRDefault="00F178DA"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vAlign w:val="center"/>
          </w:tcPr>
          <w:p w14:paraId="0F4C78FD" w14:textId="7610C411" w:rsidR="00B47AF5" w:rsidRPr="00B47AF5" w:rsidRDefault="00F178DA"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0722360237</w:t>
            </w:r>
          </w:p>
        </w:tc>
        <w:tc>
          <w:tcPr>
            <w:tcW w:w="1524" w:type="dxa"/>
            <w:vAlign w:val="center"/>
          </w:tcPr>
          <w:p w14:paraId="03CA4281" w14:textId="63A6BE32" w:rsidR="00B47AF5" w:rsidRPr="00B47AF5" w:rsidRDefault="00396379"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dan.ianosi@yahoo.com</w:t>
            </w:r>
          </w:p>
        </w:tc>
      </w:tr>
      <w:tr w:rsidR="00B47AF5" w:rsidRPr="00B47AF5" w14:paraId="174EADC4" w14:textId="77777777" w:rsidTr="00BD1EA8">
        <w:tc>
          <w:tcPr>
            <w:tcW w:w="567" w:type="dxa"/>
            <w:vAlign w:val="center"/>
          </w:tcPr>
          <w:p w14:paraId="3F01F179" w14:textId="77777777" w:rsidR="00B47AF5" w:rsidRPr="00B47AF5" w:rsidRDefault="00B47AF5" w:rsidP="00BD1EA8">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vAlign w:val="center"/>
          </w:tcPr>
          <w:p w14:paraId="41B7FE8F" w14:textId="13E53CB1"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ȚERMURE DANIELA ANGELA</w:t>
            </w:r>
          </w:p>
        </w:tc>
        <w:tc>
          <w:tcPr>
            <w:tcW w:w="1518" w:type="dxa"/>
            <w:vAlign w:val="center"/>
          </w:tcPr>
          <w:p w14:paraId="4AAD9E7F" w14:textId="434BFDB5"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vAlign w:val="center"/>
          </w:tcPr>
          <w:p w14:paraId="01A65338" w14:textId="38E60A41"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0720262165</w:t>
            </w:r>
          </w:p>
        </w:tc>
        <w:tc>
          <w:tcPr>
            <w:tcW w:w="1524" w:type="dxa"/>
            <w:vAlign w:val="center"/>
          </w:tcPr>
          <w:p w14:paraId="64D34017" w14:textId="600B280A"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donaays@yahoo.com</w:t>
            </w:r>
          </w:p>
        </w:tc>
      </w:tr>
      <w:tr w:rsidR="00B47AF5" w:rsidRPr="00B47AF5" w14:paraId="067A90B2" w14:textId="77777777" w:rsidTr="00BD1EA8">
        <w:tc>
          <w:tcPr>
            <w:tcW w:w="567" w:type="dxa"/>
            <w:vAlign w:val="center"/>
          </w:tcPr>
          <w:p w14:paraId="406CFD5D" w14:textId="77777777" w:rsidR="00B47AF5" w:rsidRPr="00B47AF5" w:rsidRDefault="00B47AF5" w:rsidP="00BD1EA8">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vAlign w:val="center"/>
          </w:tcPr>
          <w:p w14:paraId="3B14ACB0" w14:textId="2583C88E"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CAZACU MIHAELA</w:t>
            </w:r>
          </w:p>
        </w:tc>
        <w:tc>
          <w:tcPr>
            <w:tcW w:w="1518" w:type="dxa"/>
            <w:vAlign w:val="center"/>
          </w:tcPr>
          <w:p w14:paraId="2331B5DB" w14:textId="542E007F"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CONTABIL ȘEF</w:t>
            </w:r>
          </w:p>
        </w:tc>
        <w:tc>
          <w:tcPr>
            <w:tcW w:w="1510" w:type="dxa"/>
            <w:vAlign w:val="center"/>
          </w:tcPr>
          <w:p w14:paraId="451A44D6" w14:textId="1C3F7D46"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0730237284</w:t>
            </w:r>
          </w:p>
        </w:tc>
        <w:tc>
          <w:tcPr>
            <w:tcW w:w="1524" w:type="dxa"/>
            <w:vAlign w:val="center"/>
          </w:tcPr>
          <w:p w14:paraId="1BCF9B03" w14:textId="38646B8A" w:rsidR="00B47AF5" w:rsidRPr="00B47AF5" w:rsidRDefault="00BD1EA8" w:rsidP="00396379">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mihacazacu45@gmail.com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F82C1A9" w:rsidR="00EE6F90" w:rsidRDefault="00EE6F90" w:rsidP="00B47AF5">
      <w:pPr>
        <w:spacing w:after="0" w:line="240" w:lineRule="auto"/>
        <w:jc w:val="both"/>
        <w:rPr>
          <w:rFonts w:ascii="Trebuchet MS" w:hAnsi="Trebuchet MS" w:cs="Times New Roman"/>
          <w:b/>
          <w:bCs/>
          <w:sz w:val="20"/>
          <w:szCs w:val="20"/>
          <w:lang w:val="ro-RO"/>
        </w:rPr>
      </w:pPr>
    </w:p>
    <w:p w14:paraId="264C1C14" w14:textId="77777777" w:rsidR="00C75FF5" w:rsidRDefault="00C75FF5"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6DD63FE4"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D27E9E">
              <w:rPr>
                <w:rFonts w:ascii="Trebuchet MS" w:hAnsi="Trebuchet MS" w:cs="Times New Roman"/>
                <w:sz w:val="20"/>
                <w:szCs w:val="20"/>
                <w:lang w:val="ro-RO"/>
              </w:rPr>
              <w:t>798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4960FC9"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396379"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396379">
              <w:rPr>
                <w:rFonts w:ascii="Trebuchet MS" w:hAnsi="Trebuchet MS" w:cs="Times New Roman"/>
                <w:sz w:val="20"/>
                <w:szCs w:val="20"/>
                <w:lang w:val="ro-RO"/>
              </w:rPr>
              <w:t xml:space="preserve"> 128</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96379">
        <w:tc>
          <w:tcPr>
            <w:tcW w:w="1229" w:type="dxa"/>
            <w:tcBorders>
              <w:left w:val="single" w:sz="12" w:space="0" w:color="auto"/>
              <w:bottom w:val="single" w:sz="12" w:space="0" w:color="auto"/>
            </w:tcBorders>
            <w:shd w:val="clear" w:color="auto" w:fill="F2F2F2" w:themeFill="background1" w:themeFillShade="F2"/>
            <w:vAlign w:val="center"/>
          </w:tcPr>
          <w:p w14:paraId="683093DB" w14:textId="7E1732F4"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388</w:t>
            </w:r>
          </w:p>
        </w:tc>
        <w:tc>
          <w:tcPr>
            <w:tcW w:w="1229" w:type="dxa"/>
            <w:tcBorders>
              <w:bottom w:val="single" w:sz="12" w:space="0" w:color="auto"/>
              <w:right w:val="single" w:sz="12" w:space="0" w:color="auto"/>
            </w:tcBorders>
            <w:shd w:val="clear" w:color="auto" w:fill="F2F2F2" w:themeFill="background1" w:themeFillShade="F2"/>
            <w:vAlign w:val="center"/>
          </w:tcPr>
          <w:p w14:paraId="2AA51EFD" w14:textId="219B46ED"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410</w:t>
            </w:r>
          </w:p>
        </w:tc>
        <w:tc>
          <w:tcPr>
            <w:tcW w:w="1229" w:type="dxa"/>
            <w:tcBorders>
              <w:left w:val="single" w:sz="12" w:space="0" w:color="auto"/>
              <w:bottom w:val="single" w:sz="12" w:space="0" w:color="auto"/>
            </w:tcBorders>
            <w:shd w:val="clear" w:color="auto" w:fill="99FFCC"/>
            <w:vAlign w:val="center"/>
          </w:tcPr>
          <w:p w14:paraId="1BA29A77" w14:textId="68C10C83"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229" w:type="dxa"/>
            <w:tcBorders>
              <w:bottom w:val="single" w:sz="12" w:space="0" w:color="auto"/>
              <w:right w:val="single" w:sz="12" w:space="0" w:color="auto"/>
            </w:tcBorders>
            <w:shd w:val="clear" w:color="auto" w:fill="99FFCC"/>
            <w:vAlign w:val="center"/>
          </w:tcPr>
          <w:p w14:paraId="480C96CE" w14:textId="77E7998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78</w:t>
            </w:r>
          </w:p>
        </w:tc>
        <w:tc>
          <w:tcPr>
            <w:tcW w:w="619" w:type="dxa"/>
            <w:tcBorders>
              <w:left w:val="single" w:sz="12" w:space="0" w:color="auto"/>
              <w:bottom w:val="single" w:sz="12" w:space="0" w:color="auto"/>
            </w:tcBorders>
            <w:shd w:val="clear" w:color="auto" w:fill="99FF99"/>
            <w:vAlign w:val="center"/>
          </w:tcPr>
          <w:p w14:paraId="260232EE" w14:textId="5767A6E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59</w:t>
            </w:r>
          </w:p>
        </w:tc>
        <w:tc>
          <w:tcPr>
            <w:tcW w:w="737" w:type="dxa"/>
            <w:tcBorders>
              <w:bottom w:val="single" w:sz="12" w:space="0" w:color="auto"/>
              <w:right w:val="single" w:sz="12" w:space="0" w:color="auto"/>
            </w:tcBorders>
            <w:shd w:val="clear" w:color="auto" w:fill="99FF99"/>
            <w:vAlign w:val="center"/>
          </w:tcPr>
          <w:p w14:paraId="3D68A2FC" w14:textId="395211A4"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69</w:t>
            </w:r>
          </w:p>
        </w:tc>
        <w:tc>
          <w:tcPr>
            <w:tcW w:w="759" w:type="dxa"/>
            <w:tcBorders>
              <w:left w:val="single" w:sz="12" w:space="0" w:color="auto"/>
              <w:bottom w:val="single" w:sz="12" w:space="0" w:color="auto"/>
            </w:tcBorders>
            <w:shd w:val="clear" w:color="auto" w:fill="CCECFF"/>
            <w:vAlign w:val="center"/>
          </w:tcPr>
          <w:p w14:paraId="7241852C" w14:textId="56BA9C8D"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128</w:t>
            </w:r>
          </w:p>
        </w:tc>
        <w:tc>
          <w:tcPr>
            <w:tcW w:w="850" w:type="dxa"/>
            <w:tcBorders>
              <w:bottom w:val="single" w:sz="12" w:space="0" w:color="auto"/>
              <w:right w:val="single" w:sz="12" w:space="0" w:color="auto"/>
            </w:tcBorders>
            <w:shd w:val="clear" w:color="auto" w:fill="CCECFF"/>
            <w:vAlign w:val="center"/>
          </w:tcPr>
          <w:p w14:paraId="569ECAD7" w14:textId="5014A15E"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vAlign w:val="center"/>
          </w:tcPr>
          <w:p w14:paraId="24D87CA3" w14:textId="427F6C50"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844" w:type="dxa"/>
            <w:tcBorders>
              <w:left w:val="single" w:sz="12" w:space="0" w:color="auto"/>
              <w:bottom w:val="single" w:sz="12" w:space="0" w:color="auto"/>
              <w:right w:val="single" w:sz="12" w:space="0" w:color="auto"/>
            </w:tcBorders>
            <w:shd w:val="clear" w:color="auto" w:fill="E1FDDD"/>
            <w:vAlign w:val="center"/>
          </w:tcPr>
          <w:p w14:paraId="20324D96" w14:textId="2D6B18B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vAlign w:val="center"/>
          </w:tcPr>
          <w:p w14:paraId="44D73B33" w14:textId="42A832B8"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58</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3F7C91DE" w:rsidR="00B47AF5" w:rsidRDefault="00B47AF5" w:rsidP="00B47AF5">
      <w:pPr>
        <w:spacing w:after="0" w:line="240" w:lineRule="auto"/>
        <w:jc w:val="both"/>
        <w:rPr>
          <w:rFonts w:ascii="Trebuchet MS" w:hAnsi="Trebuchet MS" w:cs="Times New Roman"/>
          <w:sz w:val="20"/>
          <w:szCs w:val="20"/>
          <w:lang w:val="ro-RO"/>
        </w:rPr>
      </w:pPr>
    </w:p>
    <w:p w14:paraId="28F4D262" w14:textId="2562AFB3" w:rsidR="00C75FF5" w:rsidRDefault="00C75FF5" w:rsidP="00B47AF5">
      <w:pPr>
        <w:spacing w:after="0" w:line="240" w:lineRule="auto"/>
        <w:jc w:val="both"/>
        <w:rPr>
          <w:rFonts w:ascii="Trebuchet MS" w:hAnsi="Trebuchet MS" w:cs="Times New Roman"/>
          <w:sz w:val="20"/>
          <w:szCs w:val="20"/>
          <w:lang w:val="ro-RO"/>
        </w:rPr>
      </w:pPr>
    </w:p>
    <w:p w14:paraId="55FB20B2" w14:textId="7DF29695" w:rsidR="00C75FF5" w:rsidRDefault="00C75FF5" w:rsidP="00B47AF5">
      <w:pPr>
        <w:spacing w:after="0" w:line="240" w:lineRule="auto"/>
        <w:jc w:val="both"/>
        <w:rPr>
          <w:rFonts w:ascii="Trebuchet MS" w:hAnsi="Trebuchet MS" w:cs="Times New Roman"/>
          <w:sz w:val="20"/>
          <w:szCs w:val="20"/>
          <w:lang w:val="ro-RO"/>
        </w:rPr>
      </w:pPr>
    </w:p>
    <w:p w14:paraId="5E87CB70" w14:textId="620F567F" w:rsidR="00C75FF5" w:rsidRDefault="00C75FF5" w:rsidP="00B47AF5">
      <w:pPr>
        <w:spacing w:after="0" w:line="240" w:lineRule="auto"/>
        <w:jc w:val="both"/>
        <w:rPr>
          <w:rFonts w:ascii="Trebuchet MS" w:hAnsi="Trebuchet MS" w:cs="Times New Roman"/>
          <w:sz w:val="20"/>
          <w:szCs w:val="20"/>
          <w:lang w:val="ro-RO"/>
        </w:rPr>
      </w:pPr>
    </w:p>
    <w:p w14:paraId="0176235A" w14:textId="4DEF501C" w:rsidR="00C75FF5" w:rsidRDefault="00C75FF5" w:rsidP="00B47AF5">
      <w:pPr>
        <w:spacing w:after="0" w:line="240" w:lineRule="auto"/>
        <w:jc w:val="both"/>
        <w:rPr>
          <w:rFonts w:ascii="Trebuchet MS" w:hAnsi="Trebuchet MS" w:cs="Times New Roman"/>
          <w:sz w:val="20"/>
          <w:szCs w:val="20"/>
          <w:lang w:val="ro-RO"/>
        </w:rPr>
      </w:pPr>
    </w:p>
    <w:p w14:paraId="70E11796" w14:textId="77777777" w:rsidR="00C75FF5" w:rsidRPr="00B47AF5" w:rsidRDefault="00C75F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96379">
        <w:tc>
          <w:tcPr>
            <w:tcW w:w="1560" w:type="dxa"/>
            <w:tcBorders>
              <w:left w:val="single" w:sz="12" w:space="0" w:color="auto"/>
              <w:bottom w:val="single" w:sz="12" w:space="0" w:color="auto"/>
              <w:right w:val="single" w:sz="12" w:space="0" w:color="auto"/>
            </w:tcBorders>
            <w:vAlign w:val="center"/>
          </w:tcPr>
          <w:p w14:paraId="7A2901EB" w14:textId="690E661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108</w:t>
            </w:r>
          </w:p>
        </w:tc>
        <w:tc>
          <w:tcPr>
            <w:tcW w:w="1711" w:type="dxa"/>
            <w:tcBorders>
              <w:left w:val="single" w:sz="12" w:space="0" w:color="auto"/>
              <w:bottom w:val="single" w:sz="12" w:space="0" w:color="auto"/>
              <w:right w:val="single" w:sz="12" w:space="0" w:color="auto"/>
            </w:tcBorders>
            <w:vAlign w:val="center"/>
          </w:tcPr>
          <w:p w14:paraId="10A8F535" w14:textId="2FD0CB55"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119</w:t>
            </w:r>
          </w:p>
        </w:tc>
        <w:tc>
          <w:tcPr>
            <w:tcW w:w="1701" w:type="dxa"/>
            <w:tcBorders>
              <w:left w:val="single" w:sz="12" w:space="0" w:color="auto"/>
              <w:bottom w:val="single" w:sz="12" w:space="0" w:color="auto"/>
              <w:right w:val="single" w:sz="12" w:space="0" w:color="auto"/>
            </w:tcBorders>
            <w:vAlign w:val="center"/>
          </w:tcPr>
          <w:p w14:paraId="3CD3AB80" w14:textId="79EB33B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120</w:t>
            </w:r>
          </w:p>
        </w:tc>
        <w:tc>
          <w:tcPr>
            <w:tcW w:w="1843" w:type="dxa"/>
            <w:tcBorders>
              <w:left w:val="single" w:sz="12" w:space="0" w:color="auto"/>
              <w:bottom w:val="single" w:sz="12" w:space="0" w:color="auto"/>
              <w:right w:val="single" w:sz="12" w:space="0" w:color="auto"/>
            </w:tcBorders>
            <w:vAlign w:val="center"/>
          </w:tcPr>
          <w:p w14:paraId="1F671EA6" w14:textId="54486919"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102</w:t>
            </w:r>
          </w:p>
        </w:tc>
        <w:tc>
          <w:tcPr>
            <w:tcW w:w="1559" w:type="dxa"/>
            <w:tcBorders>
              <w:left w:val="single" w:sz="12" w:space="0" w:color="auto"/>
              <w:bottom w:val="single" w:sz="12" w:space="0" w:color="auto"/>
              <w:right w:val="single" w:sz="12" w:space="0" w:color="auto"/>
            </w:tcBorders>
            <w:vAlign w:val="center"/>
          </w:tcPr>
          <w:p w14:paraId="520F9547" w14:textId="61D60501"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70</w:t>
            </w:r>
          </w:p>
        </w:tc>
        <w:tc>
          <w:tcPr>
            <w:tcW w:w="1549" w:type="dxa"/>
            <w:tcBorders>
              <w:left w:val="single" w:sz="12" w:space="0" w:color="auto"/>
              <w:bottom w:val="single" w:sz="12" w:space="0" w:color="auto"/>
              <w:right w:val="single" w:sz="12" w:space="0" w:color="auto"/>
            </w:tcBorders>
            <w:vAlign w:val="center"/>
          </w:tcPr>
          <w:p w14:paraId="3ADEAFDE" w14:textId="6F904F9F"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70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396379">
        <w:tc>
          <w:tcPr>
            <w:tcW w:w="2552" w:type="dxa"/>
            <w:tcBorders>
              <w:left w:val="single" w:sz="12" w:space="0" w:color="auto"/>
              <w:bottom w:val="single" w:sz="12" w:space="0" w:color="auto"/>
              <w:right w:val="single" w:sz="12" w:space="0" w:color="auto"/>
            </w:tcBorders>
            <w:vAlign w:val="center"/>
          </w:tcPr>
          <w:p w14:paraId="60A554D5" w14:textId="36DE8858"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54</w:t>
            </w:r>
          </w:p>
        </w:tc>
        <w:tc>
          <w:tcPr>
            <w:tcW w:w="1701" w:type="dxa"/>
            <w:tcBorders>
              <w:left w:val="single" w:sz="12" w:space="0" w:color="auto"/>
              <w:bottom w:val="single" w:sz="12" w:space="0" w:color="auto"/>
              <w:right w:val="single" w:sz="12" w:space="0" w:color="auto"/>
            </w:tcBorders>
            <w:vAlign w:val="center"/>
          </w:tcPr>
          <w:p w14:paraId="65A6E7B6" w14:textId="77777777" w:rsidR="00396379" w:rsidRDefault="00396379" w:rsidP="00396379">
            <w:pPr>
              <w:jc w:val="center"/>
              <w:rPr>
                <w:rFonts w:ascii="Trebuchet MS" w:hAnsi="Trebuchet MS" w:cs="Times New Roman"/>
                <w:sz w:val="20"/>
                <w:szCs w:val="20"/>
                <w:lang w:val="ro-RO"/>
              </w:rPr>
            </w:pPr>
          </w:p>
          <w:p w14:paraId="41B46AC9" w14:textId="2FAEF2D7"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6</w:t>
            </w:r>
          </w:p>
          <w:p w14:paraId="41718114" w14:textId="77777777" w:rsidR="00B47AF5" w:rsidRPr="00B47AF5" w:rsidRDefault="00B47AF5" w:rsidP="00396379">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vAlign w:val="center"/>
          </w:tcPr>
          <w:p w14:paraId="3A71B0DC" w14:textId="6C7C4383"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808" w:type="dxa"/>
            <w:tcBorders>
              <w:left w:val="single" w:sz="12" w:space="0" w:color="auto"/>
              <w:bottom w:val="single" w:sz="12" w:space="0" w:color="auto"/>
              <w:right w:val="single" w:sz="12" w:space="0" w:color="auto"/>
            </w:tcBorders>
            <w:vAlign w:val="center"/>
          </w:tcPr>
          <w:p w14:paraId="369AC489" w14:textId="359759A2"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1944" w:type="dxa"/>
            <w:tcBorders>
              <w:left w:val="single" w:sz="12" w:space="0" w:color="auto"/>
              <w:bottom w:val="single" w:sz="12" w:space="0" w:color="auto"/>
              <w:right w:val="single" w:sz="12" w:space="0" w:color="auto"/>
            </w:tcBorders>
            <w:vAlign w:val="center"/>
          </w:tcPr>
          <w:p w14:paraId="6A7282B9" w14:textId="0A5666B5" w:rsidR="00B47AF5" w:rsidRPr="00B47AF5" w:rsidRDefault="00396379" w:rsidP="00396379">
            <w:pPr>
              <w:jc w:val="center"/>
              <w:rPr>
                <w:rFonts w:ascii="Trebuchet MS" w:hAnsi="Trebuchet MS" w:cs="Times New Roman"/>
                <w:sz w:val="20"/>
                <w:szCs w:val="20"/>
                <w:lang w:val="ro-RO"/>
              </w:rPr>
            </w:pPr>
            <w:r>
              <w:rPr>
                <w:rFonts w:ascii="Trebuchet MS" w:hAnsi="Trebuchet MS" w:cs="Times New Roman"/>
                <w:sz w:val="20"/>
                <w:szCs w:val="20"/>
                <w:lang w:val="ro-RO"/>
              </w:rPr>
              <w:t>1</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F142781" w:rsidR="00EE6F90" w:rsidRDefault="00EE6F90" w:rsidP="00B47AF5">
      <w:pPr>
        <w:spacing w:after="0" w:line="240" w:lineRule="auto"/>
        <w:jc w:val="center"/>
        <w:rPr>
          <w:rFonts w:ascii="Trebuchet MS" w:hAnsi="Trebuchet MS" w:cs="Times New Roman"/>
          <w:b/>
          <w:bCs/>
          <w:sz w:val="20"/>
          <w:szCs w:val="20"/>
          <w:lang w:val="ro-RO"/>
        </w:rPr>
      </w:pPr>
    </w:p>
    <w:p w14:paraId="533C5967" w14:textId="605A8391" w:rsidR="00396379" w:rsidRDefault="00396379" w:rsidP="00B47AF5">
      <w:pPr>
        <w:spacing w:after="0" w:line="240" w:lineRule="auto"/>
        <w:jc w:val="center"/>
        <w:rPr>
          <w:rFonts w:ascii="Trebuchet MS" w:hAnsi="Trebuchet MS" w:cs="Times New Roman"/>
          <w:b/>
          <w:bCs/>
          <w:sz w:val="20"/>
          <w:szCs w:val="20"/>
          <w:lang w:val="ro-RO"/>
        </w:rPr>
      </w:pPr>
    </w:p>
    <w:p w14:paraId="0B762945" w14:textId="0C55CF19" w:rsidR="00C75FF5" w:rsidRDefault="00C75FF5" w:rsidP="00B47AF5">
      <w:pPr>
        <w:spacing w:after="0" w:line="240" w:lineRule="auto"/>
        <w:jc w:val="center"/>
        <w:rPr>
          <w:rFonts w:ascii="Trebuchet MS" w:hAnsi="Trebuchet MS" w:cs="Times New Roman"/>
          <w:b/>
          <w:bCs/>
          <w:sz w:val="20"/>
          <w:szCs w:val="20"/>
          <w:lang w:val="ro-RO"/>
        </w:rPr>
      </w:pPr>
    </w:p>
    <w:p w14:paraId="52F6B465" w14:textId="77777777" w:rsidR="00C75FF5" w:rsidRDefault="00C75FF5"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600935C3"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Nr. </w:t>
            </w:r>
            <w:r w:rsidR="00D973CD" w:rsidRPr="00B47AF5">
              <w:rPr>
                <w:rFonts w:ascii="Trebuchet MS" w:hAnsi="Trebuchet MS" w:cs="Times New Roman"/>
                <w:b/>
                <w:bCs/>
                <w:sz w:val="20"/>
                <w:szCs w:val="20"/>
                <w:lang w:val="ro-RO"/>
              </w:rPr>
              <w:t>T</w:t>
            </w:r>
            <w:r w:rsidRPr="00B47AF5">
              <w:rPr>
                <w:rFonts w:ascii="Trebuchet MS" w:hAnsi="Trebuchet MS" w:cs="Times New Roman"/>
                <w:b/>
                <w:bCs/>
                <w:sz w:val="20"/>
                <w:szCs w:val="20"/>
                <w:lang w:val="ro-RO"/>
              </w:rPr>
              <w:t>otal</w:t>
            </w:r>
            <w:r w:rsidR="00D973CD">
              <w:rPr>
                <w:rFonts w:ascii="Trebuchet MS" w:hAnsi="Trebuchet MS" w:cs="Times New Roman"/>
                <w:b/>
                <w:bCs/>
                <w:sz w:val="20"/>
                <w:szCs w:val="20"/>
                <w:lang w:val="ro-RO"/>
              </w:rPr>
              <w:t xml:space="preserve"> 75299</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5B965F05" w:rsidR="00B47AF5" w:rsidRPr="00B47AF5" w:rsidRDefault="00D973CD" w:rsidP="00B47AF5">
            <w:pPr>
              <w:jc w:val="center"/>
              <w:rPr>
                <w:rFonts w:ascii="Trebuchet MS" w:hAnsi="Trebuchet MS" w:cs="Times New Roman"/>
                <w:sz w:val="20"/>
                <w:szCs w:val="20"/>
                <w:lang w:val="ro-RO"/>
              </w:rPr>
            </w:pPr>
            <w:r>
              <w:rPr>
                <w:rFonts w:ascii="Trebuchet MS" w:hAnsi="Trebuchet MS" w:cs="Times New Roman"/>
                <w:sz w:val="20"/>
                <w:szCs w:val="20"/>
                <w:lang w:val="ro-RO"/>
              </w:rPr>
              <w:t>14700</w:t>
            </w:r>
          </w:p>
        </w:tc>
        <w:tc>
          <w:tcPr>
            <w:tcW w:w="1711" w:type="dxa"/>
            <w:tcBorders>
              <w:left w:val="single" w:sz="12" w:space="0" w:color="auto"/>
              <w:bottom w:val="single" w:sz="12" w:space="0" w:color="auto"/>
              <w:right w:val="single" w:sz="12" w:space="0" w:color="auto"/>
            </w:tcBorders>
          </w:tcPr>
          <w:p w14:paraId="58702957" w14:textId="7413E13F"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12040</w:t>
            </w:r>
          </w:p>
        </w:tc>
        <w:tc>
          <w:tcPr>
            <w:tcW w:w="1701" w:type="dxa"/>
            <w:tcBorders>
              <w:left w:val="single" w:sz="12" w:space="0" w:color="auto"/>
              <w:bottom w:val="single" w:sz="12" w:space="0" w:color="auto"/>
              <w:right w:val="single" w:sz="12" w:space="0" w:color="auto"/>
            </w:tcBorders>
          </w:tcPr>
          <w:p w14:paraId="61EED15C" w14:textId="6B7F7774" w:rsidR="00B47AF5" w:rsidRPr="00B47AF5" w:rsidRDefault="00D973CD" w:rsidP="00B47AF5">
            <w:pPr>
              <w:jc w:val="center"/>
              <w:rPr>
                <w:rFonts w:ascii="Trebuchet MS" w:hAnsi="Trebuchet MS" w:cs="Times New Roman"/>
                <w:sz w:val="20"/>
                <w:szCs w:val="20"/>
                <w:lang w:val="ro-RO"/>
              </w:rPr>
            </w:pPr>
            <w:r>
              <w:rPr>
                <w:rFonts w:ascii="Trebuchet MS" w:hAnsi="Trebuchet MS" w:cs="Times New Roman"/>
                <w:sz w:val="20"/>
                <w:szCs w:val="20"/>
                <w:lang w:val="ro-RO"/>
              </w:rPr>
              <w:t>14859</w:t>
            </w:r>
          </w:p>
        </w:tc>
        <w:tc>
          <w:tcPr>
            <w:tcW w:w="1843" w:type="dxa"/>
            <w:tcBorders>
              <w:left w:val="single" w:sz="12" w:space="0" w:color="auto"/>
              <w:bottom w:val="single" w:sz="12" w:space="0" w:color="auto"/>
              <w:right w:val="single" w:sz="12" w:space="0" w:color="auto"/>
            </w:tcBorders>
          </w:tcPr>
          <w:p w14:paraId="21E29FB3" w14:textId="1CCC8E75" w:rsidR="00B47AF5" w:rsidRPr="00B47AF5" w:rsidRDefault="00D973CD" w:rsidP="00D27E9E">
            <w:pPr>
              <w:jc w:val="center"/>
              <w:rPr>
                <w:rFonts w:ascii="Trebuchet MS" w:hAnsi="Trebuchet MS" w:cs="Times New Roman"/>
                <w:sz w:val="20"/>
                <w:szCs w:val="20"/>
                <w:lang w:val="ro-RO"/>
              </w:rPr>
            </w:pPr>
            <w:r>
              <w:rPr>
                <w:rFonts w:ascii="Trebuchet MS" w:hAnsi="Trebuchet MS" w:cs="Times New Roman"/>
                <w:sz w:val="20"/>
                <w:szCs w:val="20"/>
                <w:lang w:val="ro-RO"/>
              </w:rPr>
              <w:t>16080</w:t>
            </w:r>
          </w:p>
        </w:tc>
        <w:tc>
          <w:tcPr>
            <w:tcW w:w="1559" w:type="dxa"/>
            <w:tcBorders>
              <w:left w:val="single" w:sz="12" w:space="0" w:color="auto"/>
              <w:bottom w:val="single" w:sz="12" w:space="0" w:color="auto"/>
              <w:right w:val="single" w:sz="12" w:space="0" w:color="auto"/>
            </w:tcBorders>
          </w:tcPr>
          <w:p w14:paraId="0E155160" w14:textId="46E59C95" w:rsidR="00B47AF5" w:rsidRPr="00B47AF5" w:rsidRDefault="00D973CD" w:rsidP="00B47AF5">
            <w:pPr>
              <w:jc w:val="center"/>
              <w:rPr>
                <w:rFonts w:ascii="Trebuchet MS" w:hAnsi="Trebuchet MS" w:cs="Times New Roman"/>
                <w:sz w:val="20"/>
                <w:szCs w:val="20"/>
                <w:lang w:val="ro-RO"/>
              </w:rPr>
            </w:pPr>
            <w:r>
              <w:rPr>
                <w:rFonts w:ascii="Trebuchet MS" w:hAnsi="Trebuchet MS" w:cs="Times New Roman"/>
                <w:sz w:val="20"/>
                <w:szCs w:val="20"/>
                <w:lang w:val="ro-RO"/>
              </w:rPr>
              <w:t>7700</w:t>
            </w:r>
          </w:p>
        </w:tc>
        <w:tc>
          <w:tcPr>
            <w:tcW w:w="1407" w:type="dxa"/>
            <w:tcBorders>
              <w:left w:val="single" w:sz="12" w:space="0" w:color="auto"/>
              <w:bottom w:val="single" w:sz="12" w:space="0" w:color="auto"/>
              <w:right w:val="single" w:sz="12" w:space="0" w:color="auto"/>
            </w:tcBorders>
          </w:tcPr>
          <w:p w14:paraId="62DF7DF4" w14:textId="4338284F" w:rsidR="00B47AF5" w:rsidRPr="00B47AF5" w:rsidRDefault="00D973CD" w:rsidP="00B47AF5">
            <w:pPr>
              <w:jc w:val="center"/>
              <w:rPr>
                <w:rFonts w:ascii="Trebuchet MS" w:hAnsi="Trebuchet MS" w:cs="Times New Roman"/>
                <w:sz w:val="20"/>
                <w:szCs w:val="20"/>
                <w:lang w:val="ro-RO"/>
              </w:rPr>
            </w:pPr>
            <w:r>
              <w:rPr>
                <w:rFonts w:ascii="Trebuchet MS" w:hAnsi="Trebuchet MS" w:cs="Times New Roman"/>
                <w:sz w:val="20"/>
                <w:szCs w:val="20"/>
                <w:lang w:val="ro-RO"/>
              </w:rPr>
              <w:t>9920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D973CD">
        <w:tc>
          <w:tcPr>
            <w:tcW w:w="1418" w:type="dxa"/>
            <w:tcBorders>
              <w:left w:val="single" w:sz="12" w:space="0" w:color="auto"/>
              <w:bottom w:val="single" w:sz="12" w:space="0" w:color="auto"/>
              <w:right w:val="single" w:sz="12" w:space="0" w:color="auto"/>
            </w:tcBorders>
            <w:vAlign w:val="center"/>
          </w:tcPr>
          <w:p w14:paraId="716B3788" w14:textId="5C6062E3"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vAlign w:val="center"/>
          </w:tcPr>
          <w:p w14:paraId="23D353B4" w14:textId="569B5B73"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1701" w:type="dxa"/>
            <w:tcBorders>
              <w:left w:val="single" w:sz="12" w:space="0" w:color="auto"/>
              <w:bottom w:val="single" w:sz="12" w:space="0" w:color="auto"/>
              <w:right w:val="single" w:sz="12" w:space="0" w:color="auto"/>
            </w:tcBorders>
            <w:vAlign w:val="center"/>
          </w:tcPr>
          <w:p w14:paraId="7D3EE446" w14:textId="41E5AE4C"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vAlign w:val="center"/>
          </w:tcPr>
          <w:p w14:paraId="70C840FF" w14:textId="2AEE69A9"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1559" w:type="dxa"/>
            <w:tcBorders>
              <w:left w:val="single" w:sz="12" w:space="0" w:color="auto"/>
              <w:bottom w:val="single" w:sz="12" w:space="0" w:color="auto"/>
              <w:right w:val="single" w:sz="12" w:space="0" w:color="auto"/>
            </w:tcBorders>
            <w:vAlign w:val="center"/>
          </w:tcPr>
          <w:p w14:paraId="4D72624F" w14:textId="3012F398"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52</w:t>
            </w:r>
          </w:p>
        </w:tc>
        <w:tc>
          <w:tcPr>
            <w:tcW w:w="1407" w:type="dxa"/>
            <w:tcBorders>
              <w:left w:val="single" w:sz="12" w:space="0" w:color="auto"/>
              <w:bottom w:val="single" w:sz="12" w:space="0" w:color="auto"/>
              <w:right w:val="single" w:sz="12" w:space="0" w:color="auto"/>
            </w:tcBorders>
            <w:vAlign w:val="center"/>
          </w:tcPr>
          <w:p w14:paraId="38324B4A" w14:textId="6217DC11" w:rsidR="00B47AF5" w:rsidRPr="00B47AF5" w:rsidRDefault="00D973CD" w:rsidP="00D973CD">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614B320A"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1CCB8C3E" w14:textId="77777777" w:rsidR="00C75FF5" w:rsidRPr="00B47AF5" w:rsidRDefault="00C75FF5" w:rsidP="00B47AF5">
      <w:pPr>
        <w:spacing w:after="0"/>
        <w:jc w:val="both"/>
        <w:rPr>
          <w:rFonts w:ascii="Trebuchet MS" w:hAnsi="Trebuchet MS" w:cs="Times New Roman"/>
          <w:color w:val="000000" w:themeColor="text1"/>
          <w:sz w:val="20"/>
          <w:szCs w:val="20"/>
          <w:lang w:val="ro-RO"/>
        </w:rPr>
      </w:pPr>
    </w:p>
    <w:bookmarkEnd w:id="33"/>
    <w:p w14:paraId="4F4E7953" w14:textId="3C103B1E" w:rsidR="00B47AF5" w:rsidRPr="002F4651" w:rsidRDefault="002F4651" w:rsidP="002F4651">
      <w:pPr>
        <w:spacing w:after="0"/>
        <w:ind w:firstLine="720"/>
        <w:jc w:val="both"/>
        <w:rPr>
          <w:rFonts w:ascii="Trebuchet MS" w:hAnsi="Trebuchet MS" w:cs="Times New Roman"/>
          <w:i/>
          <w:iCs/>
          <w:color w:val="000000" w:themeColor="text1"/>
          <w:sz w:val="20"/>
          <w:szCs w:val="20"/>
          <w:lang w:val="ro-RO"/>
        </w:rPr>
      </w:pPr>
      <w:r w:rsidRPr="002F4651">
        <w:rPr>
          <w:rFonts w:ascii="Trebuchet MS" w:hAnsi="Trebuchet MS" w:cs="Times New Roman"/>
          <w:i/>
          <w:iCs/>
          <w:color w:val="000000" w:themeColor="text1"/>
          <w:sz w:val="20"/>
          <w:szCs w:val="20"/>
          <w:lang w:val="ro-RO"/>
        </w:rPr>
        <w:t>Limba și literatura română (Comunicare în limba română), Limba engleză, Matematică, Dezvoltare personală, Consiliere</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6DCC4FB9" w:rsid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521B5B8D" w14:textId="77777777" w:rsidR="00C75FF5" w:rsidRDefault="00C75FF5" w:rsidP="00B47AF5">
      <w:pPr>
        <w:spacing w:after="0"/>
        <w:jc w:val="both"/>
        <w:rPr>
          <w:rFonts w:ascii="Trebuchet MS" w:hAnsi="Trebuchet MS" w:cs="Times New Roman"/>
          <w:b/>
          <w:bCs/>
          <w:color w:val="000000" w:themeColor="text1"/>
          <w:sz w:val="20"/>
          <w:szCs w:val="20"/>
          <w:lang w:val="ro-RO"/>
        </w:rPr>
      </w:pPr>
    </w:p>
    <w:p w14:paraId="6CCE3E45" w14:textId="77777777" w:rsidR="002F4651" w:rsidRPr="002F4651" w:rsidRDefault="002F4651" w:rsidP="002F4651">
      <w:pPr>
        <w:spacing w:after="0"/>
        <w:ind w:firstLine="720"/>
        <w:jc w:val="both"/>
        <w:rPr>
          <w:rFonts w:ascii="Trebuchet MS" w:hAnsi="Trebuchet MS" w:cs="Times New Roman"/>
          <w:i/>
          <w:iCs/>
          <w:color w:val="000000" w:themeColor="text1"/>
          <w:sz w:val="20"/>
          <w:szCs w:val="20"/>
          <w:lang w:val="ro-RO"/>
        </w:rPr>
      </w:pPr>
      <w:r w:rsidRPr="002F4651">
        <w:rPr>
          <w:rFonts w:ascii="Trebuchet MS" w:hAnsi="Trebuchet MS" w:cs="Times New Roman"/>
          <w:i/>
          <w:iCs/>
          <w:color w:val="000000" w:themeColor="text1"/>
          <w:sz w:val="20"/>
          <w:szCs w:val="20"/>
          <w:lang w:val="ro-RO"/>
        </w:rPr>
        <w:t>Limba și literatura română (Comunicare în limba română), Limba engleză, Matematică, Dezvoltare personală, Consiliere</w:t>
      </w:r>
    </w:p>
    <w:bookmarkEnd w:id="34"/>
    <w:bookmarkEnd w:id="35"/>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A762B5"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40829CF6" w14:textId="77777777" w:rsidR="00C75FF5" w:rsidRPr="00B47AF5" w:rsidRDefault="00C75FF5" w:rsidP="00B47AF5">
      <w:pPr>
        <w:spacing w:after="0"/>
        <w:jc w:val="both"/>
        <w:rPr>
          <w:rFonts w:ascii="Trebuchet MS" w:hAnsi="Trebuchet MS" w:cs="Times New Roman"/>
          <w:color w:val="000000" w:themeColor="text1"/>
          <w:sz w:val="20"/>
          <w:szCs w:val="20"/>
          <w:lang w:val="ro-RO"/>
        </w:rPr>
      </w:pPr>
    </w:p>
    <w:p w14:paraId="5831A1F1" w14:textId="1BFD5C8B" w:rsidR="00EE6F90" w:rsidRDefault="002F4651" w:rsidP="002F4651">
      <w:pPr>
        <w:spacing w:after="0"/>
        <w:ind w:firstLine="720"/>
        <w:jc w:val="both"/>
        <w:rPr>
          <w:rFonts w:ascii="Trebuchet MS" w:hAnsi="Trebuchet MS" w:cs="Times New Roman"/>
          <w:i/>
          <w:iCs/>
          <w:color w:val="000000" w:themeColor="text1"/>
          <w:sz w:val="20"/>
          <w:szCs w:val="20"/>
          <w:lang w:val="ro-RO"/>
        </w:rPr>
      </w:pPr>
      <w:bookmarkStart w:id="36" w:name="_Hlk85015436"/>
      <w:r w:rsidRPr="002F4651">
        <w:rPr>
          <w:rFonts w:ascii="Trebuchet MS" w:hAnsi="Trebuchet MS" w:cs="Times New Roman"/>
          <w:i/>
          <w:iCs/>
          <w:color w:val="000000" w:themeColor="text1"/>
          <w:sz w:val="20"/>
          <w:szCs w:val="20"/>
          <w:lang w:val="ro-RO"/>
        </w:rPr>
        <w:t xml:space="preserve">Limba și literatura română, Limba engleză, </w:t>
      </w:r>
      <w:r w:rsidR="004720E6">
        <w:rPr>
          <w:rFonts w:ascii="Trebuchet MS" w:hAnsi="Trebuchet MS" w:cs="Times New Roman"/>
          <w:i/>
          <w:iCs/>
          <w:color w:val="000000" w:themeColor="text1"/>
          <w:sz w:val="20"/>
          <w:szCs w:val="20"/>
          <w:lang w:val="ro-RO"/>
        </w:rPr>
        <w:t xml:space="preserve">Limba franceză, </w:t>
      </w:r>
      <w:r w:rsidRPr="002F4651">
        <w:rPr>
          <w:rFonts w:ascii="Trebuchet MS" w:hAnsi="Trebuchet MS" w:cs="Times New Roman"/>
          <w:i/>
          <w:iCs/>
          <w:color w:val="000000" w:themeColor="text1"/>
          <w:sz w:val="20"/>
          <w:szCs w:val="20"/>
          <w:lang w:val="ro-RO"/>
        </w:rPr>
        <w:t>Matematică,</w:t>
      </w:r>
      <w:r w:rsidR="004720E6">
        <w:rPr>
          <w:rFonts w:ascii="Trebuchet MS" w:hAnsi="Trebuchet MS" w:cs="Times New Roman"/>
          <w:i/>
          <w:iCs/>
          <w:color w:val="000000" w:themeColor="text1"/>
          <w:sz w:val="20"/>
          <w:szCs w:val="20"/>
          <w:lang w:val="ro-RO"/>
        </w:rPr>
        <w:t xml:space="preserve"> Fizică, Chimie, Biologie, Educație socială, Istorie, Geografie, Educație</w:t>
      </w:r>
      <w:r w:rsidR="00C75FF5">
        <w:rPr>
          <w:rFonts w:ascii="Trebuchet MS" w:hAnsi="Trebuchet MS" w:cs="Times New Roman"/>
          <w:i/>
          <w:iCs/>
          <w:color w:val="000000" w:themeColor="text1"/>
          <w:sz w:val="20"/>
          <w:szCs w:val="20"/>
          <w:lang w:val="ro-RO"/>
        </w:rPr>
        <w:t xml:space="preserve"> tehnologică și aplicații practice, Informatică și T.I.C, Consiliere și dezvoltare personală</w:t>
      </w:r>
    </w:p>
    <w:p w14:paraId="61D401AF" w14:textId="77777777" w:rsidR="00C75FF5" w:rsidRDefault="00C75FF5" w:rsidP="002F4651">
      <w:pPr>
        <w:spacing w:after="0"/>
        <w:ind w:firstLine="720"/>
        <w:jc w:val="both"/>
        <w:rPr>
          <w:rFonts w:ascii="Trebuchet MS" w:hAnsi="Trebuchet MS" w:cs="Times New Roman"/>
          <w:b/>
          <w:bCs/>
          <w:color w:val="000000" w:themeColor="text1"/>
          <w:sz w:val="20"/>
          <w:szCs w:val="20"/>
          <w:lang w:val="ro-RO"/>
        </w:rPr>
      </w:pPr>
    </w:p>
    <w:p w14:paraId="60377528" w14:textId="624C26FF" w:rsid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1E80DCE8" w14:textId="77777777" w:rsidR="00C75FF5" w:rsidRPr="00B47AF5" w:rsidRDefault="00C75FF5" w:rsidP="00B47AF5">
      <w:pPr>
        <w:spacing w:after="0"/>
        <w:jc w:val="both"/>
        <w:rPr>
          <w:rFonts w:ascii="Trebuchet MS" w:hAnsi="Trebuchet MS" w:cs="Times New Roman"/>
          <w:b/>
          <w:bCs/>
          <w:color w:val="000000" w:themeColor="text1"/>
          <w:sz w:val="20"/>
          <w:szCs w:val="20"/>
          <w:lang w:val="ro-RO"/>
        </w:rPr>
      </w:pPr>
    </w:p>
    <w:p w14:paraId="73B3DC91" w14:textId="77777777" w:rsidR="00C75FF5" w:rsidRDefault="00C75FF5" w:rsidP="00C75FF5">
      <w:pPr>
        <w:spacing w:after="0"/>
        <w:ind w:firstLine="720"/>
        <w:jc w:val="both"/>
        <w:rPr>
          <w:rFonts w:ascii="Trebuchet MS" w:hAnsi="Trebuchet MS" w:cs="Times New Roman"/>
          <w:i/>
          <w:iCs/>
          <w:color w:val="000000" w:themeColor="text1"/>
          <w:sz w:val="20"/>
          <w:szCs w:val="20"/>
          <w:lang w:val="ro-RO"/>
        </w:rPr>
      </w:pPr>
      <w:r w:rsidRPr="002F4651">
        <w:rPr>
          <w:rFonts w:ascii="Trebuchet MS" w:hAnsi="Trebuchet MS" w:cs="Times New Roman"/>
          <w:i/>
          <w:iCs/>
          <w:color w:val="000000" w:themeColor="text1"/>
          <w:sz w:val="20"/>
          <w:szCs w:val="20"/>
          <w:lang w:val="ro-RO"/>
        </w:rPr>
        <w:t xml:space="preserve">Limba și literatura română, Limba engleză, </w:t>
      </w:r>
      <w:r>
        <w:rPr>
          <w:rFonts w:ascii="Trebuchet MS" w:hAnsi="Trebuchet MS" w:cs="Times New Roman"/>
          <w:i/>
          <w:iCs/>
          <w:color w:val="000000" w:themeColor="text1"/>
          <w:sz w:val="20"/>
          <w:szCs w:val="20"/>
          <w:lang w:val="ro-RO"/>
        </w:rPr>
        <w:t xml:space="preserve">Limba franceză, </w:t>
      </w:r>
      <w:r w:rsidRPr="002F4651">
        <w:rPr>
          <w:rFonts w:ascii="Trebuchet MS" w:hAnsi="Trebuchet MS" w:cs="Times New Roman"/>
          <w:i/>
          <w:iCs/>
          <w:color w:val="000000" w:themeColor="text1"/>
          <w:sz w:val="20"/>
          <w:szCs w:val="20"/>
          <w:lang w:val="ro-RO"/>
        </w:rPr>
        <w:t>Matematică,</w:t>
      </w:r>
      <w:r>
        <w:rPr>
          <w:rFonts w:ascii="Trebuchet MS" w:hAnsi="Trebuchet MS" w:cs="Times New Roman"/>
          <w:i/>
          <w:iCs/>
          <w:color w:val="000000" w:themeColor="text1"/>
          <w:sz w:val="20"/>
          <w:szCs w:val="20"/>
          <w:lang w:val="ro-RO"/>
        </w:rPr>
        <w:t xml:space="preserve"> Fizică, Chimie, Biologie, Educație socială, Istorie, Geografie, Educație tehnologică și aplicații practice, Informatică și T.I.C, Consiliere și dezvoltare personală</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7E8858F" w:rsidR="00B47AF5" w:rsidRPr="00B47AF5" w:rsidRDefault="00DA776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C75FF5">
        <w:tc>
          <w:tcPr>
            <w:tcW w:w="4536" w:type="dxa"/>
            <w:tcBorders>
              <w:left w:val="single" w:sz="12" w:space="0" w:color="auto"/>
              <w:bottom w:val="single" w:sz="12" w:space="0" w:color="auto"/>
            </w:tcBorders>
            <w:shd w:val="clear" w:color="auto" w:fill="FFFFFF" w:themeFill="background1"/>
            <w:vAlign w:val="center"/>
          </w:tcPr>
          <w:p w14:paraId="4DAFACDA" w14:textId="5621A082" w:rsidR="00B47AF5" w:rsidRPr="00B47AF5" w:rsidRDefault="00C75FF5" w:rsidP="00C75FF5">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4536" w:type="dxa"/>
            <w:tcBorders>
              <w:bottom w:val="single" w:sz="12" w:space="0" w:color="auto"/>
              <w:right w:val="single" w:sz="12" w:space="0" w:color="auto"/>
            </w:tcBorders>
            <w:shd w:val="clear" w:color="auto" w:fill="FFFFFF" w:themeFill="background1"/>
            <w:vAlign w:val="center"/>
          </w:tcPr>
          <w:p w14:paraId="6786F9C4" w14:textId="17F84792" w:rsidR="00B47AF5" w:rsidRPr="00B47AF5" w:rsidRDefault="00C75FF5" w:rsidP="00C75FF5">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21</w:t>
            </w:r>
          </w:p>
          <w:p w14:paraId="4028B47C" w14:textId="77777777" w:rsidR="00B47AF5" w:rsidRPr="00B47AF5" w:rsidRDefault="00B47AF5" w:rsidP="00C75FF5">
            <w:pPr>
              <w:shd w:val="clear" w:color="auto" w:fill="FFFFFF" w:themeFill="background1"/>
              <w:jc w:val="center"/>
              <w:rPr>
                <w:rFonts w:ascii="Trebuchet MS" w:hAnsi="Trebuchet MS" w:cs="Times New Roman"/>
                <w:sz w:val="20"/>
                <w:szCs w:val="20"/>
                <w:lang w:val="ro-RO"/>
              </w:rPr>
            </w:pP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02B523DE" w14:textId="33C3316E" w:rsidR="00EE6F90" w:rsidRDefault="00EE6F90" w:rsidP="00C75F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C75FF5">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A69F298" w14:textId="2CDE0381"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D8CAD85" w14:textId="1A149482"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8E9D4A2" w14:textId="55C501CB"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D8F1481" w14:textId="6E6A4753"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287E8" w14:textId="5A92DDC8"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2F4B077" w14:textId="44A88DE9"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0228F43" w14:textId="4D4CD722"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268</w:t>
            </w:r>
          </w:p>
        </w:tc>
      </w:tr>
      <w:bookmarkEnd w:id="42"/>
      <w:tr w:rsidR="00B47AF5" w:rsidRPr="00B47AF5" w14:paraId="093242ED" w14:textId="77777777" w:rsidTr="00C75FF5">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F104C2B" w14:textId="147A1FD5"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F46E78A" w14:textId="3EF37034"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E2D4B69" w14:textId="1D49046C"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AB2D06A" w14:textId="2403CD0E"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8F2411B" w14:textId="2AFCCD07"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0B89767" w14:textId="54813706"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62</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4952828" w14:textId="031A9F48"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542</w:t>
            </w:r>
          </w:p>
        </w:tc>
      </w:tr>
      <w:tr w:rsidR="00B47AF5" w:rsidRPr="00B47AF5" w14:paraId="675B5B63" w14:textId="77777777" w:rsidTr="00C75FF5">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E6B205" w14:textId="77777777" w:rsidR="00FF4423" w:rsidRDefault="00FF4423" w:rsidP="00B47AF5">
            <w:pPr>
              <w:shd w:val="clear" w:color="auto" w:fill="FFFFFF" w:themeFill="background1"/>
              <w:spacing w:line="276" w:lineRule="auto"/>
              <w:jc w:val="center"/>
              <w:rPr>
                <w:rFonts w:ascii="Trebuchet MS" w:hAnsi="Trebuchet MS" w:cs="Times New Roman"/>
                <w:b/>
                <w:bCs/>
                <w:sz w:val="20"/>
                <w:szCs w:val="20"/>
                <w:lang w:val="ro-RO"/>
              </w:rPr>
            </w:pPr>
          </w:p>
          <w:p w14:paraId="683E4102" w14:textId="2C7E35E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17E3158" w14:textId="77777777" w:rsidR="00C75F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p>
          <w:p w14:paraId="3750CB6F" w14:textId="159E35AF"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156</w:t>
            </w:r>
          </w:p>
          <w:p w14:paraId="319935C5" w14:textId="06EB1288" w:rsidR="00B47AF5" w:rsidRPr="00B47AF5" w:rsidRDefault="00B47AF5" w:rsidP="00C75F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DB0953D" w14:textId="7326448B"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5A3AB9" w14:textId="4704A6BE"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28BA4D2" w14:textId="678DE9DA"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23EEF6B" w14:textId="4E56EE3E"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373C19F" w14:textId="7F911B24"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98</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AD7E43B" w14:textId="74199CB8" w:rsidR="00B47AF5" w:rsidRPr="00B47AF5" w:rsidRDefault="00C75FF5" w:rsidP="00C75F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810</w:t>
            </w: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2039ACF1"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4DA76474" w14:textId="77777777" w:rsidTr="00340D30">
        <w:trPr>
          <w:trHeight w:val="113"/>
        </w:trPr>
        <w:tc>
          <w:tcPr>
            <w:tcW w:w="283" w:type="dxa"/>
          </w:tcPr>
          <w:p w14:paraId="05CE1279" w14:textId="2D4807CA"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29C58E55"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Gimnazial</w:t>
      </w:r>
    </w:p>
    <w:p w14:paraId="1AF224B4"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b/>
          <w:bCs/>
          <w:color w:val="000000" w:themeColor="text1"/>
          <w:sz w:val="20"/>
          <w:szCs w:val="20"/>
          <w:lang w:val="ro-RO"/>
        </w:rPr>
        <w:t>H.2.</w:t>
      </w:r>
      <w:r w:rsidRPr="00981E07">
        <w:rPr>
          <w:rFonts w:ascii="Trebuchet MS" w:hAnsi="Trebuchet MS" w:cs="Times New Roman"/>
          <w:color w:val="000000" w:themeColor="text1"/>
          <w:sz w:val="20"/>
          <w:szCs w:val="20"/>
          <w:lang w:val="ro-RO"/>
        </w:rPr>
        <w:t xml:space="preserve"> Care sunt </w:t>
      </w:r>
      <w:r w:rsidRPr="00981E07">
        <w:rPr>
          <w:rFonts w:ascii="Trebuchet MS" w:hAnsi="Trebuchet MS" w:cs="Times New Roman"/>
          <w:b/>
          <w:bCs/>
          <w:color w:val="000000" w:themeColor="text1"/>
          <w:sz w:val="20"/>
          <w:szCs w:val="20"/>
          <w:lang w:val="ro-RO"/>
        </w:rPr>
        <w:t>clasele din învăţământul primar</w:t>
      </w:r>
      <w:r w:rsidRPr="00981E07">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02B8845D" w14:textId="77777777" w:rsidTr="00340D30">
        <w:trPr>
          <w:trHeight w:val="113"/>
        </w:trPr>
        <w:tc>
          <w:tcPr>
            <w:tcW w:w="283" w:type="dxa"/>
          </w:tcPr>
          <w:p w14:paraId="7DCED46E" w14:textId="521840A4"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7BBA95C2"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pregătitoare</w:t>
      </w:r>
    </w:p>
    <w:p w14:paraId="4010399A"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18B69C06" w14:textId="77777777" w:rsidTr="00340D30">
        <w:trPr>
          <w:trHeight w:val="113"/>
        </w:trPr>
        <w:tc>
          <w:tcPr>
            <w:tcW w:w="283" w:type="dxa"/>
          </w:tcPr>
          <w:p w14:paraId="497E98BE" w14:textId="39D28F15"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308C5458"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I</w:t>
      </w:r>
    </w:p>
    <w:p w14:paraId="128C765C"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2F3B3FA0" w14:textId="77777777" w:rsidTr="00340D30">
        <w:trPr>
          <w:trHeight w:val="113"/>
        </w:trPr>
        <w:tc>
          <w:tcPr>
            <w:tcW w:w="283" w:type="dxa"/>
          </w:tcPr>
          <w:p w14:paraId="31A5585A" w14:textId="5DC7EEDF"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0F04A92E"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a II-a</w:t>
      </w:r>
    </w:p>
    <w:p w14:paraId="40DB0B33"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52F1211D" w14:textId="77777777" w:rsidTr="00340D30">
        <w:trPr>
          <w:trHeight w:val="113"/>
        </w:trPr>
        <w:tc>
          <w:tcPr>
            <w:tcW w:w="283" w:type="dxa"/>
          </w:tcPr>
          <w:p w14:paraId="2E4973ED" w14:textId="5A23BD79"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bookmarkStart w:id="44" w:name="_Hlk86238015"/>
            <w:r w:rsidRPr="00981E07">
              <w:rPr>
                <w:rFonts w:ascii="Trebuchet MS" w:hAnsi="Trebuchet MS" w:cs="Times New Roman"/>
                <w:color w:val="000000" w:themeColor="text1"/>
                <w:sz w:val="20"/>
                <w:szCs w:val="20"/>
                <w:lang w:val="ro-RO"/>
              </w:rPr>
              <w:t>x</w:t>
            </w:r>
          </w:p>
        </w:tc>
      </w:tr>
    </w:tbl>
    <w:bookmarkEnd w:id="44"/>
    <w:p w14:paraId="07904375"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a III-a</w:t>
      </w:r>
    </w:p>
    <w:p w14:paraId="4478A4E3"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21051ED2" w14:textId="77777777" w:rsidTr="00340D30">
        <w:trPr>
          <w:trHeight w:val="113"/>
        </w:trPr>
        <w:tc>
          <w:tcPr>
            <w:tcW w:w="283" w:type="dxa"/>
          </w:tcPr>
          <w:p w14:paraId="635A79F2" w14:textId="2828AA58"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5C7C12F6"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 xml:space="preserve">Clasa a IV-a </w:t>
      </w:r>
    </w:p>
    <w:p w14:paraId="1EF05BCF"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p w14:paraId="05FED205"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p w14:paraId="1BCBB7AD"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p w14:paraId="7152219D"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b/>
          <w:bCs/>
          <w:color w:val="000000" w:themeColor="text1"/>
          <w:sz w:val="20"/>
          <w:szCs w:val="20"/>
          <w:lang w:val="ro-RO"/>
        </w:rPr>
        <w:t>H.3.</w:t>
      </w:r>
      <w:r w:rsidRPr="00981E07">
        <w:rPr>
          <w:rFonts w:ascii="Trebuchet MS" w:hAnsi="Trebuchet MS" w:cs="Times New Roman"/>
          <w:color w:val="000000" w:themeColor="text1"/>
          <w:sz w:val="20"/>
          <w:szCs w:val="20"/>
          <w:lang w:val="ro-RO"/>
        </w:rPr>
        <w:t xml:space="preserve"> Care sunt </w:t>
      </w:r>
      <w:r w:rsidRPr="00981E07">
        <w:rPr>
          <w:rFonts w:ascii="Trebuchet MS" w:hAnsi="Trebuchet MS" w:cs="Times New Roman"/>
          <w:b/>
          <w:bCs/>
          <w:color w:val="000000" w:themeColor="text1"/>
          <w:sz w:val="20"/>
          <w:szCs w:val="20"/>
          <w:lang w:val="ro-RO"/>
        </w:rPr>
        <w:t>clasele din învăţământul gimnazial</w:t>
      </w:r>
      <w:r w:rsidRPr="00981E07">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3099AD12" w14:textId="77777777" w:rsidTr="00340D30">
        <w:trPr>
          <w:trHeight w:val="113"/>
        </w:trPr>
        <w:tc>
          <w:tcPr>
            <w:tcW w:w="283" w:type="dxa"/>
          </w:tcPr>
          <w:p w14:paraId="1E800702" w14:textId="3B1BAE36"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1291611C"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a V-a</w:t>
      </w:r>
    </w:p>
    <w:p w14:paraId="6E473347"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292D22F0" w14:textId="77777777" w:rsidTr="00340D30">
        <w:trPr>
          <w:trHeight w:val="113"/>
        </w:trPr>
        <w:tc>
          <w:tcPr>
            <w:tcW w:w="283" w:type="dxa"/>
          </w:tcPr>
          <w:p w14:paraId="3C872F44" w14:textId="2FF728F5"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43A225DB"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4128ECBF" w14:textId="77777777" w:rsidTr="00340D30">
        <w:trPr>
          <w:trHeight w:val="113"/>
        </w:trPr>
        <w:tc>
          <w:tcPr>
            <w:tcW w:w="283" w:type="dxa"/>
          </w:tcPr>
          <w:p w14:paraId="2E2AF5EA" w14:textId="37EB0297"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lastRenderedPageBreak/>
              <w:t>x</w:t>
            </w:r>
          </w:p>
        </w:tc>
      </w:tr>
    </w:tbl>
    <w:p w14:paraId="5A0F33F3" w14:textId="77777777" w:rsidR="00B47AF5" w:rsidRPr="00981E07" w:rsidRDefault="00B47AF5"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Clasa a VII-a</w:t>
      </w:r>
    </w:p>
    <w:p w14:paraId="1448E5F2" w14:textId="77777777" w:rsidR="00B47AF5" w:rsidRPr="00981E07" w:rsidRDefault="00B47AF5" w:rsidP="00B47AF5">
      <w:pPr>
        <w:spacing w:after="0" w:line="240" w:lineRule="auto"/>
        <w:jc w:val="both"/>
        <w:rPr>
          <w:rFonts w:ascii="Trebuchet MS" w:hAnsi="Trebuchet MS" w:cs="Times New Roman"/>
          <w:b/>
          <w:bCs/>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981E07" w:rsidRPr="00981E07" w14:paraId="58CB4249" w14:textId="77777777" w:rsidTr="00340D30">
        <w:trPr>
          <w:trHeight w:val="113"/>
        </w:trPr>
        <w:tc>
          <w:tcPr>
            <w:tcW w:w="283" w:type="dxa"/>
          </w:tcPr>
          <w:p w14:paraId="4BAA2145" w14:textId="4DCF2E8D" w:rsidR="00B47AF5" w:rsidRPr="00981E07" w:rsidRDefault="00FF4423"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6E443C17" w14:textId="6BB720D5" w:rsidR="00B47AF5" w:rsidRDefault="00FF4423" w:rsidP="00FF4423">
      <w:pPr>
        <w:spacing w:after="0" w:line="240" w:lineRule="auto"/>
        <w:ind w:firstLine="720"/>
        <w:jc w:val="both"/>
        <w:rPr>
          <w:rFonts w:ascii="Trebuchet MS" w:hAnsi="Trebuchet MS" w:cs="Times New Roman"/>
          <w:color w:val="000000" w:themeColor="text1"/>
          <w:sz w:val="20"/>
          <w:szCs w:val="20"/>
          <w:lang w:val="ro-RO"/>
        </w:rPr>
      </w:pPr>
      <w:r w:rsidRPr="002F4651">
        <w:rPr>
          <w:rFonts w:ascii="Trebuchet MS" w:hAnsi="Trebuchet MS" w:cs="Times New Roman"/>
          <w:i/>
          <w:iCs/>
          <w:color w:val="000000" w:themeColor="text1"/>
          <w:sz w:val="20"/>
          <w:szCs w:val="20"/>
          <w:lang w:val="ro-RO"/>
        </w:rPr>
        <w:t>Limba și literatura română (Comunicare în limba română), 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981E07" w:rsidRDefault="00B47AF5" w:rsidP="00B47AF5">
      <w:pPr>
        <w:spacing w:after="0" w:line="240" w:lineRule="auto"/>
        <w:jc w:val="both"/>
        <w:rPr>
          <w:rFonts w:ascii="Trebuchet MS" w:hAnsi="Trebuchet MS" w:cs="Times New Roman"/>
          <w:b/>
          <w:bCs/>
          <w:i/>
          <w:iCs/>
          <w:sz w:val="20"/>
          <w:szCs w:val="20"/>
          <w:lang w:val="ro-RO"/>
        </w:rPr>
      </w:pPr>
    </w:p>
    <w:p w14:paraId="7B32A64A" w14:textId="77777777" w:rsidR="00981E07" w:rsidRDefault="00FF4423" w:rsidP="00FF4423">
      <w:pPr>
        <w:spacing w:after="0" w:line="240" w:lineRule="auto"/>
        <w:ind w:firstLine="720"/>
        <w:jc w:val="both"/>
        <w:rPr>
          <w:rFonts w:ascii="Trebuchet MS" w:hAnsi="Trebuchet MS" w:cs="Times New Roman"/>
          <w:i/>
          <w:iCs/>
          <w:sz w:val="20"/>
          <w:szCs w:val="20"/>
          <w:lang w:val="ro-RO"/>
        </w:rPr>
      </w:pPr>
      <w:r w:rsidRPr="00981E07">
        <w:rPr>
          <w:rFonts w:ascii="Trebuchet MS" w:hAnsi="Trebuchet MS" w:cs="Times New Roman"/>
          <w:i/>
          <w:iCs/>
          <w:sz w:val="20"/>
          <w:szCs w:val="20"/>
          <w:lang w:val="ro-RO"/>
        </w:rPr>
        <w:t xml:space="preserve">Elevii din ciclul primar au avut o participare mai bună decât elevii din ciclul gimnazial. </w:t>
      </w:r>
    </w:p>
    <w:p w14:paraId="272B6EC1" w14:textId="3289F8BD" w:rsidR="00B47AF5" w:rsidRPr="00981E07" w:rsidRDefault="00FF4423" w:rsidP="00FF4423">
      <w:pPr>
        <w:spacing w:after="0" w:line="240" w:lineRule="auto"/>
        <w:ind w:firstLine="720"/>
        <w:jc w:val="both"/>
        <w:rPr>
          <w:rFonts w:ascii="Trebuchet MS" w:hAnsi="Trebuchet MS" w:cs="Times New Roman"/>
          <w:i/>
          <w:iCs/>
          <w:sz w:val="20"/>
          <w:szCs w:val="20"/>
          <w:lang w:val="ro-RO"/>
        </w:rPr>
      </w:pPr>
      <w:r w:rsidRPr="00981E07">
        <w:rPr>
          <w:rFonts w:ascii="Trebuchet MS" w:hAnsi="Trebuchet MS" w:cs="Times New Roman"/>
          <w:i/>
          <w:iCs/>
          <w:sz w:val="20"/>
          <w:szCs w:val="20"/>
          <w:lang w:val="ro-RO"/>
        </w:rPr>
        <w:t>În perioada vacanței de vară</w:t>
      </w:r>
      <w:r w:rsidR="00981E07">
        <w:rPr>
          <w:rFonts w:ascii="Trebuchet MS" w:hAnsi="Trebuchet MS" w:cs="Times New Roman"/>
          <w:i/>
          <w:iCs/>
          <w:sz w:val="20"/>
          <w:szCs w:val="20"/>
          <w:lang w:val="ro-RO"/>
        </w:rPr>
        <w:t>,</w:t>
      </w:r>
      <w:r w:rsidRPr="00981E07">
        <w:rPr>
          <w:rFonts w:ascii="Trebuchet MS" w:hAnsi="Trebuchet MS" w:cs="Times New Roman"/>
          <w:i/>
          <w:iCs/>
          <w:sz w:val="20"/>
          <w:szCs w:val="20"/>
          <w:lang w:val="ro-RO"/>
        </w:rPr>
        <w:t xml:space="preserve"> activitățile s-au comasat pe durata unei săptămâni (pentru luna iulie și august</w:t>
      </w:r>
      <w:r w:rsidR="00981E07">
        <w:rPr>
          <w:rFonts w:ascii="Trebuchet MS" w:hAnsi="Trebuchet MS" w:cs="Times New Roman"/>
          <w:i/>
          <w:iCs/>
          <w:sz w:val="20"/>
          <w:szCs w:val="20"/>
          <w:lang w:val="ro-RO"/>
        </w:rPr>
        <w:t>)</w:t>
      </w:r>
      <w:r w:rsidRPr="00981E07">
        <w:rPr>
          <w:rFonts w:ascii="Trebuchet MS" w:hAnsi="Trebuchet MS" w:cs="Times New Roman"/>
          <w:i/>
          <w:iCs/>
          <w:sz w:val="20"/>
          <w:szCs w:val="20"/>
          <w:lang w:val="ro-RO"/>
        </w:rPr>
        <w:t xml:space="preserve">, prezența participanților a fost foarte bună, deoarece </w:t>
      </w:r>
      <w:r w:rsidR="00981E07" w:rsidRPr="00981E07">
        <w:rPr>
          <w:rFonts w:ascii="Trebuchet MS" w:hAnsi="Trebuchet MS" w:cs="Times New Roman"/>
          <w:i/>
          <w:iCs/>
          <w:sz w:val="20"/>
          <w:szCs w:val="20"/>
          <w:lang w:val="ro-RO"/>
        </w:rPr>
        <w:t>au rămas în program doar cei interesați. Toți elevii care s-au retras au depus cereri de retragere.</w:t>
      </w:r>
      <w:r w:rsidRPr="00981E07">
        <w:rPr>
          <w:rFonts w:ascii="Trebuchet MS" w:hAnsi="Trebuchet MS" w:cs="Times New Roman"/>
          <w:i/>
          <w:iCs/>
          <w:sz w:val="20"/>
          <w:szCs w:val="20"/>
          <w:lang w:val="ro-RO"/>
        </w:rPr>
        <w:t xml:space="preserve"> </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5" w:name="_Hlk85705221"/>
      <w:bookmarkStart w:id="46" w:name="_Hlk85452324"/>
      <w:r w:rsidRPr="00B47AF5">
        <w:rPr>
          <w:rFonts w:ascii="Trebuchet MS" w:hAnsi="Trebuchet MS" w:cs="Times New Roman"/>
          <w:sz w:val="20"/>
          <w:szCs w:val="20"/>
          <w:lang w:val="ro-RO"/>
        </w:rPr>
        <w:t>bifaţi</w:t>
      </w:r>
      <w:bookmarkEnd w:id="45"/>
      <w:r w:rsidRPr="00B47AF5">
        <w:rPr>
          <w:rFonts w:ascii="Trebuchet MS" w:hAnsi="Trebuchet MS" w:cs="Times New Roman"/>
          <w:sz w:val="20"/>
          <w:szCs w:val="20"/>
          <w:lang w:val="ro-RO"/>
        </w:rPr>
        <w:t xml:space="preserve"> </w:t>
      </w:r>
      <w:bookmarkStart w:id="47" w:name="_Hlk86069010"/>
      <w:r w:rsidRPr="00B47AF5">
        <w:rPr>
          <w:rFonts w:ascii="Trebuchet MS" w:hAnsi="Trebuchet MS" w:cs="Times New Roman"/>
          <w:sz w:val="20"/>
          <w:szCs w:val="20"/>
          <w:lang w:val="ro-RO"/>
        </w:rPr>
        <w:t>litera corespunzătoare variantei care vi se potriveşte</w:t>
      </w:r>
      <w:bookmarkEnd w:id="47"/>
      <w:r w:rsidRPr="00B47AF5">
        <w:rPr>
          <w:rFonts w:ascii="Trebuchet MS" w:hAnsi="Trebuchet MS" w:cs="Times New Roman"/>
          <w:sz w:val="20"/>
          <w:szCs w:val="20"/>
          <w:lang w:val="ro-RO"/>
        </w:rPr>
        <w:t>).</w:t>
      </w:r>
      <w:bookmarkEnd w:id="46"/>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8"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9" w:name="_Hlk86052693"/>
          </w:p>
        </w:tc>
      </w:tr>
    </w:tbl>
    <w:bookmarkEnd w:id="49"/>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72182806" w:rsidR="00B47AF5" w:rsidRPr="00B47AF5" w:rsidRDefault="00981E0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8"/>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0" w:name="_Hlk86142071"/>
      <w:r w:rsidRPr="00B47AF5">
        <w:rPr>
          <w:rFonts w:ascii="Trebuchet MS" w:hAnsi="Trebuchet MS" w:cs="Times New Roman"/>
          <w:sz w:val="20"/>
          <w:szCs w:val="20"/>
          <w:lang w:val="ro-RO"/>
        </w:rPr>
        <w:t>Normele metodologice</w:t>
      </w:r>
      <w:bookmarkEnd w:id="50"/>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23C46551" w:rsidR="00B47AF5" w:rsidRPr="00981E07" w:rsidRDefault="00981E07" w:rsidP="00B47AF5">
            <w:pPr>
              <w:spacing w:after="0" w:line="240" w:lineRule="auto"/>
              <w:jc w:val="both"/>
              <w:rPr>
                <w:rFonts w:ascii="Trebuchet MS" w:hAnsi="Trebuchet MS" w:cs="Times New Roman"/>
                <w:color w:val="000000" w:themeColor="text1"/>
                <w:sz w:val="20"/>
                <w:szCs w:val="20"/>
                <w:lang w:val="ro-RO"/>
              </w:rPr>
            </w:pPr>
            <w:r w:rsidRPr="00981E07">
              <w:rPr>
                <w:rFonts w:ascii="Trebuchet MS" w:hAnsi="Trebuchet MS" w:cs="Times New Roman"/>
                <w:color w:val="000000" w:themeColor="text1"/>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F461F3" w:rsidRDefault="00340D30" w:rsidP="00B47AF5">
      <w:pPr>
        <w:spacing w:after="0" w:line="240" w:lineRule="auto"/>
        <w:jc w:val="both"/>
        <w:rPr>
          <w:rFonts w:ascii="Trebuchet MS" w:hAnsi="Trebuchet MS" w:cs="Times New Roman"/>
          <w:i/>
          <w:iCs/>
          <w:sz w:val="20"/>
          <w:szCs w:val="20"/>
          <w:lang w:val="ro-RO"/>
        </w:rPr>
      </w:pPr>
    </w:p>
    <w:p w14:paraId="6A54621F" w14:textId="684AF667" w:rsidR="00B47AF5" w:rsidRPr="00F461F3" w:rsidRDefault="00981E07" w:rsidP="00981E07">
      <w:pPr>
        <w:spacing w:after="0" w:line="240" w:lineRule="auto"/>
        <w:ind w:firstLine="720"/>
        <w:jc w:val="both"/>
        <w:rPr>
          <w:rFonts w:ascii="Trebuchet MS" w:hAnsi="Trebuchet MS" w:cs="Times New Roman"/>
          <w:i/>
          <w:iCs/>
          <w:sz w:val="20"/>
          <w:szCs w:val="20"/>
          <w:lang w:val="ro-RO"/>
        </w:rPr>
      </w:pPr>
      <w:r w:rsidRPr="00F461F3">
        <w:rPr>
          <w:rFonts w:ascii="Trebuchet MS" w:hAnsi="Trebuchet MS" w:cs="Times New Roman"/>
          <w:i/>
          <w:iCs/>
          <w:sz w:val="20"/>
          <w:szCs w:val="20"/>
          <w:lang w:val="ro-RO"/>
        </w:rPr>
        <w:t>Datorită perioadei on-line și a lipsei resurselor materiale, elevii au rămas cu multe lacune în ceea ce privesc achizițiile școlare</w:t>
      </w:r>
      <w:r w:rsidR="00F461F3" w:rsidRPr="00F461F3">
        <w:rPr>
          <w:rFonts w:ascii="Trebuchet MS" w:hAnsi="Trebuchet MS" w:cs="Times New Roman"/>
          <w:i/>
          <w:iCs/>
          <w:sz w:val="20"/>
          <w:szCs w:val="20"/>
          <w:lang w:val="ro-RO"/>
        </w:rPr>
        <w:t>.</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93DEE" w:rsidRDefault="00B47AF5" w:rsidP="00B47AF5">
      <w:pPr>
        <w:spacing w:line="240" w:lineRule="auto"/>
        <w:jc w:val="both"/>
        <w:rPr>
          <w:rFonts w:ascii="Trebuchet MS" w:hAnsi="Trebuchet MS" w:cs="Times New Roman"/>
          <w:b/>
          <w:bCs/>
          <w:color w:val="000000" w:themeColor="text1"/>
          <w:sz w:val="20"/>
          <w:szCs w:val="20"/>
          <w:lang w:val="ro-RO"/>
        </w:rPr>
      </w:pPr>
    </w:p>
    <w:p w14:paraId="36DC263A" w14:textId="1E5874E6" w:rsidR="00B47AF5" w:rsidRPr="00B93DEE" w:rsidRDefault="00B47AF5" w:rsidP="00B47AF5">
      <w:pPr>
        <w:spacing w:line="240" w:lineRule="auto"/>
        <w:jc w:val="both"/>
        <w:rPr>
          <w:rFonts w:ascii="Trebuchet MS" w:hAnsi="Trebuchet MS"/>
          <w:color w:val="000000" w:themeColor="text1"/>
          <w:sz w:val="20"/>
          <w:szCs w:val="20"/>
          <w:lang w:val="ro-RO"/>
        </w:rPr>
      </w:pPr>
      <w:r w:rsidRPr="00B93DEE">
        <w:rPr>
          <w:rFonts w:ascii="Trebuchet MS" w:hAnsi="Trebuchet MS" w:cs="Times New Roman"/>
          <w:b/>
          <w:bCs/>
          <w:color w:val="000000" w:themeColor="text1"/>
          <w:sz w:val="20"/>
          <w:szCs w:val="20"/>
          <w:lang w:val="ro-RO"/>
        </w:rPr>
        <w:t>H.9.</w:t>
      </w:r>
      <w:r w:rsidRPr="00B93DEE">
        <w:rPr>
          <w:rFonts w:ascii="Trebuchet MS" w:hAnsi="Trebuchet MS" w:cs="Times New Roman"/>
          <w:color w:val="000000" w:themeColor="text1"/>
          <w:sz w:val="20"/>
          <w:szCs w:val="20"/>
          <w:lang w:val="ro-RO"/>
        </w:rPr>
        <w:t xml:space="preserve"> </w:t>
      </w:r>
      <w:r w:rsidRPr="00B93DEE">
        <w:rPr>
          <w:rFonts w:ascii="Trebuchet MS" w:hAnsi="Trebuchet MS"/>
          <w:color w:val="000000" w:themeColor="text1"/>
          <w:sz w:val="20"/>
          <w:szCs w:val="20"/>
          <w:lang w:val="ro-RO"/>
        </w:rPr>
        <w:t xml:space="preserve">Ce </w:t>
      </w:r>
      <w:r w:rsidRPr="00B93DEE">
        <w:rPr>
          <w:rFonts w:ascii="Trebuchet MS" w:hAnsi="Trebuchet MS"/>
          <w:b/>
          <w:bCs/>
          <w:color w:val="000000" w:themeColor="text1"/>
          <w:sz w:val="20"/>
          <w:szCs w:val="20"/>
          <w:lang w:val="ro-RO"/>
        </w:rPr>
        <w:t>alt criteriu</w:t>
      </w:r>
      <w:r w:rsidRPr="00B93DEE">
        <w:rPr>
          <w:rFonts w:ascii="Trebuchet MS" w:hAnsi="Trebuchet MS"/>
          <w:color w:val="000000" w:themeColor="text1"/>
          <w:sz w:val="20"/>
          <w:szCs w:val="20"/>
          <w:lang w:val="ro-RO"/>
        </w:rPr>
        <w:t xml:space="preserve"> credeti că ar trebui adăugat pentru a permite participarea tuturor elevilor care au nevoie de educație remedială? Argumentați!</w:t>
      </w:r>
    </w:p>
    <w:p w14:paraId="42896D00" w14:textId="70C3B823" w:rsidR="00DA7764" w:rsidRPr="00B93DEE" w:rsidRDefault="00DA7764" w:rsidP="00B47AF5">
      <w:pPr>
        <w:spacing w:line="240" w:lineRule="auto"/>
        <w:jc w:val="both"/>
        <w:rPr>
          <w:rFonts w:ascii="Trebuchet MS" w:hAnsi="Trebuchet MS"/>
          <w:i/>
          <w:iCs/>
          <w:color w:val="000000" w:themeColor="text1"/>
          <w:sz w:val="20"/>
          <w:szCs w:val="20"/>
          <w:lang w:val="ro-RO"/>
        </w:rPr>
      </w:pPr>
      <w:r>
        <w:rPr>
          <w:rFonts w:ascii="Trebuchet MS" w:hAnsi="Trebuchet MS"/>
          <w:color w:val="FF0000"/>
          <w:sz w:val="20"/>
          <w:szCs w:val="20"/>
          <w:lang w:val="ro-RO"/>
        </w:rPr>
        <w:tab/>
      </w:r>
      <w:r w:rsidRPr="00B93DEE">
        <w:rPr>
          <w:rFonts w:ascii="Trebuchet MS" w:hAnsi="Trebuchet MS"/>
          <w:i/>
          <w:iCs/>
          <w:color w:val="000000" w:themeColor="text1"/>
          <w:sz w:val="20"/>
          <w:szCs w:val="20"/>
          <w:lang w:val="ro-RO"/>
        </w:rPr>
        <w:t>Un alt criteriu ar fi situația mediului familial, deoarece o parte din rezultatele sl</w:t>
      </w:r>
      <w:r w:rsidR="00B93DEE" w:rsidRPr="00B93DEE">
        <w:rPr>
          <w:rFonts w:ascii="Trebuchet MS" w:hAnsi="Trebuchet MS"/>
          <w:i/>
          <w:iCs/>
          <w:color w:val="000000" w:themeColor="text1"/>
          <w:sz w:val="20"/>
          <w:szCs w:val="20"/>
          <w:lang w:val="ro-RO"/>
        </w:rPr>
        <w:t>abe</w:t>
      </w:r>
      <w:r w:rsidRPr="00B93DEE">
        <w:rPr>
          <w:rFonts w:ascii="Trebuchet MS" w:hAnsi="Trebuchet MS"/>
          <w:i/>
          <w:iCs/>
          <w:color w:val="000000" w:themeColor="text1"/>
          <w:sz w:val="20"/>
          <w:szCs w:val="20"/>
          <w:lang w:val="ro-RO"/>
        </w:rPr>
        <w:t xml:space="preserve"> ale elevilo</w:t>
      </w:r>
      <w:r w:rsidR="00B93DEE" w:rsidRPr="00B93DEE">
        <w:rPr>
          <w:rFonts w:ascii="Trebuchet MS" w:hAnsi="Trebuchet MS"/>
          <w:i/>
          <w:iCs/>
          <w:color w:val="000000" w:themeColor="text1"/>
          <w:sz w:val="20"/>
          <w:szCs w:val="20"/>
          <w:lang w:val="ro-RO"/>
        </w:rPr>
        <w:t>r</w:t>
      </w:r>
      <w:r w:rsidRPr="00B93DEE">
        <w:rPr>
          <w:rFonts w:ascii="Trebuchet MS" w:hAnsi="Trebuchet MS"/>
          <w:i/>
          <w:iCs/>
          <w:color w:val="000000" w:themeColor="text1"/>
          <w:sz w:val="20"/>
          <w:szCs w:val="20"/>
          <w:lang w:val="ro-RO"/>
        </w:rPr>
        <w:t xml:space="preserve"> sunt din cauza condițiilor din familie.</w:t>
      </w:r>
    </w:p>
    <w:p w14:paraId="36B34AD3" w14:textId="4E1C0B4C" w:rsidR="00B47AF5" w:rsidRPr="00F461F3" w:rsidRDefault="00F461F3" w:rsidP="00F461F3">
      <w:pPr>
        <w:spacing w:line="240" w:lineRule="auto"/>
        <w:ind w:left="720"/>
        <w:rPr>
          <w:rFonts w:ascii="Trebuchet MS" w:hAnsi="Trebuchet MS"/>
          <w:color w:val="FF0000"/>
          <w:sz w:val="20"/>
          <w:szCs w:val="20"/>
          <w:lang w:val="ro-RO"/>
        </w:rPr>
      </w:pPr>
      <w:r w:rsidRPr="00F461F3">
        <w:rPr>
          <w:rFonts w:ascii="Trebuchet MS" w:hAnsi="Trebuchet MS"/>
          <w:color w:val="FF0000"/>
          <w:sz w:val="20"/>
          <w:szCs w:val="20"/>
          <w:lang w:val="ro-RO"/>
        </w:rPr>
        <w:lastRenderedPageBreak/>
        <w:t>-</w:t>
      </w:r>
    </w:p>
    <w:p w14:paraId="0E9542EE" w14:textId="77777777" w:rsidR="00EE6F90" w:rsidRPr="00F461F3" w:rsidRDefault="00EE6F90" w:rsidP="00B47AF5">
      <w:pPr>
        <w:spacing w:after="0" w:line="240" w:lineRule="auto"/>
        <w:jc w:val="both"/>
        <w:rPr>
          <w:rFonts w:ascii="Trebuchet MS" w:hAnsi="Trebuchet MS" w:cs="Times New Roman"/>
          <w:b/>
          <w:bCs/>
          <w:color w:val="FF0000"/>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1" w:name="_Hlk85452556"/>
      <w:r w:rsidRPr="00B47AF5">
        <w:rPr>
          <w:rFonts w:ascii="Trebuchet MS" w:hAnsi="Trebuchet MS" w:cs="Times New Roman"/>
          <w:sz w:val="20"/>
          <w:szCs w:val="20"/>
          <w:lang w:val="ro-RO"/>
        </w:rPr>
        <w:t>bifaţi litera corespunzătoare variantei care vi se potriveşte)</w:t>
      </w:r>
      <w:bookmarkEnd w:id="51"/>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837"/>
          </w:p>
        </w:tc>
      </w:tr>
    </w:tbl>
    <w:bookmarkEnd w:id="52"/>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3"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3"/>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F461F3" w:rsidRPr="00F461F3" w14:paraId="402F58C0" w14:textId="77777777" w:rsidTr="00340D30">
        <w:trPr>
          <w:trHeight w:val="113"/>
        </w:trPr>
        <w:tc>
          <w:tcPr>
            <w:tcW w:w="283" w:type="dxa"/>
          </w:tcPr>
          <w:p w14:paraId="551921B7" w14:textId="101C4800" w:rsidR="00B47AF5" w:rsidRPr="00F461F3" w:rsidRDefault="00F461F3" w:rsidP="00B47AF5">
            <w:pPr>
              <w:spacing w:after="0" w:line="240" w:lineRule="auto"/>
              <w:jc w:val="both"/>
              <w:rPr>
                <w:rFonts w:ascii="Trebuchet MS" w:hAnsi="Trebuchet MS" w:cs="Times New Roman"/>
                <w:color w:val="000000" w:themeColor="text1"/>
                <w:sz w:val="20"/>
                <w:szCs w:val="20"/>
                <w:lang w:val="ro-RO"/>
              </w:rPr>
            </w:pPr>
            <w:r w:rsidRPr="00F461F3">
              <w:rPr>
                <w:rFonts w:ascii="Trebuchet MS" w:hAnsi="Trebuchet MS" w:cs="Times New Roman"/>
                <w:color w:val="000000" w:themeColor="text1"/>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F461F3">
        <w:rPr>
          <w:rFonts w:ascii="Trebuchet MS" w:hAnsi="Trebuchet MS" w:cs="Times New Roman"/>
          <w:color w:val="000000" w:themeColor="text1"/>
          <w:sz w:val="20"/>
          <w:szCs w:val="20"/>
          <w:lang w:val="ro-RO"/>
        </w:rPr>
        <w:t xml:space="preserve">b. Activităţile de educaţie remedială au fost utile </w:t>
      </w:r>
      <w:r w:rsidRPr="00F461F3">
        <w:rPr>
          <w:rFonts w:ascii="Trebuchet MS" w:hAnsi="Trebuchet MS" w:cs="Times New Roman"/>
          <w:b/>
          <w:bCs/>
          <w:color w:val="000000" w:themeColor="text1"/>
          <w:sz w:val="20"/>
          <w:szCs w:val="20"/>
          <w:lang w:val="ro-RO"/>
        </w:rPr>
        <w:t>într-o măsură moderată</w:t>
      </w:r>
      <w:r w:rsidRPr="00F461F3">
        <w:rPr>
          <w:rFonts w:ascii="Trebuchet MS" w:hAnsi="Trebuchet MS" w:cs="Times New Roman"/>
          <w:color w:val="000000" w:themeColor="text1"/>
          <w:sz w:val="20"/>
          <w:szCs w:val="20"/>
          <w:lang w:val="ro-RO"/>
        </w:rPr>
        <w:t xml:space="preserve"> pentru unitatea noastră </w:t>
      </w:r>
      <w:r w:rsidRPr="00B47AF5">
        <w:rPr>
          <w:rFonts w:ascii="Trebuchet MS" w:hAnsi="Trebuchet MS" w:cs="Times New Roman"/>
          <w:sz w:val="20"/>
          <w:szCs w:val="20"/>
          <w:lang w:val="ro-RO"/>
        </w:rPr>
        <w:t>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639C57B6" w:rsidR="00B47AF5" w:rsidRPr="002902B6" w:rsidRDefault="00F461F3" w:rsidP="00B47AF5">
      <w:pPr>
        <w:spacing w:after="0" w:line="240" w:lineRule="auto"/>
        <w:jc w:val="both"/>
        <w:rPr>
          <w:rFonts w:ascii="Trebuchet MS" w:hAnsi="Trebuchet MS" w:cs="Times New Roman"/>
          <w:i/>
          <w:iCs/>
          <w:sz w:val="20"/>
          <w:szCs w:val="20"/>
          <w:lang w:val="ro-RO"/>
        </w:rPr>
      </w:pPr>
      <w:r>
        <w:rPr>
          <w:rFonts w:ascii="Trebuchet MS" w:hAnsi="Trebuchet MS" w:cs="Times New Roman"/>
          <w:sz w:val="20"/>
          <w:szCs w:val="20"/>
          <w:lang w:val="ro-RO"/>
        </w:rPr>
        <w:tab/>
      </w:r>
      <w:r w:rsidRPr="002902B6">
        <w:rPr>
          <w:rFonts w:ascii="Trebuchet MS" w:hAnsi="Trebuchet MS" w:cs="Times New Roman"/>
          <w:i/>
          <w:iCs/>
          <w:sz w:val="20"/>
          <w:szCs w:val="20"/>
          <w:lang w:val="ro-RO"/>
        </w:rPr>
        <w:t xml:space="preserve">Activitățile derulate în cadrul programului, au oferit unor elevi formarea competențelor specifice, sporirea șanselor de succes școlar și de acces la niveluri superioare de educație, diminuarea riscului de părăsire timpurie </w:t>
      </w:r>
      <w:r w:rsidR="002902B6" w:rsidRPr="002902B6">
        <w:rPr>
          <w:rFonts w:ascii="Trebuchet MS" w:hAnsi="Trebuchet MS" w:cs="Times New Roman"/>
          <w:i/>
          <w:iCs/>
          <w:sz w:val="20"/>
          <w:szCs w:val="20"/>
          <w:lang w:val="ro-RO"/>
        </w:rPr>
        <w:t>a școlii, dar există și mulți elevi care pentru care se înregistrează stagnarea.</w:t>
      </w:r>
    </w:p>
    <w:p w14:paraId="43D413D6" w14:textId="77777777" w:rsidR="00B47AF5" w:rsidRPr="002902B6" w:rsidRDefault="00B47AF5" w:rsidP="00B47AF5">
      <w:pPr>
        <w:spacing w:after="0" w:line="240" w:lineRule="auto"/>
        <w:jc w:val="both"/>
        <w:rPr>
          <w:rFonts w:ascii="Trebuchet MS" w:hAnsi="Trebuchet MS" w:cs="Times New Roman"/>
          <w:i/>
          <w:iCs/>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4"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5"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5"/>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4"/>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6"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6"/>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488AE7E8" w:rsidR="00D2691C" w:rsidRPr="00B47AF5" w:rsidRDefault="002902B6" w:rsidP="002902B6">
            <w:pPr>
              <w:jc w:val="center"/>
              <w:rPr>
                <w:rFonts w:ascii="Trebuchet MS" w:hAnsi="Trebuchet MS" w:cs="Times New Roman"/>
                <w:sz w:val="20"/>
                <w:szCs w:val="20"/>
                <w:lang w:val="ro-RO"/>
              </w:rPr>
            </w:pPr>
            <w:r>
              <w:rPr>
                <w:rFonts w:ascii="Trebuchet MS" w:hAnsi="Trebuchet MS" w:cs="Times New Roman"/>
                <w:sz w:val="20"/>
                <w:szCs w:val="20"/>
                <w:lang w:val="ro-RO"/>
              </w:rPr>
              <w:t>117</w:t>
            </w:r>
          </w:p>
        </w:tc>
        <w:tc>
          <w:tcPr>
            <w:tcW w:w="4536" w:type="dxa"/>
            <w:tcBorders>
              <w:left w:val="single" w:sz="12" w:space="0" w:color="auto"/>
              <w:bottom w:val="single" w:sz="12" w:space="0" w:color="auto"/>
              <w:right w:val="single" w:sz="12" w:space="0" w:color="auto"/>
            </w:tcBorders>
          </w:tcPr>
          <w:p w14:paraId="3FC06B96" w14:textId="13EF97CF" w:rsidR="00D2691C" w:rsidRPr="00B47AF5" w:rsidRDefault="002902B6" w:rsidP="002902B6">
            <w:pPr>
              <w:jc w:val="center"/>
              <w:rPr>
                <w:rFonts w:ascii="Trebuchet MS" w:hAnsi="Trebuchet MS" w:cs="Times New Roman"/>
                <w:sz w:val="20"/>
                <w:szCs w:val="20"/>
                <w:lang w:val="ro-RO"/>
              </w:rPr>
            </w:pPr>
            <w:r>
              <w:rPr>
                <w:rFonts w:ascii="Trebuchet MS" w:hAnsi="Trebuchet MS" w:cs="Times New Roman"/>
                <w:sz w:val="20"/>
                <w:szCs w:val="20"/>
                <w:lang w:val="ro-RO"/>
              </w:rPr>
              <w:t>6</w:t>
            </w:r>
          </w:p>
        </w:tc>
      </w:tr>
      <w:bookmarkEnd w:id="43"/>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7"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7"/>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54B23DDC" w:rsidR="00DD7B27"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p w14:paraId="54FBF823" w14:textId="77777777" w:rsidR="002902B6" w:rsidRPr="00D2691C" w:rsidRDefault="002902B6" w:rsidP="00D2691C">
      <w:pPr>
        <w:spacing w:after="0" w:line="240" w:lineRule="auto"/>
        <w:jc w:val="center"/>
        <w:rPr>
          <w:rFonts w:ascii="Trebuchet MS" w:hAnsi="Trebuchet MS" w:cs="Times New Roman"/>
          <w:b/>
          <w:bCs/>
          <w:sz w:val="20"/>
          <w:szCs w:val="20"/>
          <w:lang w:val="ro-RO"/>
        </w:rPr>
      </w:pP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8"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59"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59"/>
            <w:r>
              <w:rPr>
                <w:rFonts w:ascii="Trebuchet MS" w:hAnsi="Trebuchet MS" w:cs="Times New Roman"/>
                <w:b/>
                <w:bCs/>
                <w:sz w:val="18"/>
                <w:szCs w:val="18"/>
                <w:lang w:val="ro-RO"/>
              </w:rPr>
              <w:t>)</w:t>
            </w:r>
          </w:p>
        </w:tc>
      </w:tr>
      <w:tr w:rsidR="00DD7B27" w:rsidRPr="000A04E3" w14:paraId="4B41E144" w14:textId="77777777" w:rsidTr="002902B6">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vAlign w:val="center"/>
          </w:tcPr>
          <w:p w14:paraId="4304BC1A" w14:textId="2C2D2BC9"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50</w:t>
            </w:r>
          </w:p>
        </w:tc>
        <w:tc>
          <w:tcPr>
            <w:tcW w:w="2835" w:type="dxa"/>
            <w:vAlign w:val="center"/>
          </w:tcPr>
          <w:p w14:paraId="27B0F8B4" w14:textId="75939E54"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47</w:t>
            </w:r>
          </w:p>
        </w:tc>
      </w:tr>
      <w:tr w:rsidR="00DD7B27" w:rsidRPr="000A04E3" w14:paraId="321E2BF1" w14:textId="77777777" w:rsidTr="002902B6">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vAlign w:val="center"/>
          </w:tcPr>
          <w:p w14:paraId="3D3840C9" w14:textId="3B2DE45E"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321A32DE" w14:textId="6A9EBAB2"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2902B6">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vAlign w:val="center"/>
          </w:tcPr>
          <w:p w14:paraId="2BD9F0CA" w14:textId="03D5ED15"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50</w:t>
            </w:r>
          </w:p>
        </w:tc>
        <w:tc>
          <w:tcPr>
            <w:tcW w:w="2835" w:type="dxa"/>
            <w:vAlign w:val="center"/>
          </w:tcPr>
          <w:p w14:paraId="62F7403C" w14:textId="0D04C97F"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50</w:t>
            </w:r>
          </w:p>
        </w:tc>
      </w:tr>
      <w:tr w:rsidR="00DD7B27" w:rsidRPr="000A04E3" w14:paraId="32BEF5EC" w14:textId="77777777" w:rsidTr="002902B6">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vAlign w:val="center"/>
          </w:tcPr>
          <w:p w14:paraId="1B13A970" w14:textId="0BB2C9D5"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5C57E37C" w14:textId="64F5A8CC"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2902B6">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vAlign w:val="center"/>
          </w:tcPr>
          <w:p w14:paraId="5D005AFC" w14:textId="6A372F9B"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50</w:t>
            </w:r>
          </w:p>
        </w:tc>
        <w:tc>
          <w:tcPr>
            <w:tcW w:w="2835" w:type="dxa"/>
            <w:vAlign w:val="center"/>
          </w:tcPr>
          <w:p w14:paraId="71AF6A22" w14:textId="0823B7D9"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47</w:t>
            </w:r>
          </w:p>
        </w:tc>
      </w:tr>
      <w:tr w:rsidR="00DD7B27" w:rsidRPr="000A04E3" w14:paraId="7504C184" w14:textId="77777777" w:rsidTr="002902B6">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vAlign w:val="center"/>
          </w:tcPr>
          <w:p w14:paraId="0BDA9418" w14:textId="43B2D5BA"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5B700F38" w14:textId="5FBEA3FD"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2902B6">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vAlign w:val="center"/>
          </w:tcPr>
          <w:p w14:paraId="566AB5B8" w14:textId="3EBE26FF"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56CA4582" w14:textId="2FA616C6"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2902B6">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vAlign w:val="center"/>
          </w:tcPr>
          <w:p w14:paraId="04F08AEA" w14:textId="1FEAEA18"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1B0DE058" w14:textId="11C4790F"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2902B6">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vAlign w:val="center"/>
          </w:tcPr>
          <w:p w14:paraId="5C67418B" w14:textId="12234BF3"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004A6185" w14:textId="3964E0BC"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2902B6">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vAlign w:val="center"/>
          </w:tcPr>
          <w:p w14:paraId="132C564E" w14:textId="6F2569B7"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26F7A2F0" w14:textId="6E0E4D2F"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2902B6">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vAlign w:val="center"/>
          </w:tcPr>
          <w:p w14:paraId="1806B80D" w14:textId="0955736A"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54CF79A0" w14:textId="35B3E974"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2902B6">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vAlign w:val="center"/>
          </w:tcPr>
          <w:p w14:paraId="6D0D89E6" w14:textId="2E396C92"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3B702CCC" w14:textId="520FD7D6"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2902B6">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vAlign w:val="center"/>
          </w:tcPr>
          <w:p w14:paraId="7B6D65E3" w14:textId="6C06E651"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14:paraId="2EEAB046" w14:textId="44D81EA2"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2902B6">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vAlign w:val="center"/>
          </w:tcPr>
          <w:p w14:paraId="15FFE9AF" w14:textId="7D1282D3"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15</w:t>
            </w:r>
          </w:p>
        </w:tc>
        <w:tc>
          <w:tcPr>
            <w:tcW w:w="2835" w:type="dxa"/>
            <w:vAlign w:val="center"/>
          </w:tcPr>
          <w:p w14:paraId="15B49234" w14:textId="72DDD7F5" w:rsidR="00DD7B27" w:rsidRPr="000A04E3"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15</w:t>
            </w:r>
          </w:p>
        </w:tc>
      </w:tr>
    </w:tbl>
    <w:bookmarkEnd w:id="58"/>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0"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0"/>
    <w:p w14:paraId="64892156" w14:textId="321C0A4A"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8C37FC3" w14:textId="77777777" w:rsidR="002902B6" w:rsidRDefault="002902B6" w:rsidP="00F76F94">
      <w:pPr>
        <w:spacing w:after="0" w:line="240" w:lineRule="auto"/>
        <w:jc w:val="both"/>
        <w:rPr>
          <w:rFonts w:ascii="Trebuchet MS" w:hAnsi="Trebuchet MS" w:cs="Times New Roman"/>
          <w:b/>
          <w:bCs/>
          <w:sz w:val="20"/>
          <w:szCs w:val="20"/>
          <w:lang w:val="ro-RO"/>
        </w:rPr>
      </w:pP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2902B6">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vAlign w:val="center"/>
          </w:tcPr>
          <w:p w14:paraId="1E91B179" w14:textId="6AAAECCE"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c>
          <w:tcPr>
            <w:tcW w:w="3260" w:type="dxa"/>
            <w:vAlign w:val="center"/>
          </w:tcPr>
          <w:p w14:paraId="56523C35" w14:textId="7DD30AFB"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63</w:t>
            </w:r>
          </w:p>
        </w:tc>
      </w:tr>
      <w:tr w:rsidR="00DD7B27" w:rsidRPr="008B2624" w14:paraId="115FCA5F" w14:textId="77777777" w:rsidTr="002902B6">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vAlign w:val="center"/>
          </w:tcPr>
          <w:p w14:paraId="7ABE7B40" w14:textId="245929CF"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788B4194" w14:textId="0BA5AFF6"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2902B6">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vAlign w:val="center"/>
          </w:tcPr>
          <w:p w14:paraId="41E9DAB6" w14:textId="60760007"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c>
          <w:tcPr>
            <w:tcW w:w="3260" w:type="dxa"/>
            <w:vAlign w:val="center"/>
          </w:tcPr>
          <w:p w14:paraId="4378606B" w14:textId="5A6AC9D7"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59</w:t>
            </w:r>
          </w:p>
        </w:tc>
      </w:tr>
      <w:tr w:rsidR="00DD7B27" w:rsidRPr="008B2624" w14:paraId="26B09764" w14:textId="77777777" w:rsidTr="002902B6">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vAlign w:val="center"/>
          </w:tcPr>
          <w:p w14:paraId="4EF0E8AD" w14:textId="79107407"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49</w:t>
            </w:r>
          </w:p>
        </w:tc>
        <w:tc>
          <w:tcPr>
            <w:tcW w:w="3260" w:type="dxa"/>
            <w:vAlign w:val="center"/>
          </w:tcPr>
          <w:p w14:paraId="0B1B058D" w14:textId="43532FE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36</w:t>
            </w:r>
          </w:p>
        </w:tc>
      </w:tr>
      <w:tr w:rsidR="00DD7B27" w:rsidRPr="008B2624" w14:paraId="76F5C475" w14:textId="77777777" w:rsidTr="002902B6">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vAlign w:val="center"/>
          </w:tcPr>
          <w:p w14:paraId="19AD795F" w14:textId="69608E2C"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2F15EB6F" w14:textId="383B1A1B"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2902B6">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vAlign w:val="center"/>
          </w:tcPr>
          <w:p w14:paraId="708145DA" w14:textId="217E65DE"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c>
          <w:tcPr>
            <w:tcW w:w="3260" w:type="dxa"/>
            <w:vAlign w:val="center"/>
          </w:tcPr>
          <w:p w14:paraId="2A61A313" w14:textId="45D8DCFF"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68</w:t>
            </w:r>
          </w:p>
        </w:tc>
      </w:tr>
      <w:tr w:rsidR="00DD7B27" w:rsidRPr="008B2624" w14:paraId="286FDCE9" w14:textId="77777777" w:rsidTr="002902B6">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vAlign w:val="center"/>
          </w:tcPr>
          <w:p w14:paraId="1F9C1D75" w14:textId="2458618A"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51</w:t>
            </w:r>
          </w:p>
        </w:tc>
        <w:tc>
          <w:tcPr>
            <w:tcW w:w="3260" w:type="dxa"/>
            <w:vAlign w:val="center"/>
          </w:tcPr>
          <w:p w14:paraId="4322C86D" w14:textId="17AABECC"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34</w:t>
            </w:r>
          </w:p>
        </w:tc>
      </w:tr>
      <w:tr w:rsidR="00DD7B27" w:rsidRPr="008B2624" w14:paraId="7265BBDC" w14:textId="77777777" w:rsidTr="002902B6">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vAlign w:val="center"/>
          </w:tcPr>
          <w:p w14:paraId="42BECF97" w14:textId="4C827EC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30</w:t>
            </w:r>
          </w:p>
        </w:tc>
        <w:tc>
          <w:tcPr>
            <w:tcW w:w="3260" w:type="dxa"/>
            <w:vAlign w:val="center"/>
          </w:tcPr>
          <w:p w14:paraId="2D2EAB13" w14:textId="1079F90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24</w:t>
            </w:r>
          </w:p>
        </w:tc>
      </w:tr>
      <w:tr w:rsidR="00DD7B27" w:rsidRPr="008B2624" w14:paraId="4ABEF9A1" w14:textId="77777777" w:rsidTr="002902B6">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vAlign w:val="center"/>
          </w:tcPr>
          <w:p w14:paraId="229B08D9" w14:textId="13DF2DE5"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49</w:t>
            </w:r>
          </w:p>
        </w:tc>
        <w:tc>
          <w:tcPr>
            <w:tcW w:w="3260" w:type="dxa"/>
            <w:vAlign w:val="center"/>
          </w:tcPr>
          <w:p w14:paraId="30AF28DA" w14:textId="66888354"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8B2624" w14:paraId="4375F192" w14:textId="77777777" w:rsidTr="002902B6">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vAlign w:val="center"/>
          </w:tcPr>
          <w:p w14:paraId="624D6042" w14:textId="4150FA8F"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29</w:t>
            </w:r>
          </w:p>
        </w:tc>
        <w:tc>
          <w:tcPr>
            <w:tcW w:w="3260" w:type="dxa"/>
            <w:vAlign w:val="center"/>
          </w:tcPr>
          <w:p w14:paraId="4D72AD7A" w14:textId="2289007E"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16</w:t>
            </w:r>
          </w:p>
        </w:tc>
      </w:tr>
      <w:tr w:rsidR="00DD7B27" w:rsidRPr="008B2624" w14:paraId="61C421EF" w14:textId="77777777" w:rsidTr="002902B6">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vAlign w:val="center"/>
          </w:tcPr>
          <w:p w14:paraId="1C561173" w14:textId="68050C82"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49</w:t>
            </w:r>
          </w:p>
        </w:tc>
        <w:tc>
          <w:tcPr>
            <w:tcW w:w="3260" w:type="dxa"/>
            <w:vAlign w:val="center"/>
          </w:tcPr>
          <w:p w14:paraId="2CE82AF1" w14:textId="1D0DA18A"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8B2624" w14:paraId="5B1AB8DE" w14:textId="77777777" w:rsidTr="002902B6">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vAlign w:val="center"/>
          </w:tcPr>
          <w:p w14:paraId="00F66B17" w14:textId="2EFAE85A"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087712D9" w14:textId="6AB08787"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2902B6">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vAlign w:val="center"/>
          </w:tcPr>
          <w:p w14:paraId="604553E0" w14:textId="36522F02"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64</w:t>
            </w:r>
          </w:p>
        </w:tc>
        <w:tc>
          <w:tcPr>
            <w:tcW w:w="3260" w:type="dxa"/>
            <w:vAlign w:val="center"/>
          </w:tcPr>
          <w:p w14:paraId="5EAF9BE1" w14:textId="450C9544"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60</w:t>
            </w:r>
          </w:p>
        </w:tc>
      </w:tr>
      <w:tr w:rsidR="00DD7B27" w:rsidRPr="008B2624" w14:paraId="61CCD39D" w14:textId="77777777" w:rsidTr="002902B6">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vAlign w:val="center"/>
          </w:tcPr>
          <w:p w14:paraId="72EB5533" w14:textId="0EC7199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49306CDA" w14:textId="072C6436"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2902B6">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vAlign w:val="center"/>
          </w:tcPr>
          <w:p w14:paraId="6E54BB0F" w14:textId="4D0D164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4399298E" w14:textId="2A4C9E62"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2902B6">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vAlign w:val="center"/>
          </w:tcPr>
          <w:p w14:paraId="031BB127" w14:textId="0A1B7CA8"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5867DB57" w14:textId="781DCCF4"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2902B6">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vAlign w:val="center"/>
          </w:tcPr>
          <w:p w14:paraId="2175D620" w14:textId="5B89DF9E"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14:paraId="40A448CA" w14:textId="10B4834D"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2902B6">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vAlign w:val="center"/>
          </w:tcPr>
          <w:p w14:paraId="2545C45C" w14:textId="6745FF5C"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29</w:t>
            </w:r>
          </w:p>
        </w:tc>
        <w:tc>
          <w:tcPr>
            <w:tcW w:w="3260" w:type="dxa"/>
            <w:vAlign w:val="center"/>
          </w:tcPr>
          <w:p w14:paraId="008ACD60" w14:textId="720DA65F"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20</w:t>
            </w:r>
          </w:p>
        </w:tc>
      </w:tr>
      <w:tr w:rsidR="00DD7B27" w:rsidRPr="008B2624" w14:paraId="3CB3E965" w14:textId="77777777" w:rsidTr="002902B6">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vAlign w:val="center"/>
          </w:tcPr>
          <w:p w14:paraId="2F33C5CF" w14:textId="31BBA550"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c>
          <w:tcPr>
            <w:tcW w:w="3260" w:type="dxa"/>
            <w:vAlign w:val="center"/>
          </w:tcPr>
          <w:p w14:paraId="703858CF" w14:textId="50CE953B"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57</w:t>
            </w:r>
          </w:p>
        </w:tc>
      </w:tr>
      <w:tr w:rsidR="00DD7B27" w:rsidRPr="008B2624" w14:paraId="1E724937" w14:textId="77777777" w:rsidTr="002902B6">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vAlign w:val="center"/>
          </w:tcPr>
          <w:p w14:paraId="62F70079" w14:textId="4C1F1157"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c>
          <w:tcPr>
            <w:tcW w:w="3260" w:type="dxa"/>
            <w:vAlign w:val="center"/>
          </w:tcPr>
          <w:p w14:paraId="38DA0157" w14:textId="3147D322" w:rsidR="00DD7B27" w:rsidRPr="008B2624" w:rsidRDefault="002902B6" w:rsidP="002902B6">
            <w:pPr>
              <w:jc w:val="center"/>
              <w:rPr>
                <w:rFonts w:ascii="Trebuchet MS" w:hAnsi="Trebuchet MS" w:cs="Times New Roman"/>
                <w:sz w:val="18"/>
                <w:szCs w:val="18"/>
                <w:lang w:val="ro-RO"/>
              </w:rPr>
            </w:pPr>
            <w:r>
              <w:rPr>
                <w:rFonts w:ascii="Trebuchet MS" w:hAnsi="Trebuchet MS" w:cs="Times New Roman"/>
                <w:sz w:val="18"/>
                <w:szCs w:val="18"/>
                <w:lang w:val="ro-RO"/>
              </w:rPr>
              <w:t>78</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1"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1"/>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2"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0D27" w:rsidRPr="00B40D27" w14:paraId="77A90066" w14:textId="77777777" w:rsidTr="00340D30">
        <w:trPr>
          <w:trHeight w:val="113"/>
        </w:trPr>
        <w:tc>
          <w:tcPr>
            <w:tcW w:w="283" w:type="dxa"/>
          </w:tcPr>
          <w:bookmarkEnd w:id="62"/>
          <w:p w14:paraId="2BF8823C" w14:textId="3F01D7EB" w:rsidR="00B47AF5" w:rsidRPr="00B40D27" w:rsidRDefault="00B40D27"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x</w:t>
            </w:r>
          </w:p>
        </w:tc>
      </w:tr>
    </w:tbl>
    <w:p w14:paraId="298149A2"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a. Imbunătăţirea rezultatelor şcolare la sfârşitul semestrului II, din anul şcolar 2020-2021.</w:t>
      </w:r>
    </w:p>
    <w:p w14:paraId="5FF29A00"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0D27" w:rsidRPr="00B40D27" w14:paraId="30D2CAE7" w14:textId="77777777" w:rsidTr="00340D30">
        <w:trPr>
          <w:trHeight w:val="113"/>
        </w:trPr>
        <w:tc>
          <w:tcPr>
            <w:tcW w:w="283" w:type="dxa"/>
          </w:tcPr>
          <w:p w14:paraId="790ADD25" w14:textId="44C51881" w:rsidR="00B47AF5" w:rsidRPr="00B40D27" w:rsidRDefault="00B40D27"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x</w:t>
            </w:r>
          </w:p>
        </w:tc>
      </w:tr>
    </w:tbl>
    <w:p w14:paraId="21BEE081"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b. Creşterea promovabilităţii la sfârşitul semestrul II, din anul şcolar 2020-2021.</w:t>
      </w:r>
    </w:p>
    <w:p w14:paraId="32B76D83"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0D27" w:rsidRPr="00B40D27" w14:paraId="54C13EA3" w14:textId="77777777" w:rsidTr="00340D30">
        <w:trPr>
          <w:trHeight w:val="113"/>
        </w:trPr>
        <w:tc>
          <w:tcPr>
            <w:tcW w:w="283" w:type="dxa"/>
          </w:tcPr>
          <w:p w14:paraId="41F0FA5B" w14:textId="5849E74D" w:rsidR="00B47AF5" w:rsidRPr="00B40D27" w:rsidRDefault="00B40D27"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3"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2FD51370"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1C5784A9" w14:textId="77777777" w:rsidR="00B40D27" w:rsidRPr="00B47AF5" w:rsidRDefault="00B40D27" w:rsidP="00B47AF5">
      <w:pPr>
        <w:spacing w:after="0" w:line="240" w:lineRule="auto"/>
        <w:jc w:val="both"/>
        <w:rPr>
          <w:rFonts w:ascii="Trebuchet MS" w:hAnsi="Trebuchet MS" w:cs="Times New Roman"/>
          <w:b/>
          <w:bCs/>
          <w:sz w:val="20"/>
          <w:szCs w:val="20"/>
          <w:lang w:val="ro-RO"/>
        </w:rPr>
      </w:pPr>
    </w:p>
    <w:bookmarkEnd w:id="63"/>
    <w:p w14:paraId="61FC2514" w14:textId="7EF9DBE2" w:rsidR="00B47AF5" w:rsidRPr="00B40D27" w:rsidRDefault="00B40D27" w:rsidP="00B40D27">
      <w:pPr>
        <w:spacing w:after="0" w:line="240" w:lineRule="auto"/>
        <w:ind w:firstLine="720"/>
        <w:jc w:val="both"/>
        <w:rPr>
          <w:rFonts w:ascii="Trebuchet MS" w:hAnsi="Trebuchet MS" w:cs="Times New Roman"/>
          <w:i/>
          <w:iCs/>
          <w:sz w:val="20"/>
          <w:szCs w:val="20"/>
          <w:lang w:val="ro-RO"/>
        </w:rPr>
      </w:pPr>
      <w:r w:rsidRPr="00B40D27">
        <w:rPr>
          <w:rFonts w:ascii="Trebuchet MS" w:hAnsi="Trebuchet MS" w:cs="Times New Roman"/>
          <w:i/>
          <w:iCs/>
          <w:sz w:val="20"/>
          <w:szCs w:val="20"/>
          <w:lang w:val="ro-RO"/>
        </w:rPr>
        <w:t>Se constată promovabilitate la peste 7</w:t>
      </w:r>
      <w:r w:rsidR="00E101AA">
        <w:rPr>
          <w:rFonts w:ascii="Trebuchet MS" w:hAnsi="Trebuchet MS" w:cs="Times New Roman"/>
          <w:i/>
          <w:iCs/>
          <w:sz w:val="20"/>
          <w:szCs w:val="20"/>
          <w:lang w:val="ro-RO"/>
        </w:rPr>
        <w:t>5</w:t>
      </w:r>
      <w:r w:rsidRPr="00B40D27">
        <w:rPr>
          <w:rFonts w:ascii="Trebuchet MS" w:hAnsi="Trebuchet MS" w:cs="Times New Roman"/>
          <w:i/>
          <w:iCs/>
          <w:sz w:val="20"/>
          <w:szCs w:val="20"/>
          <w:lang w:val="ro-RO"/>
        </w:rPr>
        <w:t>% dintre elevii înscriși în cadrul programului, aceștia reușind să-și îmbunătățească mediile la sfârșitul semestrul II, iar în privința elevilor de clasa a VIII-a putem afirma că s-a înregistrat progres la disciplinele la care au susținut Examenul de Evaluare Națională</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0D27" w:rsidRPr="00B40D27" w14:paraId="1D2722FC" w14:textId="77777777" w:rsidTr="00340D30">
        <w:trPr>
          <w:trHeight w:val="113"/>
        </w:trPr>
        <w:tc>
          <w:tcPr>
            <w:tcW w:w="283" w:type="dxa"/>
          </w:tcPr>
          <w:p w14:paraId="243B9746" w14:textId="5E2E6653" w:rsidR="00B47AF5" w:rsidRPr="00B40D27" w:rsidRDefault="00B40D27" w:rsidP="00B47AF5">
            <w:pPr>
              <w:spacing w:after="0" w:line="240" w:lineRule="auto"/>
              <w:jc w:val="both"/>
              <w:rPr>
                <w:rFonts w:ascii="Trebuchet MS" w:hAnsi="Trebuchet MS" w:cs="Times New Roman"/>
                <w:color w:val="000000" w:themeColor="text1"/>
                <w:sz w:val="20"/>
                <w:szCs w:val="20"/>
                <w:lang w:val="ro-RO"/>
              </w:rPr>
            </w:pPr>
            <w:bookmarkStart w:id="64" w:name="_Hlk85032025"/>
            <w:r w:rsidRPr="00B40D27">
              <w:rPr>
                <w:rFonts w:ascii="Trebuchet MS" w:hAnsi="Trebuchet MS" w:cs="Times New Roman"/>
                <w:color w:val="000000" w:themeColor="text1"/>
                <w:sz w:val="20"/>
                <w:szCs w:val="20"/>
                <w:lang w:val="ro-RO"/>
              </w:rPr>
              <w:t>x</w:t>
            </w:r>
          </w:p>
        </w:tc>
      </w:tr>
    </w:tbl>
    <w:p w14:paraId="0175ED20" w14:textId="77777777" w:rsidR="00B47AF5" w:rsidRPr="00B40D27" w:rsidRDefault="00B47AF5" w:rsidP="00B47AF5">
      <w:pPr>
        <w:spacing w:after="0" w:line="240" w:lineRule="auto"/>
        <w:jc w:val="both"/>
        <w:rPr>
          <w:rFonts w:ascii="Trebuchet MS" w:hAnsi="Trebuchet MS" w:cs="Times New Roman"/>
          <w:color w:val="000000" w:themeColor="text1"/>
          <w:sz w:val="20"/>
          <w:szCs w:val="20"/>
          <w:lang w:val="ro-RO"/>
        </w:rPr>
      </w:pPr>
      <w:r w:rsidRPr="00B40D27">
        <w:rPr>
          <w:rFonts w:ascii="Trebuchet MS" w:hAnsi="Trebuchet MS" w:cs="Times New Roman"/>
          <w:color w:val="000000" w:themeColor="text1"/>
          <w:sz w:val="20"/>
          <w:szCs w:val="20"/>
          <w:lang w:val="ro-RO"/>
        </w:rPr>
        <w:t xml:space="preserve">a. </w:t>
      </w:r>
      <w:bookmarkStart w:id="65" w:name="_Hlk85031420"/>
      <w:r w:rsidRPr="00B40D27">
        <w:rPr>
          <w:rFonts w:ascii="Trebuchet MS" w:hAnsi="Trebuchet MS" w:cs="Times New Roman"/>
          <w:b/>
          <w:bCs/>
          <w:color w:val="000000" w:themeColor="text1"/>
          <w:sz w:val="20"/>
          <w:szCs w:val="20"/>
          <w:lang w:val="ro-RO"/>
        </w:rPr>
        <w:t xml:space="preserve">Într-o </w:t>
      </w:r>
      <w:bookmarkEnd w:id="65"/>
      <w:r w:rsidRPr="00B40D27">
        <w:rPr>
          <w:rFonts w:ascii="Trebuchet MS" w:hAnsi="Trebuchet MS" w:cs="Times New Roman"/>
          <w:b/>
          <w:bCs/>
          <w:color w:val="000000" w:themeColor="text1"/>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32338B02"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7E68A6FC" w14:textId="77777777" w:rsidR="003C6CCD" w:rsidRPr="00B47AF5" w:rsidRDefault="003C6CCD" w:rsidP="00B47AF5">
      <w:pPr>
        <w:spacing w:after="0" w:line="240" w:lineRule="auto"/>
        <w:jc w:val="both"/>
        <w:rPr>
          <w:rFonts w:ascii="Trebuchet MS" w:hAnsi="Trebuchet MS" w:cs="Times New Roman"/>
          <w:sz w:val="20"/>
          <w:szCs w:val="20"/>
          <w:lang w:val="ro-RO"/>
        </w:rPr>
      </w:pPr>
    </w:p>
    <w:bookmarkEnd w:id="64"/>
    <w:p w14:paraId="11372686" w14:textId="77777777" w:rsidR="00C41B99" w:rsidRDefault="00B40D27" w:rsidP="00B47AF5">
      <w:pPr>
        <w:spacing w:after="0" w:line="240" w:lineRule="auto"/>
        <w:jc w:val="both"/>
        <w:rPr>
          <w:rFonts w:ascii="Trebuchet MS" w:hAnsi="Trebuchet MS" w:cs="Times New Roman"/>
          <w:i/>
          <w:iCs/>
          <w:sz w:val="20"/>
          <w:szCs w:val="20"/>
          <w:lang w:val="ro-RO"/>
        </w:rPr>
      </w:pPr>
      <w:r>
        <w:rPr>
          <w:rFonts w:ascii="Trebuchet MS" w:hAnsi="Trebuchet MS" w:cs="Times New Roman"/>
          <w:sz w:val="20"/>
          <w:szCs w:val="20"/>
          <w:lang w:val="ro-RO"/>
        </w:rPr>
        <w:tab/>
      </w:r>
      <w:r w:rsidR="003C6CCD">
        <w:rPr>
          <w:rFonts w:ascii="Trebuchet MS" w:hAnsi="Trebuchet MS" w:cs="Times New Roman"/>
          <w:sz w:val="20"/>
          <w:szCs w:val="20"/>
          <w:lang w:val="ro-RO"/>
        </w:rPr>
        <w:t>Pentru c</w:t>
      </w:r>
      <w:r w:rsidRPr="003C6CCD">
        <w:rPr>
          <w:rFonts w:ascii="Trebuchet MS" w:hAnsi="Trebuchet MS" w:cs="Times New Roman"/>
          <w:i/>
          <w:iCs/>
          <w:sz w:val="20"/>
          <w:szCs w:val="20"/>
          <w:lang w:val="ro-RO"/>
        </w:rPr>
        <w:t>reșterea promovabilității la Examenul de Evaluare Națională cât și</w:t>
      </w:r>
      <w:r w:rsidR="003C6CCD" w:rsidRPr="003C6CCD">
        <w:rPr>
          <w:rFonts w:ascii="Trebuchet MS" w:hAnsi="Trebuchet MS" w:cs="Times New Roman"/>
          <w:i/>
          <w:iCs/>
          <w:sz w:val="20"/>
          <w:szCs w:val="20"/>
          <w:lang w:val="ro-RO"/>
        </w:rPr>
        <w:t xml:space="preserve"> îmbunătățirea mediilor atât semestrial cât și anua</w:t>
      </w:r>
      <w:r w:rsidR="003C6CCD">
        <w:rPr>
          <w:rFonts w:ascii="Trebuchet MS" w:hAnsi="Trebuchet MS" w:cs="Times New Roman"/>
          <w:i/>
          <w:iCs/>
          <w:sz w:val="20"/>
          <w:szCs w:val="20"/>
          <w:lang w:val="ro-RO"/>
        </w:rPr>
        <w:t xml:space="preserve">l </w:t>
      </w:r>
      <w:r w:rsidR="00C41B99">
        <w:rPr>
          <w:rFonts w:ascii="Trebuchet MS" w:hAnsi="Trebuchet MS" w:cs="Times New Roman"/>
          <w:i/>
          <w:iCs/>
          <w:sz w:val="20"/>
          <w:szCs w:val="20"/>
          <w:lang w:val="ro-RO"/>
        </w:rPr>
        <w:t xml:space="preserve">; </w:t>
      </w:r>
    </w:p>
    <w:p w14:paraId="655CBAD1" w14:textId="264B67AF" w:rsidR="00B47AF5" w:rsidRPr="003C6CCD" w:rsidRDefault="00C41B99" w:rsidP="00C41B99">
      <w:pPr>
        <w:spacing w:after="0" w:line="240" w:lineRule="auto"/>
        <w:ind w:firstLine="720"/>
        <w:jc w:val="both"/>
        <w:rPr>
          <w:rFonts w:ascii="Trebuchet MS" w:hAnsi="Trebuchet MS" w:cs="Times New Roman"/>
          <w:i/>
          <w:iCs/>
          <w:sz w:val="20"/>
          <w:szCs w:val="20"/>
          <w:lang w:val="ro-RO"/>
        </w:rPr>
      </w:pPr>
      <w:r>
        <w:rPr>
          <w:rFonts w:ascii="Trebuchet MS" w:hAnsi="Trebuchet MS" w:cs="Times New Roman"/>
          <w:i/>
          <w:iCs/>
          <w:sz w:val="20"/>
          <w:szCs w:val="20"/>
          <w:lang w:val="ro-RO"/>
        </w:rPr>
        <w:t>E</w:t>
      </w:r>
      <w:r w:rsidR="003C6CCD">
        <w:rPr>
          <w:rFonts w:ascii="Trebuchet MS" w:hAnsi="Trebuchet MS" w:cs="Times New Roman"/>
          <w:i/>
          <w:iCs/>
          <w:sz w:val="20"/>
          <w:szCs w:val="20"/>
          <w:lang w:val="ro-RO"/>
        </w:rPr>
        <w:t>vitarea abandonului școlar.</w:t>
      </w:r>
    </w:p>
    <w:p w14:paraId="4BBD24A4" w14:textId="77777777" w:rsidR="003C6CCD" w:rsidRPr="00B47AF5" w:rsidRDefault="003C6CCD"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63506C5" w14:textId="0A103CAA" w:rsidR="00B47AF5" w:rsidRDefault="003C6CCD" w:rsidP="003C6CCD">
      <w:pPr>
        <w:pStyle w:val="ListParagraph"/>
        <w:numPr>
          <w:ilvl w:val="0"/>
          <w:numId w:val="11"/>
        </w:num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Îmbunătățirea achizițiilor elevilor la anumite discipline</w:t>
      </w:r>
      <w:r w:rsidR="00C41B99">
        <w:rPr>
          <w:rFonts w:ascii="Trebuchet MS" w:hAnsi="Trebuchet MS" w:cs="Times New Roman"/>
          <w:i/>
          <w:iCs/>
          <w:sz w:val="20"/>
          <w:szCs w:val="20"/>
          <w:lang w:val="ro-RO"/>
        </w:rPr>
        <w:t>;</w:t>
      </w:r>
    </w:p>
    <w:p w14:paraId="27883863" w14:textId="2BF3FCD5" w:rsidR="003C6CCD" w:rsidRDefault="003C6CCD" w:rsidP="003C6CCD">
      <w:pPr>
        <w:pStyle w:val="ListParagraph"/>
        <w:numPr>
          <w:ilvl w:val="0"/>
          <w:numId w:val="11"/>
        </w:num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Creșterea șanselor de succes școlar și de acces la niveluri superioare de educație</w:t>
      </w:r>
      <w:r w:rsidR="00C41B99">
        <w:rPr>
          <w:rFonts w:ascii="Trebuchet MS" w:hAnsi="Trebuchet MS" w:cs="Times New Roman"/>
          <w:i/>
          <w:iCs/>
          <w:sz w:val="20"/>
          <w:szCs w:val="20"/>
          <w:lang w:val="ro-RO"/>
        </w:rPr>
        <w:t>;</w:t>
      </w:r>
    </w:p>
    <w:p w14:paraId="251C1DCC" w14:textId="4A373E43" w:rsidR="003C6CCD" w:rsidRPr="003C6CCD" w:rsidRDefault="00C41B99" w:rsidP="003C6CCD">
      <w:pPr>
        <w:pStyle w:val="ListParagraph"/>
        <w:numPr>
          <w:ilvl w:val="0"/>
          <w:numId w:val="11"/>
        </w:num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Diminuarea riscului de părăsire timpurie a școlii;</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5453223"/>
    </w:p>
    <w:bookmarkEnd w:id="66"/>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44D9F264" w:rsidR="00B47AF5" w:rsidRDefault="00B47AF5" w:rsidP="00B47AF5">
      <w:pPr>
        <w:spacing w:after="0" w:line="240" w:lineRule="auto"/>
        <w:jc w:val="both"/>
        <w:rPr>
          <w:rFonts w:ascii="Trebuchet MS" w:hAnsi="Trebuchet MS" w:cs="Times New Roman"/>
          <w:i/>
          <w:iCs/>
          <w:sz w:val="20"/>
          <w:szCs w:val="20"/>
          <w:lang w:val="ro-RO"/>
        </w:rPr>
      </w:pPr>
    </w:p>
    <w:p w14:paraId="7834ADA8" w14:textId="2BD79F8A" w:rsidR="00C41B99" w:rsidRPr="00B47AF5" w:rsidRDefault="00C41B99"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ab/>
        <w:t>Îmbunătățirea capacității de a înțelege un text citit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71EABA88" w14:textId="35D578F2" w:rsidR="00EE6F90" w:rsidRDefault="00EE6F90" w:rsidP="00B47AF5">
      <w:pPr>
        <w:spacing w:after="0" w:line="240" w:lineRule="auto"/>
        <w:jc w:val="both"/>
        <w:rPr>
          <w:rFonts w:ascii="Trebuchet MS" w:hAnsi="Trebuchet MS" w:cs="Times New Roman"/>
          <w:sz w:val="20"/>
          <w:szCs w:val="20"/>
          <w:lang w:val="ro-RO"/>
        </w:rPr>
      </w:pPr>
      <w:bookmarkStart w:id="67" w:name="_Hlk86073568"/>
    </w:p>
    <w:p w14:paraId="598DA39F" w14:textId="459FDC23" w:rsidR="00C41B99" w:rsidRPr="00C41B99" w:rsidRDefault="00C41B99" w:rsidP="00C41B99">
      <w:pPr>
        <w:spacing w:after="0" w:line="240" w:lineRule="auto"/>
        <w:ind w:firstLine="720"/>
        <w:jc w:val="both"/>
        <w:rPr>
          <w:rFonts w:ascii="Trebuchet MS" w:hAnsi="Trebuchet MS" w:cs="Times New Roman"/>
          <w:i/>
          <w:iCs/>
          <w:sz w:val="20"/>
          <w:szCs w:val="20"/>
          <w:lang w:val="ro-RO"/>
        </w:rPr>
      </w:pPr>
      <w:r w:rsidRPr="00C41B99">
        <w:rPr>
          <w:rFonts w:ascii="Trebuchet MS" w:hAnsi="Trebuchet MS" w:cs="Times New Roman"/>
          <w:i/>
          <w:iCs/>
          <w:sz w:val="20"/>
          <w:szCs w:val="20"/>
          <w:lang w:val="ro-RO"/>
        </w:rPr>
        <w:t>Dezvoltarea interesului pentru o viață sănătoasă și pentru păstrarea unui mediu curat;</w:t>
      </w:r>
    </w:p>
    <w:p w14:paraId="702EDB38" w14:textId="128A912E" w:rsidR="00C41B99" w:rsidRPr="00C41B99" w:rsidRDefault="00C41B99" w:rsidP="00C41B99">
      <w:pPr>
        <w:spacing w:after="0" w:line="240" w:lineRule="auto"/>
        <w:ind w:firstLine="720"/>
        <w:jc w:val="both"/>
        <w:rPr>
          <w:rFonts w:ascii="Trebuchet MS" w:hAnsi="Trebuchet MS" w:cs="Times New Roman"/>
          <w:i/>
          <w:iCs/>
          <w:sz w:val="20"/>
          <w:szCs w:val="20"/>
          <w:lang w:val="ro-RO"/>
        </w:rPr>
      </w:pPr>
      <w:r w:rsidRPr="00C41B99">
        <w:rPr>
          <w:rFonts w:ascii="Trebuchet MS" w:hAnsi="Trebuchet MS" w:cs="Times New Roman"/>
          <w:i/>
          <w:iCs/>
          <w:sz w:val="20"/>
          <w:szCs w:val="20"/>
          <w:lang w:val="ro-RO"/>
        </w:rPr>
        <w:t>Aplicarea unor reguli simple de menținere a unei vieți sănătoase și a unui mediu mai curat;</w:t>
      </w:r>
    </w:p>
    <w:p w14:paraId="68F05392" w14:textId="20CCFD70" w:rsidR="00C41B99" w:rsidRPr="00C41B99" w:rsidRDefault="00C41B99" w:rsidP="00C41B99">
      <w:pPr>
        <w:spacing w:after="0" w:line="240" w:lineRule="auto"/>
        <w:ind w:firstLine="720"/>
        <w:jc w:val="both"/>
        <w:rPr>
          <w:rFonts w:ascii="Trebuchet MS" w:hAnsi="Trebuchet MS" w:cs="Times New Roman"/>
          <w:i/>
          <w:iCs/>
          <w:sz w:val="20"/>
          <w:szCs w:val="20"/>
          <w:lang w:val="ro-RO"/>
        </w:rPr>
      </w:pPr>
      <w:r w:rsidRPr="00C41B99">
        <w:rPr>
          <w:rFonts w:ascii="Trebuchet MS" w:hAnsi="Trebuchet MS" w:cs="Times New Roman"/>
          <w:i/>
          <w:iCs/>
          <w:sz w:val="20"/>
          <w:szCs w:val="20"/>
          <w:lang w:val="ro-RO"/>
        </w:rPr>
        <w:t>Îmbunătățirea competențelor de utilizare a calculatorului.</w:t>
      </w:r>
    </w:p>
    <w:p w14:paraId="7323798A" w14:textId="77777777" w:rsidR="00C41B99" w:rsidRPr="00C41B99" w:rsidRDefault="00C41B99" w:rsidP="00B47AF5">
      <w:pPr>
        <w:spacing w:after="0" w:line="240" w:lineRule="auto"/>
        <w:jc w:val="both"/>
        <w:rPr>
          <w:rFonts w:ascii="Trebuchet MS" w:hAnsi="Trebuchet MS" w:cs="Times New Roman"/>
          <w:b/>
          <w:bCs/>
          <w:i/>
          <w:i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7"/>
    <w:p w14:paraId="77159088" w14:textId="65517CD0" w:rsidR="00B47AF5" w:rsidRDefault="00B47AF5" w:rsidP="00B47AF5">
      <w:pPr>
        <w:spacing w:after="0" w:line="240" w:lineRule="auto"/>
        <w:jc w:val="both"/>
        <w:rPr>
          <w:rFonts w:ascii="Trebuchet MS" w:hAnsi="Trebuchet MS" w:cs="Times New Roman"/>
          <w:sz w:val="20"/>
          <w:szCs w:val="20"/>
          <w:lang w:val="ro-RO"/>
        </w:rPr>
      </w:pPr>
    </w:p>
    <w:p w14:paraId="022E1800" w14:textId="1CEF68FC" w:rsidR="00C41B99" w:rsidRPr="00F3403E" w:rsidRDefault="00C41B99"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t>Gestionarea mai bună a timpului de lucru;</w:t>
      </w:r>
    </w:p>
    <w:p w14:paraId="434F9C84" w14:textId="279B4638" w:rsidR="00C41B99" w:rsidRPr="00F3403E" w:rsidRDefault="00F3403E"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lastRenderedPageBreak/>
        <w:t>Aplicarea unor tehnici eficiente de învățare</w:t>
      </w:r>
      <w:r>
        <w:rPr>
          <w:rFonts w:ascii="Trebuchet MS" w:hAnsi="Trebuchet MS" w:cs="Times New Roman"/>
          <w:i/>
          <w:iCs/>
          <w:sz w:val="20"/>
          <w:szCs w:val="20"/>
          <w:lang w:val="ro-RO"/>
        </w:rPr>
        <w:t>;</w:t>
      </w:r>
    </w:p>
    <w:p w14:paraId="496A5E15" w14:textId="0AE18E71" w:rsidR="00F3403E" w:rsidRDefault="00F3403E"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t>Aprecierea calităților personale în vederea orientării școlare.</w:t>
      </w:r>
    </w:p>
    <w:p w14:paraId="0A222C18" w14:textId="77777777" w:rsidR="00F3403E" w:rsidRPr="00F3403E" w:rsidRDefault="00F3403E" w:rsidP="00F3403E">
      <w:pPr>
        <w:spacing w:after="0" w:line="240" w:lineRule="auto"/>
        <w:ind w:firstLine="720"/>
        <w:jc w:val="both"/>
        <w:rPr>
          <w:rFonts w:ascii="Trebuchet MS" w:hAnsi="Trebuchet MS" w:cs="Times New Roman"/>
          <w:i/>
          <w:iCs/>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5C023A2E" w:rsidR="00B47AF5" w:rsidRDefault="00B47AF5" w:rsidP="00B47AF5">
      <w:pPr>
        <w:spacing w:after="0" w:line="240" w:lineRule="auto"/>
        <w:jc w:val="both"/>
        <w:rPr>
          <w:rFonts w:ascii="Trebuchet MS" w:hAnsi="Trebuchet MS" w:cs="Times New Roman"/>
          <w:sz w:val="20"/>
          <w:szCs w:val="20"/>
          <w:lang w:val="ro-RO"/>
        </w:rPr>
      </w:pPr>
    </w:p>
    <w:p w14:paraId="3F6C4CBD" w14:textId="75248442" w:rsidR="00F3403E" w:rsidRPr="00F3403E" w:rsidRDefault="00F3403E"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t xml:space="preserve">Activități </w:t>
      </w:r>
      <w:r w:rsidR="00E101AA">
        <w:rPr>
          <w:rFonts w:ascii="Trebuchet MS" w:hAnsi="Trebuchet MS" w:cs="Times New Roman"/>
          <w:i/>
          <w:iCs/>
          <w:sz w:val="20"/>
          <w:szCs w:val="20"/>
          <w:lang w:val="ro-RO"/>
        </w:rPr>
        <w:t>desfășurate pe diferite platforme educaționale pe materii (exemplu:</w:t>
      </w:r>
      <w:r w:rsidRPr="00F3403E">
        <w:rPr>
          <w:rFonts w:ascii="Trebuchet MS" w:hAnsi="Trebuchet MS" w:cs="Times New Roman"/>
          <w:i/>
          <w:iCs/>
          <w:sz w:val="20"/>
          <w:szCs w:val="20"/>
          <w:lang w:val="ro-RO"/>
        </w:rPr>
        <w:t xml:space="preserve"> Kahoot</w:t>
      </w:r>
      <w:r w:rsidR="00E101AA">
        <w:rPr>
          <w:rFonts w:ascii="Trebuchet MS" w:hAnsi="Trebuchet MS" w:cs="Times New Roman"/>
          <w:i/>
          <w:iCs/>
          <w:sz w:val="20"/>
          <w:szCs w:val="20"/>
          <w:lang w:val="ro-RO"/>
        </w:rPr>
        <w:t>)</w:t>
      </w:r>
      <w:r w:rsidRPr="00F3403E">
        <w:rPr>
          <w:rFonts w:ascii="Trebuchet MS" w:hAnsi="Trebuchet MS" w:cs="Times New Roman"/>
          <w:i/>
          <w:iCs/>
          <w:sz w:val="20"/>
          <w:szCs w:val="20"/>
          <w:lang w:val="ro-RO"/>
        </w:rPr>
        <w:t>;</w:t>
      </w:r>
    </w:p>
    <w:p w14:paraId="135E3DA5" w14:textId="696065A5" w:rsidR="00F3403E" w:rsidRPr="00F3403E" w:rsidRDefault="00F3403E"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t>Activitățile desfășurate în natură;</w:t>
      </w:r>
    </w:p>
    <w:p w14:paraId="32284DD9" w14:textId="52254883" w:rsidR="00F3403E" w:rsidRPr="00F3403E" w:rsidRDefault="00F3403E" w:rsidP="00F3403E">
      <w:pPr>
        <w:spacing w:after="0" w:line="240" w:lineRule="auto"/>
        <w:ind w:firstLine="720"/>
        <w:jc w:val="both"/>
        <w:rPr>
          <w:rFonts w:ascii="Trebuchet MS" w:hAnsi="Trebuchet MS" w:cs="Times New Roman"/>
          <w:i/>
          <w:iCs/>
          <w:sz w:val="20"/>
          <w:szCs w:val="20"/>
          <w:lang w:val="ro-RO"/>
        </w:rPr>
      </w:pPr>
      <w:r w:rsidRPr="00F3403E">
        <w:rPr>
          <w:rFonts w:ascii="Trebuchet MS" w:hAnsi="Trebuchet MS" w:cs="Times New Roman"/>
          <w:i/>
          <w:iCs/>
          <w:sz w:val="20"/>
          <w:szCs w:val="20"/>
          <w:lang w:val="ro-RO"/>
        </w:rPr>
        <w:t>Activitățile în care s-a folosit Jocul de rol.</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4BD3E74F"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1B5DAF79" w14:textId="77777777" w:rsidR="000D4607" w:rsidRPr="00B47AF5" w:rsidRDefault="000D4607" w:rsidP="00B47AF5">
      <w:pPr>
        <w:spacing w:after="0" w:line="240" w:lineRule="auto"/>
        <w:jc w:val="both"/>
        <w:rPr>
          <w:rFonts w:ascii="Trebuchet MS" w:hAnsi="Trebuchet MS" w:cs="Times New Roman"/>
          <w:sz w:val="20"/>
          <w:szCs w:val="20"/>
          <w:lang w:val="ro-RO"/>
        </w:rPr>
      </w:pPr>
    </w:p>
    <w:p w14:paraId="08063609" w14:textId="2E8B7FF4" w:rsidR="00B47AF5" w:rsidRPr="00B93DEE" w:rsidRDefault="00F3403E" w:rsidP="000D4607">
      <w:pPr>
        <w:spacing w:after="0" w:line="240" w:lineRule="auto"/>
        <w:ind w:firstLine="720"/>
        <w:jc w:val="both"/>
        <w:rPr>
          <w:rFonts w:ascii="Trebuchet MS" w:hAnsi="Trebuchet MS" w:cs="Times New Roman"/>
          <w:i/>
          <w:iCs/>
          <w:color w:val="000000" w:themeColor="text1"/>
          <w:sz w:val="20"/>
          <w:szCs w:val="20"/>
          <w:lang w:val="ro-RO"/>
        </w:rPr>
      </w:pPr>
      <w:r w:rsidRPr="00B93DEE">
        <w:rPr>
          <w:rFonts w:ascii="Trebuchet MS" w:hAnsi="Trebuchet MS" w:cs="Times New Roman"/>
          <w:i/>
          <w:iCs/>
          <w:color w:val="000000" w:themeColor="text1"/>
          <w:sz w:val="20"/>
          <w:szCs w:val="20"/>
          <w:lang w:val="ro-RO"/>
        </w:rPr>
        <w:t xml:space="preserve">În contextul pandemic activități care ar putea </w:t>
      </w:r>
      <w:r w:rsidR="00E101AA" w:rsidRPr="00B93DEE">
        <w:rPr>
          <w:rFonts w:ascii="Trebuchet MS" w:hAnsi="Trebuchet MS" w:cs="Times New Roman"/>
          <w:i/>
          <w:iCs/>
          <w:color w:val="000000" w:themeColor="text1"/>
          <w:sz w:val="20"/>
          <w:szCs w:val="20"/>
          <w:lang w:val="ro-RO"/>
        </w:rPr>
        <w:t xml:space="preserve">ameliora </w:t>
      </w:r>
      <w:r w:rsidR="00B93DEE" w:rsidRPr="00B93DEE">
        <w:rPr>
          <w:rFonts w:ascii="Trebuchet MS" w:hAnsi="Trebuchet MS" w:cs="Times New Roman"/>
          <w:i/>
          <w:iCs/>
          <w:color w:val="000000" w:themeColor="text1"/>
          <w:sz w:val="20"/>
          <w:szCs w:val="20"/>
          <w:lang w:val="ro-RO"/>
        </w:rPr>
        <w:t>deficiențe de natură socială, civică precum și de lucru în echipă.</w:t>
      </w:r>
      <w:r w:rsidRPr="00B93DEE">
        <w:rPr>
          <w:rFonts w:ascii="Trebuchet MS" w:hAnsi="Trebuchet MS" w:cs="Times New Roman"/>
          <w:i/>
          <w:iCs/>
          <w:color w:val="000000" w:themeColor="text1"/>
          <w:sz w:val="20"/>
          <w:szCs w:val="20"/>
          <w:lang w:val="ro-RO"/>
        </w:rPr>
        <w:t xml:space="preserve">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544D48BB" w:rsidR="00B47AF5" w:rsidRDefault="00EF4EE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r>
    </w:p>
    <w:p w14:paraId="33EC22AC" w14:textId="74B7C399" w:rsidR="00EF4EE8" w:rsidRPr="00EF4EE8" w:rsidRDefault="00EF4EE8" w:rsidP="00B47AF5">
      <w:pPr>
        <w:spacing w:after="0" w:line="240" w:lineRule="auto"/>
        <w:jc w:val="both"/>
        <w:rPr>
          <w:rFonts w:ascii="Trebuchet MS" w:hAnsi="Trebuchet MS" w:cs="Times New Roman"/>
          <w:i/>
          <w:iCs/>
          <w:sz w:val="20"/>
          <w:szCs w:val="20"/>
          <w:lang w:val="ro-RO"/>
        </w:rPr>
      </w:pPr>
      <w:r>
        <w:rPr>
          <w:rFonts w:ascii="Trebuchet MS" w:hAnsi="Trebuchet MS" w:cs="Times New Roman"/>
          <w:sz w:val="20"/>
          <w:szCs w:val="20"/>
          <w:lang w:val="ro-RO"/>
        </w:rPr>
        <w:tab/>
      </w:r>
      <w:r w:rsidRPr="00EF4EE8">
        <w:rPr>
          <w:rFonts w:ascii="Trebuchet MS" w:hAnsi="Trebuchet MS" w:cs="Times New Roman"/>
          <w:i/>
          <w:iCs/>
          <w:sz w:val="20"/>
          <w:szCs w:val="20"/>
          <w:lang w:val="ro-RO"/>
        </w:rPr>
        <w:t xml:space="preserve">Inițierea de programe care să ajute elevii </w:t>
      </w:r>
      <w:r>
        <w:rPr>
          <w:rFonts w:ascii="Trebuchet MS" w:hAnsi="Trebuchet MS" w:cs="Times New Roman"/>
          <w:i/>
          <w:iCs/>
          <w:sz w:val="20"/>
          <w:szCs w:val="20"/>
          <w:lang w:val="ro-RO"/>
        </w:rPr>
        <w:t xml:space="preserve">proveniți din familii defavorizate, </w:t>
      </w:r>
      <w:r w:rsidRPr="00EF4EE8">
        <w:rPr>
          <w:rFonts w:ascii="Trebuchet MS" w:hAnsi="Trebuchet MS" w:cs="Times New Roman"/>
          <w:i/>
          <w:iCs/>
          <w:sz w:val="20"/>
          <w:szCs w:val="20"/>
          <w:lang w:val="ro-RO"/>
        </w:rPr>
        <w:t xml:space="preserve"> cu rezultate foarte bune la învățătură</w:t>
      </w:r>
      <w:r>
        <w:rPr>
          <w:rFonts w:ascii="Trebuchet MS" w:hAnsi="Trebuchet MS" w:cs="Times New Roman"/>
          <w:i/>
          <w:iCs/>
          <w:sz w:val="20"/>
          <w:szCs w:val="20"/>
          <w:lang w:val="ro-RO"/>
        </w:rPr>
        <w:t>.</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5F880AA4" w:rsid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010D0F59" w14:textId="2F9193C2" w:rsidR="000D4607" w:rsidRPr="00B47AF5" w:rsidRDefault="000D4607"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IANOȘI DANIEL</w:t>
      </w:r>
    </w:p>
    <w:p w14:paraId="51769CDA" w14:textId="6EBFC999" w:rsidR="00B47AF5" w:rsidRPr="00B93DEE" w:rsidRDefault="00B47AF5" w:rsidP="00B47AF5">
      <w:pPr>
        <w:spacing w:after="0" w:line="360" w:lineRule="auto"/>
        <w:jc w:val="center"/>
        <w:rPr>
          <w:rFonts w:ascii="Trebuchet MS" w:hAnsi="Trebuchet MS" w:cs="Times New Roman"/>
          <w:sz w:val="20"/>
          <w:szCs w:val="20"/>
          <w:lang w:val="ro-RO"/>
        </w:rPr>
      </w:pPr>
      <w:r w:rsidRPr="00B93DEE">
        <w:rPr>
          <w:rFonts w:ascii="Trebuchet MS" w:hAnsi="Trebuchet MS" w:cs="Times New Roman"/>
          <w:sz w:val="20"/>
          <w:szCs w:val="20"/>
          <w:lang w:val="ro-RO"/>
        </w:rPr>
        <w:t xml:space="preserve">                                                                                                  Elaborat de</w:t>
      </w:r>
    </w:p>
    <w:p w14:paraId="39ED6165" w14:textId="76A0EDED" w:rsidR="00D61623" w:rsidRPr="00B93DEE" w:rsidRDefault="00B47AF5" w:rsidP="00B93DEE">
      <w:pPr>
        <w:spacing w:after="0" w:line="276" w:lineRule="auto"/>
        <w:jc w:val="right"/>
        <w:rPr>
          <w:rFonts w:ascii="Trebuchet MS" w:hAnsi="Trebuchet MS" w:cs="Times New Roman"/>
          <w:sz w:val="20"/>
          <w:szCs w:val="20"/>
        </w:rPr>
      </w:pPr>
      <w:r w:rsidRPr="00B93DEE">
        <w:rPr>
          <w:rFonts w:ascii="Trebuchet MS" w:hAnsi="Trebuchet MS" w:cs="Times New Roman"/>
          <w:sz w:val="20"/>
          <w:szCs w:val="20"/>
          <w:lang w:val="ro-RO"/>
        </w:rPr>
        <w:t>(nume</w:t>
      </w:r>
      <w:r w:rsidR="00EE6F90" w:rsidRPr="00B93DEE">
        <w:rPr>
          <w:rFonts w:ascii="Trebuchet MS" w:hAnsi="Trebuchet MS" w:cs="Times New Roman"/>
          <w:sz w:val="20"/>
          <w:szCs w:val="20"/>
          <w:lang w:val="ro-RO"/>
        </w:rPr>
        <w:t xml:space="preserve">, prenume, </w:t>
      </w:r>
      <w:r w:rsidR="00B13435" w:rsidRPr="00B93DEE">
        <w:rPr>
          <w:rFonts w:ascii="Trebuchet MS" w:hAnsi="Trebuchet MS" w:cs="Times New Roman"/>
          <w:sz w:val="20"/>
          <w:szCs w:val="20"/>
          <w:lang w:val="ro-RO"/>
        </w:rPr>
        <w:t xml:space="preserve">funcție, </w:t>
      </w:r>
      <w:r w:rsidR="00EE6F90" w:rsidRPr="00B93DEE">
        <w:rPr>
          <w:rFonts w:ascii="Trebuchet MS" w:hAnsi="Trebuchet MS" w:cs="Times New Roman"/>
          <w:sz w:val="20"/>
          <w:szCs w:val="20"/>
          <w:lang w:val="ro-RO"/>
        </w:rPr>
        <w:t>semnătură)</w:t>
      </w:r>
    </w:p>
    <w:p w14:paraId="06B25DE2" w14:textId="48B87BC3" w:rsidR="00EE6F90" w:rsidRPr="00B93DEE" w:rsidRDefault="00B93DEE" w:rsidP="00834075">
      <w:pPr>
        <w:spacing w:after="0" w:line="276" w:lineRule="auto"/>
        <w:jc w:val="both"/>
        <w:rPr>
          <w:rFonts w:ascii="Trebuchet MS" w:hAnsi="Trebuchet MS" w:cs="Times New Roman"/>
          <w:sz w:val="20"/>
          <w:szCs w:val="20"/>
        </w:rPr>
      </w:pP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t xml:space="preserve">      EC. TERMURE DANIELA ANGELA</w:t>
      </w:r>
    </w:p>
    <w:p w14:paraId="2C714874" w14:textId="2269F35C" w:rsidR="00B93DEE" w:rsidRPr="00B93DEE" w:rsidRDefault="00B93DEE" w:rsidP="00834075">
      <w:pPr>
        <w:spacing w:after="0" w:line="276" w:lineRule="auto"/>
        <w:jc w:val="both"/>
        <w:rPr>
          <w:rFonts w:ascii="Trebuchet MS" w:hAnsi="Trebuchet MS" w:cs="Times New Roman"/>
          <w:sz w:val="20"/>
          <w:szCs w:val="20"/>
        </w:rPr>
      </w:pP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r>
      <w:r w:rsidRPr="00B93DEE">
        <w:rPr>
          <w:rFonts w:ascii="Trebuchet MS" w:hAnsi="Trebuchet MS" w:cs="Times New Roman"/>
          <w:sz w:val="20"/>
          <w:szCs w:val="20"/>
        </w:rPr>
        <w:tab/>
        <w:t>SECRETAR</w:t>
      </w: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rsidSect="002F4651">
      <w:footerReference w:type="default" r:id="rId7"/>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EA0C3" w14:textId="77777777" w:rsidR="00B81DAB" w:rsidRDefault="00B81DAB" w:rsidP="0021158D">
      <w:pPr>
        <w:spacing w:after="0" w:line="240" w:lineRule="auto"/>
      </w:pPr>
      <w:r>
        <w:separator/>
      </w:r>
    </w:p>
  </w:endnote>
  <w:endnote w:type="continuationSeparator" w:id="0">
    <w:p w14:paraId="49292181" w14:textId="77777777" w:rsidR="00B81DAB" w:rsidRDefault="00B81DAB"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1FB99" w14:textId="77777777" w:rsidR="00B81DAB" w:rsidRDefault="00B81DAB" w:rsidP="0021158D">
      <w:pPr>
        <w:spacing w:after="0" w:line="240" w:lineRule="auto"/>
      </w:pPr>
      <w:r>
        <w:separator/>
      </w:r>
    </w:p>
  </w:footnote>
  <w:footnote w:type="continuationSeparator" w:id="0">
    <w:p w14:paraId="042DBE60" w14:textId="77777777" w:rsidR="00B81DAB" w:rsidRDefault="00B81DAB"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7806F5A"/>
    <w:multiLevelType w:val="hybridMultilevel"/>
    <w:tmpl w:val="5712E2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9"/>
  </w:num>
  <w:num w:numId="5">
    <w:abstractNumId w:val="2"/>
  </w:num>
  <w:num w:numId="6">
    <w:abstractNumId w:val="7"/>
  </w:num>
  <w:num w:numId="7">
    <w:abstractNumId w:val="0"/>
  </w:num>
  <w:num w:numId="8">
    <w:abstractNumId w:val="1"/>
  </w:num>
  <w:num w:numId="9">
    <w:abstractNumId w:val="8"/>
  </w:num>
  <w:num w:numId="10">
    <w:abstractNumId w:val="3"/>
  </w:num>
  <w:num w:numId="1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73C28"/>
    <w:rsid w:val="000A04E3"/>
    <w:rsid w:val="000B2422"/>
    <w:rsid w:val="000C095F"/>
    <w:rsid w:val="000C597B"/>
    <w:rsid w:val="000D4607"/>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902B6"/>
    <w:rsid w:val="002C5E44"/>
    <w:rsid w:val="002F1B28"/>
    <w:rsid w:val="002F382B"/>
    <w:rsid w:val="002F4651"/>
    <w:rsid w:val="002F6F2C"/>
    <w:rsid w:val="002F7CCE"/>
    <w:rsid w:val="003121E1"/>
    <w:rsid w:val="00324715"/>
    <w:rsid w:val="00326F7D"/>
    <w:rsid w:val="00331DD1"/>
    <w:rsid w:val="0033312B"/>
    <w:rsid w:val="00340D30"/>
    <w:rsid w:val="00351A58"/>
    <w:rsid w:val="00351DB2"/>
    <w:rsid w:val="0039141A"/>
    <w:rsid w:val="00396379"/>
    <w:rsid w:val="003B1C85"/>
    <w:rsid w:val="003B6977"/>
    <w:rsid w:val="003C6CCD"/>
    <w:rsid w:val="003F5D97"/>
    <w:rsid w:val="00402E17"/>
    <w:rsid w:val="00406327"/>
    <w:rsid w:val="004116A2"/>
    <w:rsid w:val="00440BFE"/>
    <w:rsid w:val="00467FB6"/>
    <w:rsid w:val="004720E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3401A"/>
    <w:rsid w:val="00950EDD"/>
    <w:rsid w:val="009577ED"/>
    <w:rsid w:val="009621CF"/>
    <w:rsid w:val="0097388E"/>
    <w:rsid w:val="00981E07"/>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0D27"/>
    <w:rsid w:val="00B417D1"/>
    <w:rsid w:val="00B47AF5"/>
    <w:rsid w:val="00B54A97"/>
    <w:rsid w:val="00B57E29"/>
    <w:rsid w:val="00B6438C"/>
    <w:rsid w:val="00B64453"/>
    <w:rsid w:val="00B656D0"/>
    <w:rsid w:val="00B74F7B"/>
    <w:rsid w:val="00B81DAB"/>
    <w:rsid w:val="00B9035B"/>
    <w:rsid w:val="00B91C58"/>
    <w:rsid w:val="00B93DEE"/>
    <w:rsid w:val="00B97C61"/>
    <w:rsid w:val="00BB0B7B"/>
    <w:rsid w:val="00BC0CEF"/>
    <w:rsid w:val="00BC37DF"/>
    <w:rsid w:val="00BC67F3"/>
    <w:rsid w:val="00BD1DFD"/>
    <w:rsid w:val="00BD1EA8"/>
    <w:rsid w:val="00BE1F19"/>
    <w:rsid w:val="00BF4F17"/>
    <w:rsid w:val="00C031DD"/>
    <w:rsid w:val="00C04144"/>
    <w:rsid w:val="00C125C5"/>
    <w:rsid w:val="00C12EC6"/>
    <w:rsid w:val="00C159AC"/>
    <w:rsid w:val="00C16DFD"/>
    <w:rsid w:val="00C20B6B"/>
    <w:rsid w:val="00C21CF0"/>
    <w:rsid w:val="00C32A16"/>
    <w:rsid w:val="00C41B99"/>
    <w:rsid w:val="00C673EB"/>
    <w:rsid w:val="00C75FF5"/>
    <w:rsid w:val="00CA4CF8"/>
    <w:rsid w:val="00CA5C95"/>
    <w:rsid w:val="00CB58F6"/>
    <w:rsid w:val="00CC49F4"/>
    <w:rsid w:val="00CD29B8"/>
    <w:rsid w:val="00CE2121"/>
    <w:rsid w:val="00CE4CC6"/>
    <w:rsid w:val="00CF3BAD"/>
    <w:rsid w:val="00D00C52"/>
    <w:rsid w:val="00D05CCA"/>
    <w:rsid w:val="00D1069E"/>
    <w:rsid w:val="00D12D7F"/>
    <w:rsid w:val="00D247F0"/>
    <w:rsid w:val="00D2691C"/>
    <w:rsid w:val="00D27E9E"/>
    <w:rsid w:val="00D306D9"/>
    <w:rsid w:val="00D34D1E"/>
    <w:rsid w:val="00D404C4"/>
    <w:rsid w:val="00D41739"/>
    <w:rsid w:val="00D61623"/>
    <w:rsid w:val="00D6451A"/>
    <w:rsid w:val="00D6584D"/>
    <w:rsid w:val="00D74DE8"/>
    <w:rsid w:val="00D75E5F"/>
    <w:rsid w:val="00D96C43"/>
    <w:rsid w:val="00D973CD"/>
    <w:rsid w:val="00DA7764"/>
    <w:rsid w:val="00DC049C"/>
    <w:rsid w:val="00DD0A21"/>
    <w:rsid w:val="00DD1E37"/>
    <w:rsid w:val="00DD7B27"/>
    <w:rsid w:val="00DE7488"/>
    <w:rsid w:val="00E101AA"/>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EF4EE8"/>
    <w:rsid w:val="00F143CB"/>
    <w:rsid w:val="00F178DA"/>
    <w:rsid w:val="00F3403E"/>
    <w:rsid w:val="00F41143"/>
    <w:rsid w:val="00F42C39"/>
    <w:rsid w:val="00F461F3"/>
    <w:rsid w:val="00F62406"/>
    <w:rsid w:val="00F76F94"/>
    <w:rsid w:val="00F8604F"/>
    <w:rsid w:val="00F87636"/>
    <w:rsid w:val="00FA05CE"/>
    <w:rsid w:val="00FA0788"/>
    <w:rsid w:val="00FB17BA"/>
    <w:rsid w:val="00FC6743"/>
    <w:rsid w:val="00FE7E52"/>
    <w:rsid w:val="00FF2BDD"/>
    <w:rsid w:val="00FF4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12</Pages>
  <Words>3709</Words>
  <Characters>21517</Characters>
  <Application>Microsoft Office Word</Application>
  <DocSecurity>0</DocSecurity>
  <Lines>179</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Scoala 2</cp:lastModifiedBy>
  <cp:revision>2</cp:revision>
  <cp:lastPrinted>2021-11-26T09:07:00Z</cp:lastPrinted>
  <dcterms:created xsi:type="dcterms:W3CDTF">2021-11-26T10:45:00Z</dcterms:created>
  <dcterms:modified xsi:type="dcterms:W3CDTF">2021-11-26T10:45:00Z</dcterms:modified>
</cp:coreProperties>
</file>