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3F0" w:rsidRDefault="00B863F0" w:rsidP="0027051B">
      <w:pPr>
        <w:rPr>
          <w:rFonts w:ascii="Arial" w:hAnsi="Arial" w:cs="Arial"/>
          <w:sz w:val="28"/>
          <w:szCs w:val="28"/>
        </w:rPr>
      </w:pPr>
    </w:p>
    <w:p w:rsidR="00B90595" w:rsidRDefault="00B90595" w:rsidP="00B90595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10774" w:type="dxa"/>
        <w:tblInd w:w="-176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4395"/>
        <w:gridCol w:w="3827"/>
      </w:tblGrid>
      <w:tr w:rsidR="00B90595" w:rsidRPr="00E5055E" w:rsidTr="0078283C">
        <w:trPr>
          <w:trHeight w:val="1134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0595" w:rsidRPr="00E5055E" w:rsidRDefault="00B90595" w:rsidP="0078283C">
            <w:pPr>
              <w:pStyle w:val="Header"/>
            </w:pPr>
            <w:r>
              <w:br w:type="page"/>
            </w:r>
            <w:r w:rsidRPr="007B262F">
              <w:rPr>
                <w:noProof/>
                <w:lang w:val="en-GB" w:eastAsia="en-GB"/>
              </w:rPr>
              <w:drawing>
                <wp:inline distT="0" distB="0" distL="0" distR="0" wp14:anchorId="109D078F" wp14:editId="7337B617">
                  <wp:extent cx="1095375" cy="876300"/>
                  <wp:effectExtent l="19050" t="0" r="9525" b="0"/>
                  <wp:docPr id="13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0595" w:rsidRPr="008E0A0E" w:rsidRDefault="00B90595" w:rsidP="0078283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E0A0E">
              <w:rPr>
                <w:sz w:val="20"/>
                <w:szCs w:val="20"/>
              </w:rPr>
              <w:t>Inspectoratul Scolar Județean Hunedoara</w:t>
            </w:r>
          </w:p>
          <w:p w:rsidR="00B90595" w:rsidRPr="008E0A0E" w:rsidRDefault="00B90595" w:rsidP="0078283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E0A0E">
              <w:rPr>
                <w:sz w:val="20"/>
                <w:szCs w:val="20"/>
              </w:rPr>
              <w:t>Liceul  Tehnologic “Grigore Moisil” Deva</w:t>
            </w:r>
          </w:p>
          <w:p w:rsidR="00B90595" w:rsidRPr="008E0A0E" w:rsidRDefault="00B90595" w:rsidP="0078283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E0A0E">
              <w:rPr>
                <w:sz w:val="20"/>
                <w:szCs w:val="20"/>
              </w:rPr>
              <w:t>Deva, str. T.Maiorescu, nr.24</w:t>
            </w:r>
          </w:p>
          <w:p w:rsidR="00B90595" w:rsidRPr="008E0A0E" w:rsidRDefault="00B90595" w:rsidP="0078283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E0A0E">
              <w:rPr>
                <w:sz w:val="20"/>
                <w:szCs w:val="20"/>
              </w:rPr>
              <w:t>Tel. 0254221280  Fax 0254221206</w:t>
            </w:r>
          </w:p>
          <w:p w:rsidR="00B90595" w:rsidRPr="008E0A0E" w:rsidRDefault="00B90595" w:rsidP="0078283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E0A0E">
              <w:rPr>
                <w:sz w:val="20"/>
                <w:szCs w:val="20"/>
              </w:rPr>
              <w:t xml:space="preserve">Email  </w:t>
            </w:r>
            <w:r w:rsidRPr="008E0A0E">
              <w:rPr>
                <w:color w:val="548DD4"/>
                <w:sz w:val="20"/>
                <w:szCs w:val="20"/>
              </w:rPr>
              <w:t>moisildeva@gmail.com</w:t>
            </w:r>
          </w:p>
          <w:p w:rsidR="00B90595" w:rsidRPr="000F3EC2" w:rsidRDefault="00B90595" w:rsidP="0078283C">
            <w:pPr>
              <w:pStyle w:val="Header"/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90595" w:rsidRPr="00E5055E" w:rsidRDefault="00B90595" w:rsidP="0078283C">
            <w:pPr>
              <w:pStyle w:val="Header"/>
            </w:pPr>
            <w:r w:rsidRPr="008E0A0E">
              <w:rPr>
                <w:noProof/>
                <w:lang w:val="en-GB" w:eastAsia="en-GB"/>
              </w:rPr>
              <w:drawing>
                <wp:inline distT="0" distB="0" distL="0" distR="0" wp14:anchorId="3B517296" wp14:editId="3EA5C36D">
                  <wp:extent cx="2562225" cy="609600"/>
                  <wp:effectExtent l="19050" t="0" r="9525" b="0"/>
                  <wp:docPr id="14" name="Picture 1" descr="C:\Users\Gabi\Downloads\Documents\sigla ME_2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bi\Downloads\Documents\sigla ME_2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0595" w:rsidRDefault="00B90595" w:rsidP="00B90595">
      <w:pPr>
        <w:rPr>
          <w:b/>
          <w:lang w:val="fr-FR"/>
        </w:rPr>
      </w:pPr>
    </w:p>
    <w:p w:rsidR="00B90595" w:rsidRPr="0031627A" w:rsidRDefault="00B90595" w:rsidP="00B90595">
      <w:pPr>
        <w:rPr>
          <w:rFonts w:ascii="Arial" w:hAnsi="Arial" w:cs="Arial"/>
        </w:rPr>
      </w:pPr>
      <w:r w:rsidRPr="0031627A">
        <w:rPr>
          <w:rFonts w:ascii="Arial" w:hAnsi="Arial" w:cs="Arial"/>
        </w:rPr>
        <w:t>Nr.</w:t>
      </w:r>
      <w:r>
        <w:rPr>
          <w:rFonts w:ascii="Arial" w:hAnsi="Arial" w:cs="Arial"/>
        </w:rPr>
        <w:t xml:space="preserve">  </w:t>
      </w:r>
      <w:r w:rsidR="005A5647">
        <w:rPr>
          <w:rFonts w:ascii="Arial" w:hAnsi="Arial" w:cs="Arial"/>
        </w:rPr>
        <w:t>5353</w:t>
      </w:r>
      <w:r>
        <w:rPr>
          <w:rFonts w:ascii="Arial" w:hAnsi="Arial" w:cs="Arial"/>
        </w:rPr>
        <w:t xml:space="preserve"> din 13 decembrie</w:t>
      </w:r>
      <w:r w:rsidRPr="0031627A">
        <w:rPr>
          <w:rFonts w:ascii="Arial" w:hAnsi="Arial" w:cs="Arial"/>
        </w:rPr>
        <w:t xml:space="preserve"> 2021</w:t>
      </w:r>
      <w:r w:rsidRPr="0031627A">
        <w:rPr>
          <w:rFonts w:ascii="Arial" w:hAnsi="Arial" w:cs="Arial"/>
          <w:lang w:eastAsia="ro-RO"/>
        </w:rPr>
        <w:t>                   </w:t>
      </w:r>
    </w:p>
    <w:p w:rsidR="00B90595" w:rsidRPr="0031627A" w:rsidRDefault="00B90595" w:rsidP="00B90595">
      <w:pPr>
        <w:jc w:val="center"/>
        <w:rPr>
          <w:rFonts w:ascii="Arial" w:hAnsi="Arial" w:cs="Arial"/>
        </w:rPr>
      </w:pPr>
    </w:p>
    <w:p w:rsidR="00B90595" w:rsidRPr="0031627A" w:rsidRDefault="00B90595" w:rsidP="00B90595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>PLAN DE ACTIVITATE SNAC 2021-2022</w:t>
      </w:r>
    </w:p>
    <w:p w:rsidR="00B90595" w:rsidRDefault="00B90595" w:rsidP="00B90595">
      <w:pPr>
        <w:spacing w:after="0"/>
        <w:jc w:val="center"/>
        <w:rPr>
          <w:rFonts w:ascii="Arial" w:hAnsi="Arial" w:cs="Arial"/>
          <w:i/>
        </w:rPr>
      </w:pPr>
    </w:p>
    <w:p w:rsidR="00B90595" w:rsidRDefault="00B90595" w:rsidP="00B90595">
      <w:pPr>
        <w:spacing w:after="0"/>
        <w:jc w:val="center"/>
        <w:rPr>
          <w:rFonts w:ascii="Arial" w:hAnsi="Arial" w:cs="Arial"/>
          <w:i/>
        </w:rPr>
      </w:pPr>
    </w:p>
    <w:tbl>
      <w:tblPr>
        <w:tblStyle w:val="TableGrid"/>
        <w:tblW w:w="109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125"/>
        <w:gridCol w:w="1427"/>
        <w:gridCol w:w="1423"/>
        <w:gridCol w:w="1237"/>
        <w:gridCol w:w="1309"/>
        <w:gridCol w:w="1276"/>
        <w:gridCol w:w="1134"/>
        <w:gridCol w:w="1417"/>
      </w:tblGrid>
      <w:tr w:rsidR="005A5647" w:rsidTr="006D0FE1">
        <w:tc>
          <w:tcPr>
            <w:tcW w:w="567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Nr crt</w:t>
            </w:r>
          </w:p>
        </w:tc>
        <w:tc>
          <w:tcPr>
            <w:tcW w:w="1125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Unitatea de învățământ</w:t>
            </w:r>
          </w:p>
        </w:tc>
        <w:tc>
          <w:tcPr>
            <w:tcW w:w="1427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Domeniul activităţii</w:t>
            </w:r>
          </w:p>
        </w:tc>
        <w:tc>
          <w:tcPr>
            <w:tcW w:w="1423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Acțiuni/Activităţi concrete-titlul activității</w:t>
            </w:r>
          </w:p>
        </w:tc>
        <w:tc>
          <w:tcPr>
            <w:tcW w:w="1237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Obiective</w:t>
            </w:r>
          </w:p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Specifice</w:t>
            </w:r>
          </w:p>
        </w:tc>
        <w:tc>
          <w:tcPr>
            <w:tcW w:w="1309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Strategii de realizare</w:t>
            </w:r>
          </w:p>
        </w:tc>
        <w:tc>
          <w:tcPr>
            <w:tcW w:w="1276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Rezultate obtinute</w:t>
            </w:r>
          </w:p>
        </w:tc>
        <w:tc>
          <w:tcPr>
            <w:tcW w:w="1134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Timp/</w:t>
            </w:r>
          </w:p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Durata</w:t>
            </w:r>
          </w:p>
        </w:tc>
        <w:tc>
          <w:tcPr>
            <w:tcW w:w="1417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bCs/>
                <w:sz w:val="18"/>
                <w:szCs w:val="18"/>
              </w:rPr>
              <w:t>Parteneri</w:t>
            </w:r>
          </w:p>
        </w:tc>
      </w:tr>
      <w:tr w:rsidR="005A5647" w:rsidTr="006D0FE1">
        <w:tc>
          <w:tcPr>
            <w:tcW w:w="567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25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LICEUL TEHNOLOGIC GRIGORE MOISIL DEVA</w:t>
            </w:r>
          </w:p>
        </w:tc>
        <w:tc>
          <w:tcPr>
            <w:tcW w:w="1427" w:type="dxa"/>
          </w:tcPr>
          <w:p w:rsidR="00B90595" w:rsidRPr="005A5647" w:rsidRDefault="00B90595" w:rsidP="007828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Pregătirea voluntarilor prin vizite în şcoli speciale ,</w:t>
            </w:r>
            <w:r w:rsidR="005A5647">
              <w:rPr>
                <w:rFonts w:ascii="Arial" w:hAnsi="Arial" w:cs="Arial"/>
                <w:b/>
                <w:sz w:val="18"/>
                <w:szCs w:val="18"/>
              </w:rPr>
              <w:t xml:space="preserve"> centre de plasament, apartamen</w:t>
            </w:r>
            <w:r w:rsidRPr="005A5647">
              <w:rPr>
                <w:rFonts w:ascii="Arial" w:hAnsi="Arial" w:cs="Arial"/>
                <w:b/>
                <w:sz w:val="18"/>
                <w:szCs w:val="18"/>
              </w:rPr>
              <w:t>e de tip familial, centre de permanenta;</w:t>
            </w:r>
          </w:p>
          <w:p w:rsidR="00B90595" w:rsidRPr="005A5647" w:rsidRDefault="00B90595" w:rsidP="007828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SOCIAL CIVIC</w:t>
            </w:r>
          </w:p>
        </w:tc>
        <w:tc>
          <w:tcPr>
            <w:tcW w:w="1423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Vizite în şcoli speciale ,  centre de plasament, apartamente de tip familial, centre de permanenta</w:t>
            </w:r>
          </w:p>
        </w:tc>
        <w:tc>
          <w:tcPr>
            <w:tcW w:w="1237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Să încurajeze copiii si elevii în sensul însuşirii şi îmbunătăţirii abilităţilor privind iniţiativele SNAC</w:t>
            </w:r>
          </w:p>
        </w:tc>
        <w:tc>
          <w:tcPr>
            <w:tcW w:w="1309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Implicarea activa a tuturor factorilor responsabili</w:t>
            </w:r>
          </w:p>
        </w:tc>
        <w:tc>
          <w:tcPr>
            <w:tcW w:w="1276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Sensibilizarea elevilor la nevoile celor aflaţi în dificultate şi stimulare activităţilor de voluntariat</w:t>
            </w:r>
          </w:p>
        </w:tc>
        <w:tc>
          <w:tcPr>
            <w:tcW w:w="1134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Pe tot parcursul anului</w:t>
            </w:r>
          </w:p>
        </w:tc>
        <w:tc>
          <w:tcPr>
            <w:tcW w:w="1417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Agenti economici, comunitatea locala, elevi, cadre didactice,</w:t>
            </w:r>
            <w:r w:rsidR="005A564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A5647">
              <w:rPr>
                <w:rFonts w:ascii="Arial" w:hAnsi="Arial" w:cs="Arial"/>
                <w:sz w:val="18"/>
                <w:szCs w:val="18"/>
              </w:rPr>
              <w:t>părinţi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A5647" w:rsidTr="006D0FE1">
        <w:tc>
          <w:tcPr>
            <w:tcW w:w="567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25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LICEUL TEHNOLOGIC GRIGORE MOISIL DEVA</w:t>
            </w:r>
          </w:p>
        </w:tc>
        <w:tc>
          <w:tcPr>
            <w:tcW w:w="1427" w:type="dxa"/>
          </w:tcPr>
          <w:p w:rsidR="00B90595" w:rsidRPr="005A5647" w:rsidRDefault="00B90595" w:rsidP="0078283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Realizarea de noi parteneriate pentru dezvoltarea acţiunilor de  voluntariat atât pe raza localităţii cât şi a judeţului.</w:t>
            </w:r>
          </w:p>
          <w:p w:rsidR="00B90595" w:rsidRPr="005A5647" w:rsidRDefault="00B90595" w:rsidP="007828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90595" w:rsidRPr="005A5647" w:rsidRDefault="00B90595" w:rsidP="007828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SOCIAL CIVIC</w:t>
            </w:r>
          </w:p>
        </w:tc>
        <w:tc>
          <w:tcPr>
            <w:tcW w:w="1423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”Un Zambet de Mos Nicolae”</w:t>
            </w:r>
          </w:p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 xml:space="preserve">”O faptă bună în prag de Crăciun” </w:t>
            </w:r>
          </w:p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”Un dar pentru cei mici”</w:t>
            </w:r>
          </w:p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”Martisorul dulce”</w:t>
            </w:r>
          </w:p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b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sz w:val="18"/>
                <w:szCs w:val="18"/>
              </w:rPr>
              <w:t>”Paste fericit!”</w:t>
            </w:r>
          </w:p>
          <w:p w:rsid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 xml:space="preserve">Participare la întâlnirile de pregătire a colindelor / oualor incondeiate, specifice sărbătorilor de Crăciun/ Paste şi realizarea colindei/vizitei iepurasului  la Centrul de pemanenta 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lastRenderedPageBreak/>
              <w:t>(pregatirea unei uriase salate de fructe,  donarea de obiecte personale  pentru copiii asistati),prepararea unor martisoare dulci care vor fi duse la Centrul de zi</w:t>
            </w:r>
          </w:p>
        </w:tc>
        <w:tc>
          <w:tcPr>
            <w:tcW w:w="1237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lastRenderedPageBreak/>
              <w:t>Dezvoltarea simţului civic;</w:t>
            </w:r>
          </w:p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- Formarea atitudinii pozitive faţă de valorile şi tradiţiile populare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-stimularea  si capacitarea participarii active in sprijinul celor aflati la nevoi</w:t>
            </w:r>
          </w:p>
        </w:tc>
        <w:tc>
          <w:tcPr>
            <w:tcW w:w="1309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Implicarea activa a tuturor factorilor responsabili, campanii de mediatizare, sedinte cu parintii, etc.</w:t>
            </w:r>
          </w:p>
        </w:tc>
        <w:tc>
          <w:tcPr>
            <w:tcW w:w="1276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Satisfacţie, mulţumire</w:t>
            </w:r>
          </w:p>
        </w:tc>
        <w:tc>
          <w:tcPr>
            <w:tcW w:w="1134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noiembrie-decembrie 2021</w:t>
            </w:r>
          </w:p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martie-aprilie-mai 2022</w:t>
            </w:r>
          </w:p>
        </w:tc>
        <w:tc>
          <w:tcPr>
            <w:tcW w:w="1417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Agenti economici, comunitatea locala, elevi, cadre didactice,</w:t>
            </w:r>
            <w:r w:rsidR="005A564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A5647">
              <w:rPr>
                <w:rFonts w:ascii="Arial" w:hAnsi="Arial" w:cs="Arial"/>
                <w:sz w:val="18"/>
                <w:szCs w:val="18"/>
              </w:rPr>
              <w:t>părinţi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A5647" w:rsidTr="006D0FE1">
        <w:tc>
          <w:tcPr>
            <w:tcW w:w="567" w:type="dxa"/>
          </w:tcPr>
          <w:p w:rsidR="00B90595" w:rsidRPr="005A5647" w:rsidRDefault="00B90595" w:rsidP="007828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lastRenderedPageBreak/>
              <w:t>3</w:t>
            </w:r>
          </w:p>
        </w:tc>
        <w:tc>
          <w:tcPr>
            <w:tcW w:w="1125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LICEUL TEHNOLOGIC GRIGORE MOISIL DEVA</w:t>
            </w:r>
          </w:p>
        </w:tc>
        <w:tc>
          <w:tcPr>
            <w:tcW w:w="1427" w:type="dxa"/>
          </w:tcPr>
          <w:p w:rsidR="00B90595" w:rsidRPr="005A5647" w:rsidRDefault="00B90595" w:rsidP="0078283C">
            <w:pPr>
              <w:rPr>
                <w:rFonts w:ascii="Arial" w:hAnsi="Arial" w:cs="Arial"/>
                <w:b/>
                <w:color w:val="444444"/>
                <w:sz w:val="18"/>
                <w:szCs w:val="18"/>
                <w:shd w:val="clear" w:color="auto" w:fill="FFFFFF"/>
              </w:rPr>
            </w:pPr>
            <w:r w:rsidRPr="005A5647">
              <w:rPr>
                <w:rFonts w:ascii="Arial" w:hAnsi="Arial" w:cs="Arial"/>
                <w:b/>
                <w:color w:val="444444"/>
                <w:sz w:val="18"/>
                <w:szCs w:val="18"/>
                <w:shd w:val="clear" w:color="auto" w:fill="FFFFFF"/>
              </w:rPr>
              <w:t>Protejarea mediului înconjurător</w:t>
            </w:r>
          </w:p>
          <w:p w:rsidR="00B90595" w:rsidRPr="005A5647" w:rsidRDefault="00B90595" w:rsidP="0078283C">
            <w:pPr>
              <w:rPr>
                <w:rFonts w:ascii="Arial" w:hAnsi="Arial" w:cs="Arial"/>
                <w:b/>
                <w:color w:val="444444"/>
                <w:sz w:val="18"/>
                <w:szCs w:val="18"/>
                <w:shd w:val="clear" w:color="auto" w:fill="FFFFFF"/>
              </w:rPr>
            </w:pPr>
          </w:p>
          <w:p w:rsidR="00B90595" w:rsidRPr="005A5647" w:rsidRDefault="00B90595" w:rsidP="0078283C">
            <w:pPr>
              <w:rPr>
                <w:rFonts w:ascii="Arial" w:hAnsi="Arial" w:cs="Arial"/>
                <w:b/>
                <w:color w:val="444444"/>
                <w:sz w:val="18"/>
                <w:szCs w:val="18"/>
                <w:shd w:val="clear" w:color="auto" w:fill="FFFFFF"/>
              </w:rPr>
            </w:pP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b/>
                <w:color w:val="444444"/>
                <w:sz w:val="18"/>
                <w:szCs w:val="18"/>
                <w:shd w:val="clear" w:color="auto" w:fill="FFFFFF"/>
              </w:rPr>
              <w:t>SOCIAL CIVIC</w:t>
            </w:r>
          </w:p>
        </w:tc>
        <w:tc>
          <w:tcPr>
            <w:tcW w:w="1423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b/>
                <w:color w:val="444444"/>
                <w:sz w:val="18"/>
                <w:szCs w:val="18"/>
                <w:shd w:val="clear" w:color="auto" w:fill="FFFFFF"/>
              </w:rPr>
            </w:pPr>
            <w:r w:rsidRPr="005A5647">
              <w:rPr>
                <w:rFonts w:ascii="Arial" w:hAnsi="Arial" w:cs="Arial"/>
                <w:b/>
                <w:color w:val="444444"/>
                <w:sz w:val="18"/>
                <w:szCs w:val="18"/>
                <w:shd w:val="clear" w:color="auto" w:fill="FFFFFF"/>
              </w:rPr>
              <w:t>“Un mediu mai curat – o viata mai sanatoasa!”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color w:val="444444"/>
                <w:sz w:val="18"/>
                <w:szCs w:val="18"/>
                <w:shd w:val="clear" w:color="auto" w:fill="FFFFFF"/>
              </w:rPr>
              <w:t>Activitati de ecologizare si infrumusetare a spatiilor verzi din jurul scolii, curatarea parcurilor, plantare de puieti, activitati eco</w:t>
            </w:r>
          </w:p>
        </w:tc>
        <w:tc>
          <w:tcPr>
            <w:tcW w:w="1237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Să înveţe şi să preţuiască,</w:t>
            </w:r>
            <w:r w:rsidR="006D0FE1"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5A5647">
              <w:rPr>
                <w:rFonts w:ascii="Arial" w:hAnsi="Arial" w:cs="Arial"/>
                <w:sz w:val="18"/>
                <w:szCs w:val="18"/>
              </w:rPr>
              <w:t>să protejeze,să ecologizeze mediul înconjurător;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- Să confecţioneze obiecte din material reciclabile.</w:t>
            </w:r>
          </w:p>
        </w:tc>
        <w:tc>
          <w:tcPr>
            <w:tcW w:w="1309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Implicarea activa a tuturor factorilor responsabili, campanii de mediatizare, sedinte cu parintii, etc.</w:t>
            </w:r>
          </w:p>
        </w:tc>
        <w:tc>
          <w:tcPr>
            <w:tcW w:w="1276" w:type="dxa"/>
          </w:tcPr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Satisfacţie, mulţumire</w:t>
            </w:r>
          </w:p>
        </w:tc>
        <w:tc>
          <w:tcPr>
            <w:tcW w:w="1134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Septembrie 2021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Martie-mai 2022</w:t>
            </w:r>
          </w:p>
        </w:tc>
        <w:tc>
          <w:tcPr>
            <w:tcW w:w="1417" w:type="dxa"/>
          </w:tcPr>
          <w:p w:rsidR="00B90595" w:rsidRPr="005A5647" w:rsidRDefault="00B90595" w:rsidP="0078283C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5A5647">
              <w:rPr>
                <w:rFonts w:ascii="Arial" w:hAnsi="Arial" w:cs="Arial"/>
                <w:sz w:val="18"/>
                <w:szCs w:val="18"/>
              </w:rPr>
              <w:t>Agenti economici, comunitatea locala, elevi, cadre didactice,</w:t>
            </w:r>
            <w:r w:rsidR="006D0F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A5647">
              <w:rPr>
                <w:rFonts w:ascii="Arial" w:hAnsi="Arial" w:cs="Arial"/>
                <w:sz w:val="18"/>
                <w:szCs w:val="18"/>
              </w:rPr>
              <w:t>părinţi</w:t>
            </w:r>
          </w:p>
          <w:p w:rsidR="00B90595" w:rsidRPr="005A5647" w:rsidRDefault="00B90595" w:rsidP="0078283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90595" w:rsidRDefault="00B90595" w:rsidP="00B90595">
      <w:pPr>
        <w:spacing w:after="0"/>
        <w:jc w:val="center"/>
        <w:rPr>
          <w:rFonts w:ascii="Arial" w:hAnsi="Arial" w:cs="Arial"/>
          <w:i/>
        </w:rPr>
      </w:pPr>
    </w:p>
    <w:p w:rsidR="00B90595" w:rsidRDefault="00B90595" w:rsidP="00B90595">
      <w:pPr>
        <w:spacing w:after="0"/>
        <w:rPr>
          <w:rFonts w:ascii="Arial" w:hAnsi="Arial" w:cs="Arial"/>
          <w:i/>
        </w:rPr>
      </w:pPr>
    </w:p>
    <w:p w:rsidR="00B90595" w:rsidRDefault="00B90595" w:rsidP="00B90595">
      <w:pPr>
        <w:spacing w:after="0"/>
        <w:jc w:val="center"/>
        <w:rPr>
          <w:rFonts w:ascii="Arial" w:hAnsi="Arial" w:cs="Arial"/>
          <w:i/>
        </w:rPr>
      </w:pPr>
    </w:p>
    <w:p w:rsidR="00B90595" w:rsidRDefault="00B90595" w:rsidP="00B90595">
      <w:pPr>
        <w:spacing w:after="0"/>
        <w:jc w:val="center"/>
        <w:rPr>
          <w:rFonts w:ascii="Arial" w:hAnsi="Arial" w:cs="Arial"/>
          <w:i/>
        </w:rPr>
      </w:pPr>
    </w:p>
    <w:p w:rsidR="00B90595" w:rsidRPr="0031627A" w:rsidRDefault="00B90595" w:rsidP="00B90595">
      <w:pPr>
        <w:spacing w:after="0"/>
        <w:jc w:val="center"/>
        <w:rPr>
          <w:rFonts w:ascii="Arial" w:hAnsi="Arial" w:cs="Arial"/>
          <w:b/>
          <w:i/>
        </w:rPr>
      </w:pPr>
      <w:r w:rsidRPr="0031627A">
        <w:rPr>
          <w:rFonts w:ascii="Arial" w:hAnsi="Arial" w:cs="Arial"/>
          <w:i/>
        </w:rPr>
        <w:t>DIRECTOR,</w:t>
      </w:r>
    </w:p>
    <w:p w:rsidR="00B90595" w:rsidRPr="0031627A" w:rsidRDefault="00B90595" w:rsidP="00B90595">
      <w:pPr>
        <w:spacing w:after="0"/>
        <w:jc w:val="center"/>
        <w:rPr>
          <w:rFonts w:ascii="Arial" w:hAnsi="Arial" w:cs="Arial"/>
          <w:b/>
          <w:i/>
        </w:rPr>
      </w:pPr>
      <w:r w:rsidRPr="0031627A">
        <w:rPr>
          <w:rFonts w:ascii="Arial" w:hAnsi="Arial" w:cs="Arial"/>
          <w:i/>
        </w:rPr>
        <w:t>Prof.Vulea Camelia-Elena</w:t>
      </w:r>
    </w:p>
    <w:p w:rsidR="00B90595" w:rsidRDefault="00B90595" w:rsidP="00B90595">
      <w:pPr>
        <w:jc w:val="center"/>
        <w:rPr>
          <w:b/>
          <w:i/>
        </w:rPr>
      </w:pPr>
    </w:p>
    <w:p w:rsidR="00B90595" w:rsidRDefault="00B90595" w:rsidP="00B90595">
      <w:pPr>
        <w:jc w:val="center"/>
        <w:rPr>
          <w:b/>
          <w:i/>
        </w:rPr>
      </w:pPr>
    </w:p>
    <w:p w:rsidR="00B90595" w:rsidRDefault="00B90595" w:rsidP="00B90595">
      <w:pPr>
        <w:jc w:val="center"/>
        <w:rPr>
          <w:b/>
          <w:i/>
        </w:rPr>
      </w:pPr>
    </w:p>
    <w:p w:rsidR="00B90595" w:rsidRDefault="00B90595" w:rsidP="00B90595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Responsabil -SNAC</w:t>
      </w:r>
      <w:r w:rsidRPr="00C144D5">
        <w:rPr>
          <w:rFonts w:ascii="Arial" w:hAnsi="Arial" w:cs="Arial"/>
        </w:rPr>
        <w:t xml:space="preserve">                 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</w:p>
    <w:p w:rsidR="00B90595" w:rsidRDefault="00B90595" w:rsidP="00B90595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  <w:r w:rsidRPr="00C144D5">
        <w:rPr>
          <w:rFonts w:ascii="Arial" w:hAnsi="Arial" w:cs="Arial"/>
        </w:rPr>
        <w:t xml:space="preserve">                                                                                         </w:t>
      </w:r>
      <w:r>
        <w:rPr>
          <w:rFonts w:ascii="Arial" w:hAnsi="Arial" w:cs="Arial"/>
        </w:rPr>
        <w:t xml:space="preserve">      </w:t>
      </w:r>
      <w:r w:rsidRPr="00C144D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</w:t>
      </w:r>
    </w:p>
    <w:p w:rsidR="00B863F0" w:rsidRPr="00B90595" w:rsidRDefault="00B90595" w:rsidP="00B90595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Prof. Petraș Alin</w:t>
      </w:r>
    </w:p>
    <w:sectPr w:rsidR="00B863F0" w:rsidRPr="00B90595" w:rsidSect="00AE4CA4">
      <w:pgSz w:w="11909" w:h="16834" w:code="9"/>
      <w:pgMar w:top="284" w:right="569" w:bottom="142" w:left="1418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6756"/>
    <w:multiLevelType w:val="hybridMultilevel"/>
    <w:tmpl w:val="EAF6964C"/>
    <w:lvl w:ilvl="0" w:tplc="1E563886">
      <w:start w:val="5"/>
      <w:numFmt w:val="bullet"/>
      <w:lvlText w:val="-"/>
      <w:lvlJc w:val="left"/>
      <w:pPr>
        <w:tabs>
          <w:tab w:val="num" w:pos="1184"/>
        </w:tabs>
        <w:ind w:left="1184" w:hanging="90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0C28023C"/>
    <w:multiLevelType w:val="hybridMultilevel"/>
    <w:tmpl w:val="0D6C28DE"/>
    <w:lvl w:ilvl="0" w:tplc="B93CB7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65DFA"/>
    <w:multiLevelType w:val="hybridMultilevel"/>
    <w:tmpl w:val="1368CB82"/>
    <w:lvl w:ilvl="0" w:tplc="A0AA4C00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511E2DAC"/>
    <w:multiLevelType w:val="hybridMultilevel"/>
    <w:tmpl w:val="70C6D4A6"/>
    <w:lvl w:ilvl="0" w:tplc="0978986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2B5337"/>
    <w:multiLevelType w:val="hybridMultilevel"/>
    <w:tmpl w:val="75B4DAAA"/>
    <w:lvl w:ilvl="0" w:tplc="A0AA4C00">
      <w:start w:val="2"/>
      <w:numFmt w:val="bullet"/>
      <w:lvlText w:val="-"/>
      <w:lvlJc w:val="left"/>
      <w:pPr>
        <w:tabs>
          <w:tab w:val="num" w:pos="2912"/>
        </w:tabs>
        <w:ind w:left="29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D52"/>
    <w:rsid w:val="00030BEF"/>
    <w:rsid w:val="00075D5A"/>
    <w:rsid w:val="000E5F52"/>
    <w:rsid w:val="001E0549"/>
    <w:rsid w:val="001E1B04"/>
    <w:rsid w:val="001F63B7"/>
    <w:rsid w:val="002427DF"/>
    <w:rsid w:val="0027051B"/>
    <w:rsid w:val="00280AC8"/>
    <w:rsid w:val="002A6544"/>
    <w:rsid w:val="002F51D2"/>
    <w:rsid w:val="0031627A"/>
    <w:rsid w:val="003A75E9"/>
    <w:rsid w:val="003F37E6"/>
    <w:rsid w:val="004072DF"/>
    <w:rsid w:val="004323BD"/>
    <w:rsid w:val="00441512"/>
    <w:rsid w:val="004A6893"/>
    <w:rsid w:val="00552C8B"/>
    <w:rsid w:val="0059179C"/>
    <w:rsid w:val="005A5647"/>
    <w:rsid w:val="005B68EE"/>
    <w:rsid w:val="00625337"/>
    <w:rsid w:val="00646969"/>
    <w:rsid w:val="0066029A"/>
    <w:rsid w:val="006742A0"/>
    <w:rsid w:val="0068077B"/>
    <w:rsid w:val="006922A6"/>
    <w:rsid w:val="006D0FE1"/>
    <w:rsid w:val="006D6313"/>
    <w:rsid w:val="006E4CC0"/>
    <w:rsid w:val="00844D8E"/>
    <w:rsid w:val="00877C74"/>
    <w:rsid w:val="00926120"/>
    <w:rsid w:val="00927DAC"/>
    <w:rsid w:val="009D0B72"/>
    <w:rsid w:val="00A06D5E"/>
    <w:rsid w:val="00A20EBE"/>
    <w:rsid w:val="00A26706"/>
    <w:rsid w:val="00A452FD"/>
    <w:rsid w:val="00A742A1"/>
    <w:rsid w:val="00A8173B"/>
    <w:rsid w:val="00AE4CA4"/>
    <w:rsid w:val="00B41D52"/>
    <w:rsid w:val="00B628A3"/>
    <w:rsid w:val="00B863F0"/>
    <w:rsid w:val="00B90595"/>
    <w:rsid w:val="00BD4E13"/>
    <w:rsid w:val="00C144D5"/>
    <w:rsid w:val="00CD50D0"/>
    <w:rsid w:val="00D03155"/>
    <w:rsid w:val="00D63ED6"/>
    <w:rsid w:val="00E34A42"/>
    <w:rsid w:val="00E46BB6"/>
    <w:rsid w:val="00E72954"/>
    <w:rsid w:val="00EE70A0"/>
    <w:rsid w:val="00F00C7C"/>
    <w:rsid w:val="00F04247"/>
    <w:rsid w:val="00F1157D"/>
    <w:rsid w:val="00F44C98"/>
    <w:rsid w:val="00FD1336"/>
    <w:rsid w:val="00FD6254"/>
    <w:rsid w:val="00FE4C38"/>
    <w:rsid w:val="00FE68F5"/>
    <w:rsid w:val="00FF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ro-RO" w:eastAsia="en-US" w:bidi="ar-SA"/>
      </w:rPr>
    </w:rPrDefault>
    <w:pPrDefault>
      <w:pPr>
        <w:spacing w:line="360" w:lineRule="auto"/>
        <w:ind w:right="-2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D52"/>
    <w:pPr>
      <w:spacing w:after="200" w:line="276" w:lineRule="auto"/>
      <w:ind w:right="0"/>
      <w:jc w:val="left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41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41D52"/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B41D52"/>
    <w:pPr>
      <w:suppressAutoHyphens/>
      <w:spacing w:line="240" w:lineRule="auto"/>
      <w:ind w:right="0"/>
      <w:jc w:val="left"/>
    </w:pPr>
    <w:rPr>
      <w:rFonts w:eastAsia="Times New Roman"/>
      <w:sz w:val="22"/>
      <w:szCs w:val="22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D5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4247"/>
    <w:pPr>
      <w:ind w:left="720"/>
      <w:contextualSpacing/>
    </w:pPr>
  </w:style>
  <w:style w:type="paragraph" w:styleId="NoSpacing">
    <w:name w:val="No Spacing"/>
    <w:qFormat/>
    <w:rsid w:val="00B90595"/>
    <w:pPr>
      <w:suppressAutoHyphens/>
      <w:spacing w:line="100" w:lineRule="atLeast"/>
      <w:ind w:right="0"/>
      <w:jc w:val="left"/>
    </w:pPr>
    <w:rPr>
      <w:rFonts w:ascii="Times New Roman" w:eastAsia="Times New Roman" w:hAnsi="Times New Roman" w:cs="Times New Roman"/>
      <w:kern w:val="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ro-RO" w:eastAsia="en-US" w:bidi="ar-SA"/>
      </w:rPr>
    </w:rPrDefault>
    <w:pPrDefault>
      <w:pPr>
        <w:spacing w:line="360" w:lineRule="auto"/>
        <w:ind w:right="-2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D52"/>
    <w:pPr>
      <w:spacing w:after="200" w:line="276" w:lineRule="auto"/>
      <w:ind w:right="0"/>
      <w:jc w:val="left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41D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41D52"/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B41D52"/>
    <w:pPr>
      <w:suppressAutoHyphens/>
      <w:spacing w:line="240" w:lineRule="auto"/>
      <w:ind w:right="0"/>
      <w:jc w:val="left"/>
    </w:pPr>
    <w:rPr>
      <w:rFonts w:eastAsia="Times New Roman"/>
      <w:sz w:val="22"/>
      <w:szCs w:val="22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1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D5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4247"/>
    <w:pPr>
      <w:ind w:left="720"/>
      <w:contextualSpacing/>
    </w:pPr>
  </w:style>
  <w:style w:type="paragraph" w:styleId="NoSpacing">
    <w:name w:val="No Spacing"/>
    <w:qFormat/>
    <w:rsid w:val="00B90595"/>
    <w:pPr>
      <w:suppressAutoHyphens/>
      <w:spacing w:line="100" w:lineRule="atLeast"/>
      <w:ind w:right="0"/>
      <w:jc w:val="left"/>
    </w:pPr>
    <w:rPr>
      <w:rFonts w:ascii="Times New Roman" w:eastAsia="Times New Roman" w:hAnsi="Times New Roman" w:cs="Times New Roman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0844A-BFFD-4489-ACEC-A6CEE0DF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CORNELIA OLIVIA MAGDA</cp:lastModifiedBy>
  <cp:revision>2</cp:revision>
  <cp:lastPrinted>2021-10-11T11:00:00Z</cp:lastPrinted>
  <dcterms:created xsi:type="dcterms:W3CDTF">2021-12-13T11:47:00Z</dcterms:created>
  <dcterms:modified xsi:type="dcterms:W3CDTF">2021-12-13T11:47:00Z</dcterms:modified>
</cp:coreProperties>
</file>