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EB5006" w14:textId="77777777" w:rsidR="00C51F6A" w:rsidRDefault="00073B8A" w:rsidP="00073B8A">
      <w:pPr>
        <w:jc w:val="center"/>
      </w:pPr>
      <w:r>
        <w:rPr>
          <w:noProof/>
        </w:rPr>
        <w:drawing>
          <wp:inline distT="0" distB="0" distL="0" distR="0" wp14:anchorId="0890C40C" wp14:editId="34BDA72C">
            <wp:extent cx="4972057" cy="105727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ntet CPC Simeria 202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8314" cy="1062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9BC16" w14:textId="77777777" w:rsidR="00073B8A" w:rsidRDefault="00073B8A" w:rsidP="00073B8A">
      <w:pPr>
        <w:jc w:val="center"/>
        <w:rPr>
          <w:b/>
          <w:sz w:val="28"/>
          <w:szCs w:val="28"/>
        </w:rPr>
      </w:pPr>
      <w:proofErr w:type="gramStart"/>
      <w:r w:rsidRPr="00073B8A">
        <w:rPr>
          <w:b/>
          <w:sz w:val="28"/>
          <w:szCs w:val="28"/>
        </w:rPr>
        <w:t xml:space="preserve">CERC </w:t>
      </w:r>
      <w:r>
        <w:rPr>
          <w:b/>
          <w:sz w:val="28"/>
          <w:szCs w:val="28"/>
        </w:rPr>
        <w:t xml:space="preserve"> PEDAGOGIC</w:t>
      </w:r>
      <w:proofErr w:type="gramEnd"/>
      <w:r>
        <w:rPr>
          <w:b/>
          <w:sz w:val="28"/>
          <w:szCs w:val="28"/>
        </w:rPr>
        <w:t xml:space="preserve"> </w:t>
      </w:r>
    </w:p>
    <w:p w14:paraId="5D6183E3" w14:textId="77777777" w:rsidR="00073B8A" w:rsidRDefault="00073B8A" w:rsidP="00073B8A">
      <w:pPr>
        <w:jc w:val="center"/>
        <w:rPr>
          <w:sz w:val="28"/>
          <w:szCs w:val="28"/>
          <w:lang w:val="ro-RO"/>
        </w:rPr>
      </w:pPr>
      <w:r w:rsidRPr="00073B8A">
        <w:rPr>
          <w:sz w:val="28"/>
          <w:szCs w:val="28"/>
        </w:rPr>
        <w:t>PRO</w:t>
      </w:r>
      <w:r>
        <w:rPr>
          <w:sz w:val="28"/>
          <w:szCs w:val="28"/>
        </w:rPr>
        <w:t xml:space="preserve">FESORI PSIHOPEDAGOGI </w:t>
      </w:r>
      <w:r>
        <w:rPr>
          <w:sz w:val="28"/>
          <w:szCs w:val="28"/>
          <w:lang w:val="ro-RO"/>
        </w:rPr>
        <w:t>ȘI KINETOTERAPEUȚI</w:t>
      </w:r>
    </w:p>
    <w:p w14:paraId="010D8AE3" w14:textId="77777777" w:rsidR="00073B8A" w:rsidRDefault="00073B8A" w:rsidP="00073B8A">
      <w:pPr>
        <w:jc w:val="center"/>
        <w:rPr>
          <w:sz w:val="28"/>
          <w:szCs w:val="28"/>
          <w:lang w:val="ro-RO"/>
        </w:rPr>
      </w:pPr>
    </w:p>
    <w:p w14:paraId="7F95DDC2" w14:textId="77777777" w:rsidR="00073B8A" w:rsidRDefault="00073B8A" w:rsidP="00073B8A">
      <w:pPr>
        <w:jc w:val="center"/>
        <w:rPr>
          <w:sz w:val="28"/>
          <w:szCs w:val="28"/>
          <w:lang w:val="ro-RO"/>
        </w:rPr>
      </w:pPr>
    </w:p>
    <w:p w14:paraId="33695DA1" w14:textId="77777777" w:rsidR="00073B8A" w:rsidRPr="00073B8A" w:rsidRDefault="00073B8A" w:rsidP="00073B8A">
      <w:pPr>
        <w:jc w:val="both"/>
        <w:rPr>
          <w:sz w:val="24"/>
          <w:szCs w:val="24"/>
        </w:rPr>
      </w:pPr>
      <w:r w:rsidRPr="00073B8A">
        <w:rPr>
          <w:b/>
          <w:sz w:val="24"/>
          <w:szCs w:val="24"/>
          <w:lang w:val="ro-RO"/>
        </w:rPr>
        <w:t>Data</w:t>
      </w:r>
      <w:r w:rsidRPr="00073B8A">
        <w:rPr>
          <w:b/>
          <w:sz w:val="24"/>
          <w:szCs w:val="24"/>
        </w:rPr>
        <w:t xml:space="preserve">: </w:t>
      </w:r>
      <w:r w:rsidRPr="00073B8A">
        <w:rPr>
          <w:sz w:val="24"/>
          <w:szCs w:val="24"/>
        </w:rPr>
        <w:t>17.11.2022</w:t>
      </w:r>
    </w:p>
    <w:p w14:paraId="6C39BC22" w14:textId="77777777" w:rsidR="00073B8A" w:rsidRPr="00073B8A" w:rsidRDefault="00073B8A" w:rsidP="00073B8A">
      <w:pPr>
        <w:jc w:val="both"/>
        <w:rPr>
          <w:b/>
          <w:sz w:val="24"/>
          <w:szCs w:val="24"/>
        </w:rPr>
      </w:pPr>
      <w:proofErr w:type="spellStart"/>
      <w:r w:rsidRPr="00073B8A">
        <w:rPr>
          <w:b/>
          <w:sz w:val="24"/>
          <w:szCs w:val="24"/>
        </w:rPr>
        <w:t>Unitatea</w:t>
      </w:r>
      <w:proofErr w:type="spellEnd"/>
      <w:r w:rsidRPr="00073B8A">
        <w:rPr>
          <w:b/>
          <w:sz w:val="24"/>
          <w:szCs w:val="24"/>
        </w:rPr>
        <w:t xml:space="preserve"> </w:t>
      </w:r>
      <w:r w:rsidRPr="00073B8A">
        <w:rPr>
          <w:b/>
          <w:sz w:val="24"/>
          <w:szCs w:val="24"/>
          <w:lang w:val="ro-RO"/>
        </w:rPr>
        <w:t>școlară organizatoare</w:t>
      </w:r>
      <w:r w:rsidRPr="00073B8A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  <w:proofErr w:type="spellStart"/>
      <w:r w:rsidRPr="00073B8A">
        <w:rPr>
          <w:sz w:val="24"/>
          <w:szCs w:val="24"/>
        </w:rPr>
        <w:t>Centrul</w:t>
      </w:r>
      <w:proofErr w:type="spellEnd"/>
      <w:r w:rsidRPr="00073B8A">
        <w:rPr>
          <w:sz w:val="24"/>
          <w:szCs w:val="24"/>
        </w:rPr>
        <w:t xml:space="preserve"> de </w:t>
      </w:r>
      <w:proofErr w:type="spellStart"/>
      <w:r w:rsidRPr="00073B8A">
        <w:rPr>
          <w:sz w:val="24"/>
          <w:szCs w:val="24"/>
        </w:rPr>
        <w:t>Pedagogie</w:t>
      </w:r>
      <w:proofErr w:type="spellEnd"/>
      <w:r w:rsidRPr="00073B8A">
        <w:rPr>
          <w:sz w:val="24"/>
          <w:szCs w:val="24"/>
        </w:rPr>
        <w:t xml:space="preserve"> </w:t>
      </w:r>
      <w:proofErr w:type="spellStart"/>
      <w:r w:rsidRPr="00073B8A">
        <w:rPr>
          <w:sz w:val="24"/>
          <w:szCs w:val="24"/>
        </w:rPr>
        <w:t>Curativă</w:t>
      </w:r>
      <w:proofErr w:type="spellEnd"/>
      <w:r w:rsidRPr="00073B8A">
        <w:rPr>
          <w:sz w:val="24"/>
          <w:szCs w:val="24"/>
        </w:rPr>
        <w:t xml:space="preserve"> </w:t>
      </w:r>
      <w:proofErr w:type="spellStart"/>
      <w:r w:rsidRPr="00073B8A">
        <w:rPr>
          <w:sz w:val="24"/>
          <w:szCs w:val="24"/>
        </w:rPr>
        <w:t>Simeria</w:t>
      </w:r>
      <w:proofErr w:type="spellEnd"/>
      <w:r>
        <w:rPr>
          <w:b/>
          <w:sz w:val="24"/>
          <w:szCs w:val="24"/>
        </w:rPr>
        <w:t xml:space="preserve"> </w:t>
      </w:r>
    </w:p>
    <w:p w14:paraId="7DF34B99" w14:textId="77777777" w:rsidR="00073B8A" w:rsidRPr="001D3EB2" w:rsidRDefault="00073B8A" w:rsidP="00073B8A">
      <w:pPr>
        <w:jc w:val="both"/>
        <w:rPr>
          <w:b/>
          <w:sz w:val="24"/>
          <w:szCs w:val="24"/>
          <w:lang w:val="pt-PT"/>
        </w:rPr>
      </w:pPr>
      <w:r w:rsidRPr="001D3EB2">
        <w:rPr>
          <w:b/>
          <w:sz w:val="24"/>
          <w:szCs w:val="24"/>
          <w:lang w:val="pt-PT"/>
        </w:rPr>
        <w:t>Tema : ,, Tehnici nonformale în recuperarea psihomotrică”</w:t>
      </w:r>
    </w:p>
    <w:p w14:paraId="79A83878" w14:textId="77777777" w:rsidR="00073B8A" w:rsidRPr="001D3EB2" w:rsidRDefault="00073B8A" w:rsidP="00073B8A">
      <w:pPr>
        <w:jc w:val="center"/>
        <w:rPr>
          <w:b/>
          <w:sz w:val="24"/>
          <w:szCs w:val="24"/>
          <w:lang w:val="pt-PT"/>
        </w:rPr>
      </w:pPr>
    </w:p>
    <w:p w14:paraId="458B5897" w14:textId="77777777" w:rsidR="00073B8A" w:rsidRDefault="00073B8A" w:rsidP="00073B8A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</w:rPr>
        <w:t>DESF</w:t>
      </w:r>
      <w:r>
        <w:rPr>
          <w:b/>
          <w:sz w:val="24"/>
          <w:szCs w:val="24"/>
          <w:lang w:val="ro-RO"/>
        </w:rPr>
        <w:t xml:space="preserve">ĂȘURARE PROGRAM </w:t>
      </w:r>
    </w:p>
    <w:p w14:paraId="0DD28295" w14:textId="77777777" w:rsidR="00073B8A" w:rsidRDefault="00073B8A" w:rsidP="00073B8A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9.30 – Primirea </w:t>
      </w:r>
      <w:r w:rsidR="00D407BB">
        <w:rPr>
          <w:sz w:val="24"/>
          <w:szCs w:val="24"/>
          <w:lang w:val="ro-RO"/>
        </w:rPr>
        <w:t>invitaților</w:t>
      </w:r>
    </w:p>
    <w:p w14:paraId="5FE84CEB" w14:textId="77777777" w:rsidR="00D407BB" w:rsidRDefault="00D407BB" w:rsidP="00073B8A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10.00. – 10.30. – Activități introductive interactive </w:t>
      </w:r>
    </w:p>
    <w:p w14:paraId="6DDBB573" w14:textId="77777777" w:rsidR="00D407BB" w:rsidRDefault="00D407BB" w:rsidP="00073B8A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10.30. – 11.30. – Parte teoretică</w:t>
      </w:r>
    </w:p>
    <w:p w14:paraId="20CCF411" w14:textId="77777777" w:rsidR="00D407BB" w:rsidRDefault="00D407BB" w:rsidP="00073B8A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11.30. - 12.00. – Pauză</w:t>
      </w:r>
    </w:p>
    <w:p w14:paraId="71BBEA3E" w14:textId="77777777" w:rsidR="00D407BB" w:rsidRPr="000F3B46" w:rsidRDefault="00D407BB" w:rsidP="000F3B46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12.00. – 14.00. </w:t>
      </w:r>
      <w:r w:rsidR="000F3B46">
        <w:rPr>
          <w:sz w:val="24"/>
          <w:szCs w:val="24"/>
          <w:lang w:val="ro-RO"/>
        </w:rPr>
        <w:t>–</w:t>
      </w:r>
      <w:r>
        <w:rPr>
          <w:sz w:val="24"/>
          <w:szCs w:val="24"/>
          <w:lang w:val="ro-RO"/>
        </w:rPr>
        <w:t xml:space="preserve"> Workshop</w:t>
      </w:r>
      <w:r w:rsidR="000F3B46">
        <w:rPr>
          <w:sz w:val="24"/>
          <w:szCs w:val="24"/>
          <w:lang w:val="ro-RO"/>
        </w:rPr>
        <w:t xml:space="preserve"> </w:t>
      </w:r>
      <w:r w:rsidR="000F3B46" w:rsidRPr="000F3B46">
        <w:rPr>
          <w:b/>
          <w:sz w:val="24"/>
          <w:szCs w:val="24"/>
          <w:lang w:val="ro-RO"/>
        </w:rPr>
        <w:t>,,</w:t>
      </w:r>
      <w:proofErr w:type="spellStart"/>
      <w:r w:rsidR="000F3B46" w:rsidRPr="000F3B46">
        <w:rPr>
          <w:sz w:val="24"/>
          <w:szCs w:val="24"/>
        </w:rPr>
        <w:t>Tehnici</w:t>
      </w:r>
      <w:proofErr w:type="spellEnd"/>
      <w:r w:rsidR="000F3B46" w:rsidRPr="000F3B46">
        <w:rPr>
          <w:sz w:val="24"/>
          <w:szCs w:val="24"/>
        </w:rPr>
        <w:t xml:space="preserve"> </w:t>
      </w:r>
      <w:proofErr w:type="spellStart"/>
      <w:r w:rsidR="000F3B46" w:rsidRPr="000F3B46">
        <w:rPr>
          <w:sz w:val="24"/>
          <w:szCs w:val="24"/>
        </w:rPr>
        <w:t>nonformale</w:t>
      </w:r>
      <w:proofErr w:type="spellEnd"/>
      <w:r w:rsidR="000F3B46" w:rsidRPr="000F3B46">
        <w:rPr>
          <w:sz w:val="24"/>
          <w:szCs w:val="24"/>
        </w:rPr>
        <w:t xml:space="preserve"> </w:t>
      </w:r>
      <w:proofErr w:type="spellStart"/>
      <w:r w:rsidR="000F3B46" w:rsidRPr="000F3B46">
        <w:rPr>
          <w:sz w:val="24"/>
          <w:szCs w:val="24"/>
        </w:rPr>
        <w:t>în</w:t>
      </w:r>
      <w:proofErr w:type="spellEnd"/>
      <w:r w:rsidR="000F3B46" w:rsidRPr="000F3B46">
        <w:rPr>
          <w:sz w:val="24"/>
          <w:szCs w:val="24"/>
        </w:rPr>
        <w:t xml:space="preserve"> </w:t>
      </w:r>
      <w:proofErr w:type="spellStart"/>
      <w:r w:rsidR="000F3B46" w:rsidRPr="000F3B46">
        <w:rPr>
          <w:sz w:val="24"/>
          <w:szCs w:val="24"/>
        </w:rPr>
        <w:t>recuperarea</w:t>
      </w:r>
      <w:proofErr w:type="spellEnd"/>
      <w:r w:rsidR="000F3B46" w:rsidRPr="000F3B46">
        <w:rPr>
          <w:sz w:val="24"/>
          <w:szCs w:val="24"/>
        </w:rPr>
        <w:t xml:space="preserve"> </w:t>
      </w:r>
      <w:proofErr w:type="spellStart"/>
      <w:r w:rsidR="000F3B46" w:rsidRPr="000F3B46">
        <w:rPr>
          <w:sz w:val="24"/>
          <w:szCs w:val="24"/>
        </w:rPr>
        <w:t>psihomotrică</w:t>
      </w:r>
      <w:proofErr w:type="spellEnd"/>
      <w:r w:rsidR="000F3B46" w:rsidRPr="000F3B46">
        <w:rPr>
          <w:sz w:val="24"/>
          <w:szCs w:val="24"/>
        </w:rPr>
        <w:t>”</w:t>
      </w:r>
      <w:r w:rsidR="000F3B46">
        <w:rPr>
          <w:sz w:val="24"/>
          <w:szCs w:val="24"/>
        </w:rPr>
        <w:t xml:space="preserve">- </w:t>
      </w:r>
      <w:proofErr w:type="spellStart"/>
      <w:r w:rsidR="000F3B46">
        <w:rPr>
          <w:sz w:val="24"/>
          <w:szCs w:val="24"/>
        </w:rPr>
        <w:t>activi</w:t>
      </w:r>
      <w:proofErr w:type="spellEnd"/>
      <w:r w:rsidR="000F3B46">
        <w:rPr>
          <w:sz w:val="24"/>
          <w:szCs w:val="24"/>
          <w:lang w:val="ro-RO"/>
        </w:rPr>
        <w:t>tăți pe      grupe</w:t>
      </w:r>
    </w:p>
    <w:p w14:paraId="511643F5" w14:textId="77777777" w:rsidR="000F3B46" w:rsidRDefault="000F3B46" w:rsidP="00073B8A">
      <w:pPr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14.00. – 15.00. – Evaluarea activității </w:t>
      </w:r>
    </w:p>
    <w:p w14:paraId="5E39FC86" w14:textId="77777777" w:rsidR="000F3B46" w:rsidRDefault="000F3B46" w:rsidP="00073B8A">
      <w:pPr>
        <w:jc w:val="both"/>
        <w:rPr>
          <w:sz w:val="24"/>
          <w:szCs w:val="24"/>
          <w:lang w:val="ro-RO"/>
        </w:rPr>
      </w:pPr>
    </w:p>
    <w:p w14:paraId="71997772" w14:textId="77777777" w:rsidR="00D407BB" w:rsidRDefault="000F3B46" w:rsidP="000F3B46">
      <w:pPr>
        <w:jc w:val="right"/>
        <w:rPr>
          <w:sz w:val="24"/>
          <w:szCs w:val="24"/>
          <w:lang w:val="ro-RO"/>
        </w:rPr>
      </w:pPr>
      <w:r w:rsidRPr="000F3B46">
        <w:rPr>
          <w:b/>
          <w:sz w:val="24"/>
          <w:szCs w:val="24"/>
          <w:lang w:val="ro-RO"/>
        </w:rPr>
        <w:t>Responsabil cerc pedagogic</w:t>
      </w:r>
      <w:r>
        <w:rPr>
          <w:sz w:val="24"/>
          <w:szCs w:val="24"/>
          <w:lang w:val="ro-RO"/>
        </w:rPr>
        <w:t xml:space="preserve">,  </w:t>
      </w:r>
    </w:p>
    <w:p w14:paraId="2788374B" w14:textId="77777777" w:rsidR="000F3B46" w:rsidRDefault="000F3B46" w:rsidP="000F3B46">
      <w:pPr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Prof. psihopedagog </w:t>
      </w:r>
    </w:p>
    <w:p w14:paraId="2FBDFADC" w14:textId="77777777" w:rsidR="000F3B46" w:rsidRPr="00073B8A" w:rsidRDefault="000F3B46" w:rsidP="000F3B46">
      <w:pPr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Rus Carmen Mihaela </w:t>
      </w:r>
    </w:p>
    <w:p w14:paraId="264D8FC2" w14:textId="77777777" w:rsidR="00073B8A" w:rsidRPr="00073B8A" w:rsidRDefault="00073B8A" w:rsidP="00073B8A">
      <w:pPr>
        <w:jc w:val="center"/>
        <w:rPr>
          <w:b/>
          <w:sz w:val="28"/>
          <w:szCs w:val="28"/>
        </w:rPr>
      </w:pPr>
    </w:p>
    <w:sectPr w:rsidR="00073B8A" w:rsidRPr="00073B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6DF"/>
    <w:rsid w:val="00073B8A"/>
    <w:rsid w:val="000F3B46"/>
    <w:rsid w:val="001D3EB2"/>
    <w:rsid w:val="005B06DF"/>
    <w:rsid w:val="00C51F6A"/>
    <w:rsid w:val="00D4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9D660"/>
  <w15:docId w15:val="{19B67591-E9A6-4539-A9E4-A2384E65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3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CPC-Admin</dc:creator>
  <cp:keywords/>
  <dc:description/>
  <cp:lastModifiedBy>Claudia Balici</cp:lastModifiedBy>
  <cp:revision>2</cp:revision>
  <dcterms:created xsi:type="dcterms:W3CDTF">2022-11-10T09:48:00Z</dcterms:created>
  <dcterms:modified xsi:type="dcterms:W3CDTF">2022-11-10T09:48:00Z</dcterms:modified>
</cp:coreProperties>
</file>