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9022236" w14:textId="77777777" w:rsidR="005632BE" w:rsidRPr="001B5277" w:rsidRDefault="005632BE" w:rsidP="00985354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bookmarkStart w:id="0" w:name="_GoBack"/>
      <w:bookmarkEnd w:id="0"/>
    </w:p>
    <w:p w14:paraId="755F05D7" w14:textId="790D299B" w:rsidR="009D5D98" w:rsidRPr="001B5277" w:rsidRDefault="009D5D98" w:rsidP="005632BE">
      <w:pPr>
        <w:jc w:val="center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DECIZIE DE DETASARE</w:t>
      </w:r>
    </w:p>
    <w:p w14:paraId="5403B618" w14:textId="4FB1DC58" w:rsidR="00985354" w:rsidRPr="001B5277" w:rsidRDefault="00985354" w:rsidP="005632BE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Nr. {nr_act} din {datacurenta}</w:t>
      </w:r>
      <w:bookmarkStart w:id="1" w:name="_y2j0onk890km" w:colFirst="0" w:colLast="0"/>
      <w:bookmarkEnd w:id="1"/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552F13" w:rsidRPr="001B527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a</w:t>
      </w:r>
    </w:p>
    <w:p w14:paraId="3F64BF65" w14:textId="09764E8E" w:rsidR="000D5EEF" w:rsidRPr="001B5277" w:rsidRDefault="00985354" w:rsidP="005632BE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</w:t>
      </w:r>
      <w:r w:rsidR="00141BC1" w:rsidRPr="001B527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ONTRACTULUI INDIVIDUAL DE MUNCA</w:t>
      </w:r>
      <w:r w:rsidRPr="001B527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="00141BC1" w:rsidRPr="001B527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</w:t>
      </w:r>
      <w:r w:rsidRPr="001B527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r. {numar_contract} / {data_contract}</w:t>
      </w:r>
      <w:bookmarkStart w:id="2" w:name="_ce5gcx6sv6oj" w:colFirst="0" w:colLast="0"/>
      <w:bookmarkEnd w:id="2"/>
    </w:p>
    <w:p w14:paraId="170F636E" w14:textId="35C58694" w:rsidR="000D5EEF" w:rsidRPr="001B5277" w:rsidRDefault="001C5326" w:rsidP="00030E55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44662F5A" w14:textId="6C046A90" w:rsidR="000D5EEF" w:rsidRPr="001B5277" w:rsidRDefault="001C5326" w:rsidP="00030E55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reprezentant legal al </w:t>
      </w:r>
      <w:r w:rsidR="005632BE"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 xml:space="preserve">{prefix_angajator} 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="005632BE"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 xml:space="preserve"> {sufix_angajator}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{functie_reprezentant</w:t>
      </w:r>
      <w:r w:rsidR="005632BE"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_legal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dispozițiilor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statutului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n baza prevederilor art. 45-48 din Codul Muncii; </w:t>
      </w:r>
    </w:p>
    <w:p w14:paraId="1FF74CEF" w14:textId="77777777" w:rsidR="00E636B3" w:rsidRPr="001B5277" w:rsidRDefault="00E636B3" w:rsidP="00030E55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</w:pPr>
    </w:p>
    <w:p w14:paraId="1F3378F9" w14:textId="1B0167C9" w:rsidR="000D5EEF" w:rsidRPr="001B5277" w:rsidRDefault="001C5326" w:rsidP="00030E55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DECIDE:</w:t>
      </w:r>
    </w:p>
    <w:p w14:paraId="14B4A3CE" w14:textId="7056C517" w:rsidR="000D5EEF" w:rsidRPr="001B5277" w:rsidRDefault="001C5326" w:rsidP="00030E55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Art.1. Începând cu data de </w:t>
      </w: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{data_detasare}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salariatul </w:t>
      </w: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cu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număr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contract 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{numar_contract}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din 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{data_contract}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se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detașează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</w:t>
      </w: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{angajator_detasare}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CUI 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{cui_angajator_detasare}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conform art.45 din Codul Muncii, pana la </w:t>
      </w: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{data_sfarsit_detasare}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. Programul de lucru se </w:t>
      </w:r>
      <w:r w:rsidR="0097479A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stabilește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de comun acord la </w:t>
      </w: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{space}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pe postul de </w:t>
      </w:r>
      <w:r w:rsidRPr="001B5277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{space}</w:t>
      </w:r>
    </w:p>
    <w:p w14:paraId="70FCC3EA" w14:textId="22B10DAA" w:rsidR="000D5EEF" w:rsidRPr="001B5277" w:rsidRDefault="001C5326" w:rsidP="00030E55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Art.2. Începând cu data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detașării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drepturile cuvenite salariatului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detașat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se vor acorda de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către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angajatorul </w:t>
      </w: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{space}</w:t>
      </w:r>
      <w:r w:rsidR="00FB5ACD"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{space}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.</w:t>
      </w:r>
    </w:p>
    <w:p w14:paraId="2BF4DD0C" w14:textId="6E4518B5" w:rsidR="000D5EEF" w:rsidRPr="001B5277" w:rsidRDefault="001C5326" w:rsidP="00030E55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Art.3.Prezenta decizie se comunic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către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:</w:t>
      </w:r>
    </w:p>
    <w:p w14:paraId="6BD0E4B5" w14:textId="67A519CF" w:rsidR="000D5EEF" w:rsidRPr="001B5277" w:rsidRDefault="001C5326" w:rsidP="00030E55">
      <w:pPr>
        <w:numPr>
          <w:ilvl w:val="0"/>
          <w:numId w:val="1"/>
        </w:numPr>
        <w:ind w:hanging="360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Salariatul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detașat</w:t>
      </w:r>
    </w:p>
    <w:p w14:paraId="47E2DB4E" w14:textId="19B2B781" w:rsidR="000D5EEF" w:rsidRPr="001B5277" w:rsidRDefault="00FB5ACD" w:rsidP="00030E55">
      <w:pPr>
        <w:numPr>
          <w:ilvl w:val="0"/>
          <w:numId w:val="1"/>
        </w:numPr>
        <w:ind w:hanging="360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Șefului</w:t>
      </w:r>
      <w:r w:rsidR="001C5326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ierarhic al salariatului 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detașat</w:t>
      </w:r>
    </w:p>
    <w:p w14:paraId="65041A5F" w14:textId="77777777" w:rsidR="000D5EEF" w:rsidRPr="001B5277" w:rsidRDefault="001C5326" w:rsidP="00030E55">
      <w:pPr>
        <w:numPr>
          <w:ilvl w:val="0"/>
          <w:numId w:val="1"/>
        </w:numPr>
        <w:ind w:hanging="360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Compartimentul financiar-contabil</w:t>
      </w:r>
    </w:p>
    <w:p w14:paraId="6974A2F3" w14:textId="77777777" w:rsidR="000D5EEF" w:rsidRPr="001B5277" w:rsidRDefault="001C5326" w:rsidP="00030E55">
      <w:pPr>
        <w:numPr>
          <w:ilvl w:val="0"/>
          <w:numId w:val="1"/>
        </w:numPr>
        <w:ind w:hanging="360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{angajator_detasare}</w:t>
      </w:r>
    </w:p>
    <w:p w14:paraId="3A9C2875" w14:textId="08DC8318" w:rsidR="000D5EEF" w:rsidRPr="001B5277" w:rsidRDefault="001C5326" w:rsidP="00030E55">
      <w:pPr>
        <w:numPr>
          <w:ilvl w:val="0"/>
          <w:numId w:val="1"/>
        </w:numPr>
        <w:ind w:hanging="360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Inspectoratul teritorial de munca prin </w:t>
      </w:r>
      <w:r w:rsidR="00FB5ACD"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înscrierea</w:t>
      </w:r>
      <w:r w:rsidRPr="001B5277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in REVISAL conform HG 500/2011.</w:t>
      </w:r>
    </w:p>
    <w:p w14:paraId="6E9BEB7D" w14:textId="77777777" w:rsidR="00C43FE0" w:rsidRPr="001B5277" w:rsidRDefault="00C43FE0" w:rsidP="00030E55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DE2834" w:rsidRPr="001B5277" w14:paraId="4D3FCFFD" w14:textId="77777777" w:rsidTr="00B835F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BB2CAE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DE53A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DE2834" w:rsidRPr="001B5277" w14:paraId="526F4F62" w14:textId="77777777" w:rsidTr="00B835F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1B08BC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2AD662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DE2834" w:rsidRPr="001B5277" w14:paraId="30254611" w14:textId="77777777" w:rsidTr="00B835F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453E04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6268EA01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E61E4C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DE2834" w:rsidRPr="001B5277" w14:paraId="301DD09E" w14:textId="77777777" w:rsidTr="00B835FE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FDC8C7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C4286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4860EC6A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495A8143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B835FE" w:rsidRPr="001B5277" w14:paraId="0E007B46" w14:textId="77777777" w:rsidTr="00B835F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D8F8BF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CB6577" w14:textId="77777777" w:rsidR="00B835FE" w:rsidRPr="001B5277" w:rsidRDefault="00B835FE" w:rsidP="00030E55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1B5277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7F5B101C" w14:textId="77777777" w:rsidR="000D5EEF" w:rsidRPr="001B5277" w:rsidRDefault="000D5EEF" w:rsidP="00030E55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B2AA717" w14:textId="33B0E4BB" w:rsidR="000D5EEF" w:rsidRPr="001B5277" w:rsidRDefault="001C5326" w:rsidP="00030E55">
      <w:pPr>
        <w:pStyle w:val="Heading6"/>
        <w:keepNext w:val="0"/>
        <w:keepLines w:val="0"/>
        <w:spacing w:before="200" w:after="40"/>
        <w:contextualSpacing w:val="0"/>
        <w:jc w:val="both"/>
        <w:rPr>
          <w:rFonts w:asciiTheme="minorHAnsi" w:hAnsiTheme="minorHAnsi" w:cstheme="minorHAnsi"/>
          <w:i w:val="0"/>
          <w:color w:val="000000" w:themeColor="text1"/>
          <w:sz w:val="20"/>
          <w:szCs w:val="20"/>
          <w:lang w:val="ro-RO"/>
        </w:rPr>
      </w:pPr>
      <w:bookmarkStart w:id="3" w:name="_nqpd33fp1l4n" w:colFirst="0" w:colLast="0"/>
      <w:bookmarkEnd w:id="3"/>
      <w:r w:rsidRPr="001B5277">
        <w:rPr>
          <w:rFonts w:asciiTheme="minorHAnsi" w:eastAsia="Verdana" w:hAnsiTheme="minorHAnsi" w:cstheme="minorHAnsi"/>
          <w:b/>
          <w:i w:val="0"/>
          <w:color w:val="000000" w:themeColor="text1"/>
          <w:sz w:val="20"/>
          <w:szCs w:val="20"/>
          <w:highlight w:val="white"/>
          <w:lang w:val="ro-RO"/>
        </w:rPr>
        <w:t xml:space="preserve">* la care s-a dispus </w:t>
      </w:r>
      <w:r w:rsidR="00FB5ACD" w:rsidRPr="001B5277">
        <w:rPr>
          <w:rFonts w:asciiTheme="minorHAnsi" w:eastAsia="Verdana" w:hAnsiTheme="minorHAnsi" w:cstheme="minorHAnsi"/>
          <w:b/>
          <w:i w:val="0"/>
          <w:color w:val="000000" w:themeColor="text1"/>
          <w:sz w:val="20"/>
          <w:szCs w:val="20"/>
          <w:highlight w:val="white"/>
          <w:lang w:val="ro-RO"/>
        </w:rPr>
        <w:t>detașarea</w:t>
      </w:r>
      <w:r w:rsidRPr="001B5277">
        <w:rPr>
          <w:rFonts w:asciiTheme="minorHAnsi" w:eastAsia="Verdana" w:hAnsiTheme="minorHAnsi" w:cstheme="minorHAnsi"/>
          <w:b/>
          <w:i w:val="0"/>
          <w:color w:val="000000" w:themeColor="text1"/>
          <w:sz w:val="20"/>
          <w:szCs w:val="20"/>
          <w:highlight w:val="white"/>
          <w:lang w:val="ro-RO"/>
        </w:rPr>
        <w:t xml:space="preserve">, sau, </w:t>
      </w:r>
      <w:r w:rsidR="00FB5ACD" w:rsidRPr="001B5277">
        <w:rPr>
          <w:rFonts w:asciiTheme="minorHAnsi" w:eastAsia="Verdana" w:hAnsiTheme="minorHAnsi" w:cstheme="minorHAnsi"/>
          <w:b/>
          <w:i w:val="0"/>
          <w:color w:val="000000" w:themeColor="text1"/>
          <w:sz w:val="20"/>
          <w:szCs w:val="20"/>
          <w:highlight w:val="white"/>
          <w:lang w:val="ro-RO"/>
        </w:rPr>
        <w:t>după</w:t>
      </w:r>
      <w:r w:rsidRPr="001B5277">
        <w:rPr>
          <w:rFonts w:asciiTheme="minorHAnsi" w:eastAsia="Verdana" w:hAnsiTheme="minorHAnsi" w:cstheme="minorHAnsi"/>
          <w:b/>
          <w:i w:val="0"/>
          <w:color w:val="000000" w:themeColor="text1"/>
          <w:sz w:val="20"/>
          <w:szCs w:val="20"/>
          <w:highlight w:val="white"/>
          <w:lang w:val="ro-RO"/>
        </w:rPr>
        <w:t xml:space="preserve"> caz, care a dispus </w:t>
      </w:r>
      <w:r w:rsidR="00FB5ACD" w:rsidRPr="001B5277">
        <w:rPr>
          <w:rFonts w:asciiTheme="minorHAnsi" w:eastAsia="Verdana" w:hAnsiTheme="minorHAnsi" w:cstheme="minorHAnsi"/>
          <w:b/>
          <w:i w:val="0"/>
          <w:color w:val="000000" w:themeColor="text1"/>
          <w:sz w:val="20"/>
          <w:szCs w:val="20"/>
          <w:highlight w:val="white"/>
          <w:lang w:val="ro-RO"/>
        </w:rPr>
        <w:t>detașarea</w:t>
      </w:r>
      <w:r w:rsidRPr="001B5277">
        <w:rPr>
          <w:rFonts w:asciiTheme="minorHAnsi" w:eastAsia="Verdana" w:hAnsiTheme="minorHAnsi" w:cstheme="minorHAnsi"/>
          <w:b/>
          <w:i w:val="0"/>
          <w:color w:val="000000" w:themeColor="text1"/>
          <w:sz w:val="20"/>
          <w:szCs w:val="20"/>
          <w:highlight w:val="white"/>
          <w:lang w:val="ro-RO"/>
        </w:rPr>
        <w:t>.</w:t>
      </w:r>
    </w:p>
    <w:sectPr w:rsidR="000D5EEF" w:rsidRPr="001B5277" w:rsidSect="00C43F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54179" w14:textId="77777777" w:rsidR="009B0D02" w:rsidRDefault="009B0D02" w:rsidP="00C43FE0">
      <w:r>
        <w:separator/>
      </w:r>
    </w:p>
  </w:endnote>
  <w:endnote w:type="continuationSeparator" w:id="0">
    <w:p w14:paraId="5C41BCF2" w14:textId="77777777" w:rsidR="009B0D02" w:rsidRDefault="009B0D02" w:rsidP="00C4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49279" w14:textId="77777777" w:rsidR="00735AE5" w:rsidRDefault="00735A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105558953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1139534187"/>
          <w:docPartObj>
            <w:docPartGallery w:val="Page Numbers (Top of Page)"/>
            <w:docPartUnique/>
          </w:docPartObj>
        </w:sdtPr>
        <w:sdtEndPr/>
        <w:sdtContent>
          <w:p w14:paraId="0E55920F" w14:textId="77777777" w:rsidR="001B386F" w:rsidRDefault="001B386F" w:rsidP="001B386F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03D1119C" w14:textId="77777777" w:rsidR="001B386F" w:rsidRDefault="001B386F" w:rsidP="001B386F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1372A7D6" w14:textId="77777777" w:rsidR="001B386F" w:rsidRDefault="001B38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FE6DED" w14:textId="77777777" w:rsidR="001B386F" w:rsidRDefault="001B386F" w:rsidP="001B386F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6CC0DC9" w14:textId="77777777" w:rsidR="001B386F" w:rsidRDefault="001B386F" w:rsidP="001B386F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2320636E" w14:textId="77777777" w:rsidR="001B386F" w:rsidRDefault="001B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A41CF" w14:textId="77777777" w:rsidR="009B0D02" w:rsidRDefault="009B0D02" w:rsidP="00C43FE0">
      <w:r>
        <w:separator/>
      </w:r>
    </w:p>
  </w:footnote>
  <w:footnote w:type="continuationSeparator" w:id="0">
    <w:p w14:paraId="4B6315BF" w14:textId="77777777" w:rsidR="009B0D02" w:rsidRDefault="009B0D02" w:rsidP="00C43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9DCA" w14:textId="77777777" w:rsidR="00735AE5" w:rsidRDefault="00735A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C084B" w14:textId="55669C88" w:rsidR="00C43FE0" w:rsidRDefault="00C43FE0">
    <w:pPr>
      <w:pStyle w:val="Header"/>
    </w:pPr>
  </w:p>
  <w:p w14:paraId="650A1559" w14:textId="77777777" w:rsidR="00C43FE0" w:rsidRDefault="00C43F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02A3C" w14:textId="77777777" w:rsidR="00C43FE0" w:rsidRDefault="00C43FE0" w:rsidP="00C43FE0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4" w:name="_1p76oc33f663"/>
    <w:bookmarkEnd w:id="4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62D13150" w14:textId="77777777" w:rsidR="00C43FE0" w:rsidRDefault="00C43FE0" w:rsidP="00C43FE0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0E5DAB06" w14:textId="77777777" w:rsidR="00C43FE0" w:rsidRDefault="00C43FE0" w:rsidP="00C43FE0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3387F65E" w14:textId="77777777" w:rsidR="00C43FE0" w:rsidRDefault="00C43F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208B4"/>
    <w:multiLevelType w:val="multilevel"/>
    <w:tmpl w:val="11FE92A6"/>
    <w:lvl w:ilvl="0">
      <w:start w:val="1"/>
      <w:numFmt w:val="bullet"/>
      <w:lvlText w:val="●"/>
      <w:lvlJc w:val="left"/>
      <w:pPr>
        <w:ind w:left="720" w:firstLine="360"/>
      </w:pPr>
      <w:rPr>
        <w:rFonts w:ascii="Verdana" w:eastAsia="Verdana" w:hAnsi="Verdana" w:cs="Verdana"/>
        <w:sz w:val="17"/>
        <w:szCs w:val="17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EF"/>
    <w:rsid w:val="00026D6F"/>
    <w:rsid w:val="00030E55"/>
    <w:rsid w:val="000D5003"/>
    <w:rsid w:val="000D5EEF"/>
    <w:rsid w:val="00141BC1"/>
    <w:rsid w:val="001B386F"/>
    <w:rsid w:val="001B5277"/>
    <w:rsid w:val="001C5326"/>
    <w:rsid w:val="00275D04"/>
    <w:rsid w:val="004A61E8"/>
    <w:rsid w:val="00543E4D"/>
    <w:rsid w:val="00552F13"/>
    <w:rsid w:val="005632BE"/>
    <w:rsid w:val="005A31A2"/>
    <w:rsid w:val="006E5C4A"/>
    <w:rsid w:val="00713950"/>
    <w:rsid w:val="00716631"/>
    <w:rsid w:val="00735AE5"/>
    <w:rsid w:val="00807368"/>
    <w:rsid w:val="00924B0F"/>
    <w:rsid w:val="0097479A"/>
    <w:rsid w:val="00985354"/>
    <w:rsid w:val="00992A33"/>
    <w:rsid w:val="0099676F"/>
    <w:rsid w:val="009B0D02"/>
    <w:rsid w:val="009D5D98"/>
    <w:rsid w:val="00A06DD1"/>
    <w:rsid w:val="00B835FE"/>
    <w:rsid w:val="00B903BC"/>
    <w:rsid w:val="00C43FE0"/>
    <w:rsid w:val="00DE2834"/>
    <w:rsid w:val="00E636B3"/>
    <w:rsid w:val="00E84E20"/>
    <w:rsid w:val="00FA032A"/>
    <w:rsid w:val="00FB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DE8EDD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C43FE0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43FE0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C43FE0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3FE0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1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2022-12-20T14:29:00Z</dcterms:created>
  <dcterms:modified xsi:type="dcterms:W3CDTF">2022-12-20T14:29:00Z</dcterms:modified>
</cp:coreProperties>
</file>