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4D8" w:rsidRPr="00A97E90" w:rsidRDefault="003F34D8" w:rsidP="00A97E90">
      <w:pPr>
        <w:pStyle w:val="Titlu4"/>
        <w:spacing w:line="345" w:lineRule="atLeast"/>
        <w:rPr>
          <w:rFonts w:ascii="Arial Narrow" w:hAnsi="Arial Narrow" w:cs="Arial"/>
          <w:color w:val="333333"/>
        </w:rPr>
      </w:pPr>
      <w:r w:rsidRPr="00A97E90">
        <w:rPr>
          <w:rFonts w:ascii="Arial Narrow" w:hAnsi="Arial Narrow" w:cs="Arial"/>
          <w:color w:val="333333"/>
        </w:rPr>
        <w:t xml:space="preserve">ANEXA Nr. 6 </w:t>
      </w:r>
    </w:p>
    <w:p w:rsidR="003F34D8" w:rsidRDefault="003F34D8" w:rsidP="003F34D8">
      <w:pPr>
        <w:spacing w:line="345" w:lineRule="atLeast"/>
        <w:jc w:val="center"/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</w:pPr>
      <w:r w:rsidRPr="00A97E90"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  <w:br/>
        <w:t>Raport</w:t>
      </w:r>
      <w:r w:rsidR="00D45679">
        <w:rPr>
          <w:rFonts w:ascii="Arial Narrow" w:eastAsia="Times New Roman" w:hAnsi="Arial Narrow" w:cs="Arial"/>
          <w:b/>
          <w:bCs/>
          <w:color w:val="333333"/>
          <w:sz w:val="24"/>
          <w:szCs w:val="24"/>
        </w:rPr>
        <w:t xml:space="preserve"> probă scrisă</w:t>
      </w:r>
    </w:p>
    <w:tbl>
      <w:tblPr>
        <w:tblW w:w="9075" w:type="dxa"/>
        <w:jc w:val="center"/>
        <w:tblLook w:val="04A0"/>
      </w:tblPr>
      <w:tblGrid>
        <w:gridCol w:w="15"/>
        <w:gridCol w:w="195"/>
        <w:gridCol w:w="2910"/>
        <w:gridCol w:w="2571"/>
        <w:gridCol w:w="3384"/>
      </w:tblGrid>
      <w:tr w:rsidR="003F34D8" w:rsidRPr="00A97E90" w:rsidTr="003F34D8">
        <w:trPr>
          <w:trHeight w:val="12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612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 w:rsidP="002D10D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 pentru care se organizează concursul: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 xml:space="preserve">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selecţia dosarelor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Data selecţiei dosarelor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27.09.2023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selecţiei dosarelor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respingerii dosarului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Observaţii formulate de către membrii comisiei: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depuse la selecţia dosarelor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Data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proba scrisă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probei scrise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2D10D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PETRUȚ ALIN FLORIN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936AF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75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6936AF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ADMIS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la proba scrisă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interviul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interviului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Informaţii privind soluţionarea contestaţiei interviului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contestaţiei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Motivul admiterii/respingerii contestaţiei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 final al concursului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concursului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Numele şi prenumele candidatului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Punctajul final al concursului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Rezultatul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Funcţia contractuală</w:t>
            </w:r>
            <w:r w:rsidR="002D10D6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FOCHIST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Comisia de concurs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Semnătura</w:t>
            </w:r>
          </w:p>
        </w:tc>
      </w:tr>
      <w:tr w:rsidR="003F34D8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MIHEȚ MONICA ANCUȚA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PREȘEDINTE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F34D8" w:rsidRPr="00A97E90" w:rsidRDefault="003F34D8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 w:rsidP="004216B4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MANEA DORIN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MEMBRU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 w:rsidP="004216B4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BEDEA GHEORGHE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  <w:r>
              <w:rPr>
                <w:rFonts w:ascii="Arial Narrow" w:hAnsi="Arial Narrow" w:cs="Times New Roman"/>
                <w:kern w:val="0"/>
                <w:sz w:val="24"/>
                <w:szCs w:val="24"/>
              </w:rPr>
              <w:t>MEMBRU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76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line="345" w:lineRule="atLeast"/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</w:pPr>
            <w:r w:rsidRPr="00A97E90"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Secretarul comisiei de concurs</w:t>
            </w:r>
            <w:r>
              <w:rPr>
                <w:rFonts w:ascii="Arial Narrow" w:eastAsia="Times New Roman" w:hAnsi="Arial Narrow" w:cs="Arial"/>
                <w:color w:val="333333"/>
                <w:sz w:val="24"/>
                <w:szCs w:val="24"/>
              </w:rPr>
              <w:t>: STANCIU VALENTIN ADRIAN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  <w:tr w:rsidR="00725D96" w:rsidRPr="00A97E90" w:rsidTr="003F34D8">
        <w:trPr>
          <w:trHeight w:val="24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25D96" w:rsidRPr="00A97E90" w:rsidRDefault="00725D96">
            <w:pPr>
              <w:spacing w:after="0"/>
              <w:rPr>
                <w:rFonts w:ascii="Arial Narrow" w:hAnsi="Arial Narrow" w:cs="Times New Roman"/>
                <w:kern w:val="0"/>
                <w:sz w:val="24"/>
                <w:szCs w:val="24"/>
              </w:rPr>
            </w:pPr>
          </w:p>
        </w:tc>
      </w:tr>
    </w:tbl>
    <w:p w:rsidR="004309C0" w:rsidRPr="00A97E90" w:rsidRDefault="004309C0">
      <w:pPr>
        <w:rPr>
          <w:rFonts w:ascii="Arial Narrow" w:hAnsi="Arial Narrow"/>
          <w:sz w:val="24"/>
          <w:szCs w:val="24"/>
        </w:rPr>
      </w:pPr>
    </w:p>
    <w:sectPr w:rsidR="004309C0" w:rsidRPr="00A97E90" w:rsidSect="00A97E9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34D8"/>
    <w:rsid w:val="002D10D6"/>
    <w:rsid w:val="003F34D8"/>
    <w:rsid w:val="004309C0"/>
    <w:rsid w:val="00596F46"/>
    <w:rsid w:val="006936AF"/>
    <w:rsid w:val="00725D96"/>
    <w:rsid w:val="009F1307"/>
    <w:rsid w:val="00A92C9A"/>
    <w:rsid w:val="00A97E90"/>
    <w:rsid w:val="00AA6EDC"/>
    <w:rsid w:val="00BB7077"/>
    <w:rsid w:val="00D45679"/>
    <w:rsid w:val="00FB7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4D8"/>
    <w:pPr>
      <w:spacing w:after="160" w:line="256" w:lineRule="auto"/>
    </w:pPr>
    <w:rPr>
      <w:rFonts w:eastAsiaTheme="minorEastAsia"/>
      <w:kern w:val="2"/>
      <w:lang w:eastAsia="ro-RO"/>
    </w:rPr>
  </w:style>
  <w:style w:type="paragraph" w:styleId="Titlu4">
    <w:name w:val="heading 4"/>
    <w:basedOn w:val="Normal"/>
    <w:link w:val="Titlu4Caracter"/>
    <w:uiPriority w:val="9"/>
    <w:unhideWhenUsed/>
    <w:qFormat/>
    <w:rsid w:val="003F34D8"/>
    <w:p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4Caracter">
    <w:name w:val="Titlu 4 Caracter"/>
    <w:basedOn w:val="Fontdeparagrafimplicit"/>
    <w:link w:val="Titlu4"/>
    <w:uiPriority w:val="9"/>
    <w:rsid w:val="003F34D8"/>
    <w:rPr>
      <w:rFonts w:ascii="Times New Roman" w:eastAsia="Times New Roman" w:hAnsi="Times New Roman" w:cs="Times New Roman"/>
      <w:b/>
      <w:bCs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3</cp:revision>
  <dcterms:created xsi:type="dcterms:W3CDTF">2023-10-03T07:59:00Z</dcterms:created>
  <dcterms:modified xsi:type="dcterms:W3CDTF">2023-10-03T08:00:00Z</dcterms:modified>
</cp:coreProperties>
</file>