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6DB2C0" w14:textId="45A31CF8" w:rsidR="000710C7" w:rsidRDefault="000710C7">
      <w:pPr>
        <w:ind w:left="720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Nr. 29/18.01.2024</w:t>
      </w:r>
      <w:bookmarkStart w:id="0" w:name="_GoBack"/>
      <w:bookmarkEnd w:id="0"/>
    </w:p>
    <w:p w14:paraId="536F6563" w14:textId="77777777" w:rsidR="000710C7" w:rsidRDefault="000710C7">
      <w:pPr>
        <w:ind w:left="720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391678B" w14:textId="77777777" w:rsidR="000710C7" w:rsidRDefault="000710C7">
      <w:pPr>
        <w:ind w:left="720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8833524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2C9A6CD0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DIRECTOR/DIRECTOR ADJ.,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3B4D2D0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1AC50145" w14:textId="2D42DCB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</w:t>
      </w:r>
      <w:r w:rsidR="004D580A">
        <w:rPr>
          <w:rFonts w:ascii="Trebuchet MS" w:hAnsi="Trebuchet MS" w:cs="Trebuchet MS"/>
          <w:b/>
          <w:sz w:val="18"/>
          <w:szCs w:val="18"/>
          <w:lang w:val="ro-RO"/>
        </w:rPr>
        <w:t xml:space="preserve">ANUL ȘCOLAR 2023-2024, ÎN ȘCOALA GIMNAZIALĂ OHABA,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</w:t>
      </w:r>
      <w:r w:rsidR="004D580A">
        <w:rPr>
          <w:rFonts w:ascii="Trebuchet MS" w:hAnsi="Trebuchet MS" w:cs="Trebuchet MS"/>
          <w:b/>
          <w:sz w:val="18"/>
          <w:szCs w:val="18"/>
          <w:lang w:val="ro-RO"/>
        </w:rPr>
        <w:t>ȚUL HUNEDOARA</w:t>
      </w:r>
    </w:p>
    <w:p w14:paraId="12CE6F7D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44DE28E6" w14:textId="77777777">
        <w:tc>
          <w:tcPr>
            <w:tcW w:w="2237" w:type="dxa"/>
          </w:tcPr>
          <w:p w14:paraId="1497C37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1D32506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2E440ECF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03F8F14C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</w:t>
            </w: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extracurriculare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004D98C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3BEAA53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33D02AA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54015FC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3C4FD1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72EF98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7026BE0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1953F4A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:rsidRPr="00885425" w14:paraId="6AEFD423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9D3E529" w14:textId="77777777"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710B150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5133BF02" w14:textId="77777777" w:rsidR="004862F1" w:rsidRPr="00885425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</w:pP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 xml:space="preserve">Spre exemplu: </w:t>
            </w: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Numărul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în care s-au realizat diferite tipuri de activități (activități de </w:t>
            </w: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>tip a,b,c,d</w:t>
            </w: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>) a fost de</w:t>
            </w: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 xml:space="preserve">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6</w:t>
            </w: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 xml:space="preserve">. </w:t>
            </w:r>
          </w:p>
          <w:p w14:paraId="4933928F" w14:textId="2F952668" w:rsidR="004862F1" w:rsidRDefault="004D580A" w:rsidP="004D580A">
            <w:pPr>
              <w:pStyle w:val="Corptext"/>
              <w:tabs>
                <w:tab w:val="left" w:pos="210"/>
              </w:tabs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ab/>
              <w:t>Au participat 4 clase de gimnaziu: 2 clase de activități tip a, 2 clase de activități tip c.</w:t>
            </w:r>
          </w:p>
          <w:p w14:paraId="5A8A41D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50C3F9B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1F0CBC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DC5E95B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C96290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7B059F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377441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17B585B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387F2EC" w14:textId="77777777" w:rsidR="004862F1" w:rsidRDefault="004862F1" w:rsidP="004D580A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17EF04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DD46B2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920443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5E6960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A174BE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AC805A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68DD9F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:rsidRPr="00885425" w14:paraId="1D366EA4" w14:textId="77777777">
        <w:trPr>
          <w:trHeight w:val="547"/>
        </w:trPr>
        <w:tc>
          <w:tcPr>
            <w:tcW w:w="2237" w:type="dxa"/>
            <w:vMerge w:val="restart"/>
          </w:tcPr>
          <w:p w14:paraId="0DAA22C7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se precizează denumirea completă a  unității de învățământ preuniversitar 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5304DAAC" w14:textId="3161A195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</w:t>
            </w:r>
            <w:r w:rsidR="004D580A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nivel curricular la disciplina educație socială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7C45E307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20238EFD" w14:textId="26BBCE52" w:rsidR="004862F1" w:rsidRDefault="004D580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Clasa/clasele:     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>/data/datele:…(</w:t>
            </w:r>
            <w:r w:rsidR="004862F1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clasa a III-a B/7.05.2024)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134BD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Judecător……(nume și prenume și instituția)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DC0EC4E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1AB154BB" w14:textId="77777777">
        <w:trPr>
          <w:trHeight w:val="480"/>
        </w:trPr>
        <w:tc>
          <w:tcPr>
            <w:tcW w:w="2237" w:type="dxa"/>
            <w:vMerge/>
          </w:tcPr>
          <w:p w14:paraId="4C3F3842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305E1C09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256659DE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62924FE5" w14:textId="28C5D461" w:rsidR="004862F1" w:rsidRDefault="004D580A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/clasele: V- VIII /data 22.11.2023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FF184" w14:textId="627BA754" w:rsidR="004862F1" w:rsidRDefault="004D580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Bîrgoz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Georgiana – consilier de probațiune, Serviciul de Probațiune Hunedoara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B108F4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F462A2F" w14:textId="77777777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00C467A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11F8872C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06665617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14:paraId="1F015F30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 /data/datele:……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D7C12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47D8AE5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1AD6A18A" w14:textId="77777777">
        <w:trPr>
          <w:trHeight w:val="257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D59B7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Date generale privind activitățile de tip a.,  realizate la nivelul unității de învățământ preuniversitar </w:t>
            </w:r>
          </w:p>
          <w:p w14:paraId="7DF79911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EB82E58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4BD3D7F1" w14:textId="77777777">
        <w:trPr>
          <w:trHeight w:val="428"/>
        </w:trPr>
        <w:tc>
          <w:tcPr>
            <w:tcW w:w="2237" w:type="dxa"/>
            <w:tcBorders>
              <w:top w:val="single" w:sz="4" w:space="0" w:color="auto"/>
              <w:bottom w:val="single" w:sz="4" w:space="0" w:color="auto"/>
            </w:tcBorders>
          </w:tcPr>
          <w:p w14:paraId="36FFEE1F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Se precizează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numărul total de clase de la nivelul unității de învățământ în care            s-au desfășurat  activități de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 a.</w:t>
            </w:r>
          </w:p>
          <w:p w14:paraId="135EDD94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96720BA" w14:textId="7B47C60A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="004D580A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2</w:t>
            </w:r>
            <w:r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 xml:space="preserve"> clase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la nivelul unității de învățământ preuniversitar 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445F4E9F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Se enumeră generic denumirile tuturor disciplinelor la care s-au realizat activități de educație juridică</w:t>
            </w:r>
          </w:p>
          <w:p w14:paraId="1757F571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46FB51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C81E57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4E4C6749" w14:textId="524DCA8F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 xml:space="preserve"> </w:t>
            </w:r>
            <w:r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  <w:t xml:space="preserve"> Educație so</w:t>
            </w:r>
            <w:r w:rsidR="004D580A"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  <w:t>cială</w:t>
            </w:r>
          </w:p>
          <w:p w14:paraId="642334C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3EC6DCDE" w14:textId="418867B4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>Notă: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Se precizează generic nivelul clasei/claselor la care s-au realizat activități pentru fiecare ciclu de învățământ</w:t>
            </w:r>
          </w:p>
          <w:p w14:paraId="195815B5" w14:textId="77777777" w:rsidR="004D580A" w:rsidRDefault="004D580A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3456D42" w14:textId="77777777" w:rsidR="004D580A" w:rsidRDefault="004D580A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797D7921" w14:textId="77777777" w:rsidR="004D580A" w:rsidRPr="004D580A" w:rsidRDefault="004D580A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E13F475" w14:textId="6ED0D4D9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>Învățământ gimnazial:</w:t>
            </w:r>
            <w:r w:rsidR="004D580A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  clasa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 V</w:t>
            </w:r>
            <w:r w:rsidR="004D580A">
              <w:rPr>
                <w:rFonts w:ascii="Trebuchet MS" w:hAnsi="Trebuchet MS" w:cs="Trebuchet MS"/>
                <w:sz w:val="18"/>
                <w:szCs w:val="18"/>
                <w:lang w:val="ro-RO"/>
              </w:rPr>
              <w:t>I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-a, </w:t>
            </w:r>
            <w:r w:rsidR="004D580A">
              <w:rPr>
                <w:rFonts w:ascii="Trebuchet MS" w:hAnsi="Trebuchet MS" w:cs="Trebuchet MS"/>
                <w:sz w:val="18"/>
                <w:szCs w:val="18"/>
                <w:lang w:val="ro-RO"/>
              </w:rPr>
              <w:t>și clas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a </w:t>
            </w:r>
            <w:r w:rsidR="004D580A">
              <w:rPr>
                <w:rFonts w:ascii="Trebuchet MS" w:hAnsi="Trebuchet MS" w:cs="Trebuchet MS"/>
                <w:sz w:val="18"/>
                <w:szCs w:val="18"/>
                <w:lang w:val="ro-RO"/>
              </w:rPr>
              <w:t>a VIII-a</w:t>
            </w:r>
          </w:p>
          <w:p w14:paraId="0E96151B" w14:textId="478A2271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EB4762A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5C25FC6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1D344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Se enumeră generic toate categoriile de practicieni ai dreptului care au participat la activități de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 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la nivelul unității de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învățămînt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preuniversitar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lastRenderedPageBreak/>
              <w:t>(judecători, procurori, avocați, juriști, notari publici ș.a.)</w:t>
            </w:r>
          </w:p>
          <w:p w14:paraId="3622A03C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969F10A" w14:textId="2DBE9188" w:rsidR="004862F1" w:rsidRDefault="004D580A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L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a activitățile de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</w:t>
            </w:r>
            <w:r w:rsidR="000C3FD0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 a.</w:t>
            </w:r>
            <w:r w:rsidR="000C3FD0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 participat practician </w:t>
            </w:r>
            <w:r w:rsidR="000710C7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al dreptului </w:t>
            </w:r>
            <w:proofErr w:type="spellStart"/>
            <w:r w:rsidR="000710C7">
              <w:rPr>
                <w:rFonts w:ascii="Trebuchet MS" w:hAnsi="Trebuchet MS" w:cs="Trebuchet MS"/>
                <w:sz w:val="18"/>
                <w:szCs w:val="18"/>
                <w:lang w:val="ro-RO"/>
              </w:rPr>
              <w:t>Bîrgoz</w:t>
            </w:r>
            <w:proofErr w:type="spellEnd"/>
            <w:r w:rsidR="000710C7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Georgiana, consilier de p</w:t>
            </w:r>
            <w:r w:rsidR="000C3FD0">
              <w:rPr>
                <w:rFonts w:ascii="Trebuchet MS" w:hAnsi="Trebuchet MS" w:cs="Trebuchet MS"/>
                <w:sz w:val="18"/>
                <w:szCs w:val="18"/>
                <w:lang w:val="ro-RO"/>
              </w:rPr>
              <w:t>robațiune, Serviciul de Probațiune Hunedoara</w:t>
            </w:r>
            <w:r w:rsidR="000710C7">
              <w:rPr>
                <w:rFonts w:ascii="Trebuchet MS" w:hAnsi="Trebuchet MS" w:cs="Trebuchet MS"/>
                <w:sz w:val="18"/>
                <w:szCs w:val="18"/>
                <w:lang w:val="ro-RO"/>
              </w:rPr>
              <w:t>, care a vorbit despre răspunderea penală a minorilor.</w:t>
            </w:r>
          </w:p>
          <w:p w14:paraId="20510545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F43EC79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5229598B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910074E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16F4EB25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CED9992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434AFD2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5D0BBB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797BD6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141C7925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2EDE92FE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BB9DB3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55E4F6D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604CF2" w14:textId="35C4DDA8" w:rsidR="004862F1" w:rsidRDefault="000710C7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Au participat două clase: clasa a V-a și clasa a VII-a în cadrul orelor de consiliere și orientare din data de 22.11.2023. Invitată a fost d-na </w:t>
            </w: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Bîrgoz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Georgiana, consilier de probațiune din cadrul Serviciului de Probațiune Hunedoara, care a vorbit despre răspunderea penală a minorilor.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074A4D9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1C90BDC9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BDF7AEA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577B3BCC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DB1E451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5A08FD48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CD90FF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44083B2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25E9A726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0FBE172D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0A8BDFEF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331A8B59" w14:textId="475D7C13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</w:t>
      </w:r>
      <w:r w:rsidR="000710C7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me: </w:t>
      </w:r>
      <w:proofErr w:type="spellStart"/>
      <w:r w:rsidR="000710C7">
        <w:rPr>
          <w:rFonts w:ascii="Trebuchet MS" w:hAnsi="Trebuchet MS" w:cs="Trebuchet MS"/>
          <w:b/>
          <w:bCs/>
          <w:sz w:val="18"/>
          <w:szCs w:val="18"/>
          <w:lang w:val="ro-RO"/>
        </w:rPr>
        <w:t>Bîrgoz</w:t>
      </w:r>
      <w:proofErr w:type="spellEnd"/>
      <w:r w:rsidR="000710C7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Claudia Ștefania</w:t>
      </w:r>
    </w:p>
    <w:p w14:paraId="1C609FAA" w14:textId="77777777" w:rsidR="004862F1" w:rsidRPr="00885425" w:rsidRDefault="004862F1">
      <w:pPr>
        <w:ind w:left="7200" w:firstLineChars="626" w:firstLine="1131"/>
        <w:rPr>
          <w:rFonts w:ascii="Trebuchet MS" w:hAnsi="Trebuchet MS" w:cs="Trebuchet MS"/>
          <w:sz w:val="18"/>
          <w:szCs w:val="18"/>
          <w:lang w:val="pt-BR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41D9F76D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1F5F30D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7A2D7D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2FE03C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4BA571B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BAC83A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4432CCD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01AA8D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9CBF70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10D0A6DB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F9DD4D5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4FACED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4DDD15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CB3E7A5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CCA68E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C273617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752F7D4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sectPr w:rsidR="004862F1">
      <w:headerReference w:type="default" r:id="rId7"/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060D1C" w14:textId="77777777" w:rsidR="0067378A" w:rsidRDefault="0067378A" w:rsidP="000710C7">
      <w:pPr>
        <w:spacing w:after="0" w:line="240" w:lineRule="auto"/>
      </w:pPr>
      <w:r>
        <w:separator/>
      </w:r>
    </w:p>
  </w:endnote>
  <w:endnote w:type="continuationSeparator" w:id="0">
    <w:p w14:paraId="77012589" w14:textId="77777777" w:rsidR="0067378A" w:rsidRDefault="0067378A" w:rsidP="00071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1F9396" w14:textId="77777777" w:rsidR="0067378A" w:rsidRDefault="0067378A" w:rsidP="000710C7">
      <w:pPr>
        <w:spacing w:after="0" w:line="240" w:lineRule="auto"/>
      </w:pPr>
      <w:r>
        <w:separator/>
      </w:r>
    </w:p>
  </w:footnote>
  <w:footnote w:type="continuationSeparator" w:id="0">
    <w:p w14:paraId="638A2899" w14:textId="77777777" w:rsidR="0067378A" w:rsidRDefault="0067378A" w:rsidP="00071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Ind w:w="-567" w:type="dxa"/>
      <w:tblBorders>
        <w:bottom w:val="single" w:sz="4" w:space="0" w:color="auto"/>
      </w:tblBorders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4004"/>
    </w:tblGrid>
    <w:tr w:rsidR="000710C7" w14:paraId="64BE62C8" w14:textId="77777777" w:rsidTr="00E34F2C">
      <w:trPr>
        <w:trHeight w:val="999"/>
      </w:trPr>
      <w:tc>
        <w:tcPr>
          <w:tcW w:w="5000" w:type="pct"/>
          <w:vAlign w:val="center"/>
        </w:tcPr>
        <w:tbl>
          <w:tblPr>
            <w:tblpPr w:leftFromText="180" w:rightFromText="180" w:vertAnchor="page" w:horzAnchor="page" w:tblpX="1015" w:tblpY="31"/>
            <w:tblOverlap w:val="never"/>
            <w:tblW w:w="9548" w:type="dxa"/>
            <w:tblBorders>
              <w:top w:val="nil"/>
              <w:left w:val="nil"/>
              <w:bottom w:val="nil"/>
              <w:right w:val="nil"/>
              <w:insideH w:val="nil"/>
              <w:insideV w:val="nil"/>
            </w:tblBorders>
            <w:tblLook w:val="0400" w:firstRow="0" w:lastRow="0" w:firstColumn="0" w:lastColumn="0" w:noHBand="0" w:noVBand="1"/>
          </w:tblPr>
          <w:tblGrid>
            <w:gridCol w:w="1146"/>
            <w:gridCol w:w="1403"/>
            <w:gridCol w:w="3886"/>
            <w:gridCol w:w="725"/>
            <w:gridCol w:w="2388"/>
          </w:tblGrid>
          <w:tr w:rsidR="000710C7" w14:paraId="528D4B15" w14:textId="77777777" w:rsidTr="00E34F2C">
            <w:trPr>
              <w:trHeight w:val="287"/>
            </w:trPr>
            <w:tc>
              <w:tcPr>
                <w:tcW w:w="1146" w:type="dxa"/>
                <w:tcMar>
                  <w:left w:w="0" w:type="dxa"/>
                  <w:right w:w="0" w:type="dxa"/>
                </w:tcMar>
                <w:vAlign w:val="center"/>
              </w:tcPr>
              <w:p w14:paraId="76467883" w14:textId="77777777" w:rsidR="000710C7" w:rsidRDefault="000710C7" w:rsidP="000710C7">
                <w:pPr>
                  <w:tabs>
                    <w:tab w:val="left" w:pos="-18"/>
                  </w:tabs>
                  <w:spacing w:after="0" w:line="240" w:lineRule="auto"/>
                  <w:rPr>
                    <w:rFonts w:ascii="Palatino Linotype" w:eastAsia="Palatino Linotype" w:hAnsi="Palatino Linotype" w:cs="Palatino Linotype"/>
                    <w:b/>
                    <w:sz w:val="20"/>
                    <w:szCs w:val="20"/>
                  </w:rPr>
                </w:pPr>
                <w:r>
                  <w:rPr>
                    <w:rFonts w:ascii="Palatino Linotype" w:eastAsia="Palatino Linotype" w:hAnsi="Palatino Linotype" w:cs="Palatino Linotype"/>
                    <w:b/>
                    <w:noProof/>
                    <w:sz w:val="20"/>
                    <w:szCs w:val="20"/>
                    <w:lang w:eastAsia="ro-RO"/>
                  </w:rPr>
                  <w:drawing>
                    <wp:anchor distT="0" distB="0" distL="114300" distR="114300" simplePos="0" relativeHeight="251659264" behindDoc="1" locked="0" layoutInCell="1" allowOverlap="1" wp14:anchorId="76E08E36" wp14:editId="1FBC9B9D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-498475</wp:posOffset>
                      </wp:positionV>
                      <wp:extent cx="518795" cy="489585"/>
                      <wp:effectExtent l="0" t="0" r="0" b="5715"/>
                      <wp:wrapTopAndBottom/>
                      <wp:docPr id="1" name="image1.png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1.png"/>
                              <pic:cNvPicPr preferRelativeResize="0"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18795" cy="489585"/>
                              </a:xfrm>
                              <a:prstGeom prst="rect">
                                <a:avLst/>
                              </a:prstGeom>
                              <a:ln/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1403" w:type="dxa"/>
                <w:tcMar>
                  <w:left w:w="0" w:type="dxa"/>
                  <w:right w:w="0" w:type="dxa"/>
                </w:tcMar>
                <w:vAlign w:val="center"/>
              </w:tcPr>
              <w:p w14:paraId="088A3C91" w14:textId="77777777" w:rsidR="000710C7" w:rsidRPr="00BC6346" w:rsidRDefault="000710C7" w:rsidP="000710C7">
                <w:pPr>
                  <w:spacing w:after="0" w:line="240" w:lineRule="auto"/>
                  <w:rPr>
                    <w:rFonts w:ascii="Palatino Linotype" w:eastAsia="Palatino Linotype" w:hAnsi="Palatino Linotype" w:cs="Palatino Linotype"/>
                    <w:b/>
                    <w:color w:val="0033CC"/>
                    <w:sz w:val="18"/>
                    <w:szCs w:val="18"/>
                  </w:rPr>
                </w:pPr>
                <w:r w:rsidRPr="00BC6346">
                  <w:rPr>
                    <w:rFonts w:ascii="Palatino Linotype" w:eastAsia="Palatino Linotype" w:hAnsi="Palatino Linotype" w:cs="Palatino Linotype"/>
                    <w:b/>
                    <w:color w:val="0033CC"/>
                    <w:sz w:val="18"/>
                    <w:szCs w:val="18"/>
                  </w:rPr>
                  <w:t>MINISTERUL EDUCAȚIEI</w:t>
                </w:r>
              </w:p>
            </w:tc>
            <w:tc>
              <w:tcPr>
                <w:tcW w:w="3886" w:type="dxa"/>
                <w:tcMar>
                  <w:left w:w="0" w:type="dxa"/>
                  <w:right w:w="0" w:type="dxa"/>
                </w:tcMar>
              </w:tcPr>
              <w:p w14:paraId="3A424DA2" w14:textId="77777777" w:rsidR="000710C7" w:rsidRPr="00BC6346" w:rsidRDefault="000710C7" w:rsidP="000710C7">
                <w:pPr>
                  <w:spacing w:after="0" w:line="240" w:lineRule="auto"/>
                  <w:jc w:val="center"/>
                  <w:rPr>
                    <w:rFonts w:ascii="Palatino Linotype" w:eastAsia="Palatino Linotype" w:hAnsi="Palatino Linotype" w:cs="Palatino Linotype"/>
                    <w:b/>
                    <w:sz w:val="18"/>
                    <w:szCs w:val="18"/>
                  </w:rPr>
                </w:pPr>
                <w:r w:rsidRPr="00BC6346">
                  <w:rPr>
                    <w:rFonts w:ascii="Palatino Linotype" w:eastAsia="Palatino Linotype" w:hAnsi="Palatino Linotype" w:cs="Palatino Linotype"/>
                    <w:b/>
                    <w:noProof/>
                    <w:sz w:val="18"/>
                    <w:szCs w:val="18"/>
                    <w:lang w:eastAsia="ro-RO"/>
                  </w:rPr>
                  <w:drawing>
                    <wp:inline distT="0" distB="0" distL="0" distR="0" wp14:anchorId="21AAA264" wp14:editId="2A248D54">
                      <wp:extent cx="2106778" cy="491947"/>
                      <wp:effectExtent l="0" t="0" r="0" b="3810"/>
                      <wp:docPr id="3" name="image3.png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05891" cy="491740"/>
                              </a:xfrm>
                              <a:prstGeom prst="rect">
                                <a:avLst/>
                              </a:prstGeom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25" w:type="dxa"/>
                <w:tcMar>
                  <w:left w:w="0" w:type="dxa"/>
                  <w:right w:w="0" w:type="dxa"/>
                </w:tcMar>
                <w:vAlign w:val="center"/>
              </w:tcPr>
              <w:p w14:paraId="1CA91A38" w14:textId="77777777" w:rsidR="000710C7" w:rsidRPr="00BC6346" w:rsidRDefault="000710C7" w:rsidP="000710C7">
                <w:pPr>
                  <w:spacing w:after="0" w:line="240" w:lineRule="auto"/>
                  <w:rPr>
                    <w:rFonts w:ascii="Palatino Linotype" w:eastAsia="Palatino Linotype" w:hAnsi="Palatino Linotype" w:cs="Palatino Linotype"/>
                    <w:b/>
                    <w:sz w:val="18"/>
                    <w:szCs w:val="18"/>
                  </w:rPr>
                </w:pPr>
                <w:r w:rsidRPr="00BC6346">
                  <w:rPr>
                    <w:b/>
                    <w:noProof/>
                    <w:sz w:val="18"/>
                    <w:szCs w:val="18"/>
                    <w:lang w:eastAsia="ro-RO"/>
                  </w:rPr>
                  <w:drawing>
                    <wp:anchor distT="0" distB="0" distL="114300" distR="114300" simplePos="0" relativeHeight="251660288" behindDoc="1" locked="0" layoutInCell="1" allowOverlap="1" wp14:anchorId="574E8F6E" wp14:editId="7BE14679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-239395</wp:posOffset>
                      </wp:positionV>
                      <wp:extent cx="460375" cy="480695"/>
                      <wp:effectExtent l="0" t="0" r="0" b="0"/>
                      <wp:wrapTight wrapText="bothSides">
                        <wp:wrapPolygon edited="0">
                          <wp:start x="0" y="0"/>
                          <wp:lineTo x="0" y="20544"/>
                          <wp:lineTo x="20557" y="20544"/>
                          <wp:lineTo x="20557" y="0"/>
                          <wp:lineTo x="0" y="0"/>
                        </wp:wrapPolygon>
                      </wp:wrapTight>
                      <wp:docPr id="4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60375" cy="4806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2388" w:type="dxa"/>
                <w:tcMar>
                  <w:left w:w="0" w:type="dxa"/>
                  <w:right w:w="0" w:type="dxa"/>
                </w:tcMar>
                <w:vAlign w:val="center"/>
              </w:tcPr>
              <w:p w14:paraId="1E5F8C12" w14:textId="77777777" w:rsidR="000710C7" w:rsidRPr="00BC6346" w:rsidRDefault="000710C7" w:rsidP="000710C7">
                <w:pPr>
                  <w:spacing w:after="0" w:line="240" w:lineRule="auto"/>
                  <w:ind w:left="-108"/>
                  <w:jc w:val="right"/>
                  <w:rPr>
                    <w:rFonts w:ascii="Palatino Linotype" w:eastAsia="Palatino Linotype" w:hAnsi="Palatino Linotype" w:cs="Palatino Linotype"/>
                    <w:b/>
                    <w:sz w:val="18"/>
                    <w:szCs w:val="18"/>
                  </w:rPr>
                </w:pPr>
                <w:r w:rsidRPr="00BC6346">
                  <w:rPr>
                    <w:b/>
                    <w:sz w:val="18"/>
                    <w:szCs w:val="18"/>
                  </w:rPr>
                  <w:t>ŞCOALA GIMNAZ</w:t>
                </w:r>
                <w:r>
                  <w:rPr>
                    <w:b/>
                    <w:sz w:val="18"/>
                    <w:szCs w:val="18"/>
                  </w:rPr>
                  <w:t>IALĂ OHABA</w:t>
                </w:r>
              </w:p>
            </w:tc>
          </w:tr>
        </w:tbl>
        <w:p w14:paraId="1186357B" w14:textId="77777777" w:rsidR="000710C7" w:rsidRDefault="000710C7" w:rsidP="000710C7">
          <w:pPr>
            <w:spacing w:after="0" w:line="240" w:lineRule="auto"/>
            <w:rPr>
              <w:rFonts w:ascii="Palatino Linotype" w:eastAsia="Palatino Linotype" w:hAnsi="Palatino Linotype" w:cs="Palatino Linotype"/>
              <w:b/>
              <w:sz w:val="20"/>
              <w:szCs w:val="20"/>
            </w:rPr>
          </w:pPr>
        </w:p>
      </w:tc>
    </w:tr>
  </w:tbl>
  <w:p w14:paraId="41D3B1E0" w14:textId="77777777" w:rsidR="000710C7" w:rsidRDefault="000710C7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57B"/>
    <w:rsid w:val="000710C7"/>
    <w:rsid w:val="000C3CD9"/>
    <w:rsid w:val="000C3FD0"/>
    <w:rsid w:val="003B20AA"/>
    <w:rsid w:val="004769EC"/>
    <w:rsid w:val="004862F1"/>
    <w:rsid w:val="004D580A"/>
    <w:rsid w:val="005E6FFC"/>
    <w:rsid w:val="0067378A"/>
    <w:rsid w:val="0071149E"/>
    <w:rsid w:val="00885425"/>
    <w:rsid w:val="008A2459"/>
    <w:rsid w:val="00A17498"/>
    <w:rsid w:val="00A82968"/>
    <w:rsid w:val="00C7596C"/>
    <w:rsid w:val="00D74375"/>
    <w:rsid w:val="00D9757B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7BFD62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styleId="Antet">
    <w:name w:val="header"/>
    <w:basedOn w:val="Normal"/>
    <w:link w:val="AntetCaracter"/>
    <w:rsid w:val="00071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0710C7"/>
    <w:rPr>
      <w:rFonts w:eastAsia="Calibri"/>
      <w:sz w:val="22"/>
      <w:szCs w:val="22"/>
      <w:lang w:val="en-US" w:eastAsia="en-US"/>
    </w:rPr>
  </w:style>
  <w:style w:type="paragraph" w:styleId="Subsol">
    <w:name w:val="footer"/>
    <w:basedOn w:val="Normal"/>
    <w:link w:val="SubsolCaracter"/>
    <w:rsid w:val="00071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rsid w:val="000710C7"/>
    <w:rPr>
      <w:rFonts w:eastAsia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540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Lumi</cp:lastModifiedBy>
  <cp:revision>4</cp:revision>
  <dcterms:created xsi:type="dcterms:W3CDTF">2024-01-18T09:33:00Z</dcterms:created>
  <dcterms:modified xsi:type="dcterms:W3CDTF">2024-01-18T09:53:00Z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