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 w:rsidP="00904E73">
      <w:pPr>
        <w:spacing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BDC862B" w14:textId="4BB44AFC" w:rsidR="001D6D70" w:rsidRDefault="004862F1" w:rsidP="00904E73">
      <w:pPr>
        <w:spacing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</w:p>
    <w:p w14:paraId="2C9A6CD0" w14:textId="3C3F2916" w:rsidR="004862F1" w:rsidRDefault="001D6D70" w:rsidP="00904E73">
      <w:pPr>
        <w:spacing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PROF. HADADEA KARINA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62FB135F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ÎN ANUL ȘCOLAR</w:t>
      </w:r>
      <w:r w:rsidR="001D6D70">
        <w:rPr>
          <w:rFonts w:ascii="Trebuchet MS" w:hAnsi="Trebuchet MS" w:cs="Trebuchet MS"/>
          <w:b/>
          <w:sz w:val="18"/>
          <w:szCs w:val="18"/>
          <w:lang w:val="ro-RO"/>
        </w:rPr>
        <w:t xml:space="preserve"> 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1D6D70">
        <w:rPr>
          <w:rFonts w:ascii="Trebuchet MS" w:hAnsi="Trebuchet MS"/>
          <w:b/>
          <w:bCs/>
          <w:sz w:val="18"/>
          <w:szCs w:val="18"/>
          <w:lang w:val="ro-RO"/>
        </w:rPr>
        <w:t xml:space="preserve"> LICEUL PROF. BORA TIT LIVIU BARU,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1D6D70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 w:rsidP="00904E73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77777777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3ECEBDFE" w:rsidR="004862F1" w:rsidRDefault="00A80122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5 clase</w:t>
            </w: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2C309ED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  <w:p w14:paraId="4001AC1D" w14:textId="77777777" w:rsidR="00131CEA" w:rsidRDefault="00131CEA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Liceul Prof. Bora Tit Liviu Baru</w:t>
            </w:r>
          </w:p>
          <w:p w14:paraId="4D8E5C01" w14:textId="77777777" w:rsidR="00131CEA" w:rsidRDefault="00131CEA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DAA22C7" w14:textId="27CDDDDF" w:rsidR="00131CEA" w:rsidRDefault="00131CEA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5 clase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2A12F92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024D9EC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0B63" w14:textId="50C92AB2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0F3134BD" w14:textId="6013AFD1" w:rsidR="00A80122" w:rsidRDefault="00A80122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2AF3225C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="001D6D7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1D6D70" w:rsidRPr="001D6D70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Educație civică, Educație socială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1D3A1B36" w:rsidR="004862F1" w:rsidRDefault="00131CEA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lasele:</w:t>
            </w:r>
            <w:r w:rsidR="001D6D70">
              <w:rPr>
                <w:rFonts w:ascii="Trebuchet MS" w:hAnsi="Trebuchet MS" w:cs="Trebuchet MS"/>
                <w:sz w:val="18"/>
                <w:szCs w:val="18"/>
                <w:lang w:val="ro-RO"/>
              </w:rPr>
              <w:t>V</w:t>
            </w:r>
            <w:r w:rsidR="00904E73">
              <w:rPr>
                <w:rFonts w:ascii="Trebuchet MS" w:hAnsi="Trebuchet MS" w:cs="Trebuchet MS"/>
                <w:sz w:val="18"/>
                <w:szCs w:val="18"/>
                <w:lang w:val="ro-RO"/>
              </w:rPr>
              <w:t>II</w:t>
            </w:r>
            <w:r w:rsidR="001D6D70">
              <w:rPr>
                <w:rFonts w:ascii="Trebuchet MS" w:hAnsi="Trebuchet MS" w:cs="Trebuchet MS"/>
                <w:sz w:val="18"/>
                <w:szCs w:val="18"/>
                <w:lang w:val="ro-RO"/>
              </w:rPr>
              <w:t>-VIII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</w:t>
            </w:r>
            <w:r w:rsidR="004E66B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14.XI.2022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2345" w14:textId="77777777" w:rsidR="00A80122" w:rsidRPr="00A80122" w:rsidRDefault="00A80122" w:rsidP="00A801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8012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Judecător </w:t>
            </w:r>
          </w:p>
          <w:p w14:paraId="1531F1A6" w14:textId="77777777" w:rsidR="00A80122" w:rsidRPr="00A80122" w:rsidRDefault="00A80122" w:rsidP="00A801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80122">
              <w:rPr>
                <w:rFonts w:ascii="Trebuchet MS" w:hAnsi="Trebuchet MS" w:cs="Trebuchet MS"/>
                <w:sz w:val="18"/>
                <w:szCs w:val="18"/>
                <w:lang w:val="ro-RO"/>
              </w:rPr>
              <w:t>Munteanu Andreea Mirela</w:t>
            </w:r>
          </w:p>
          <w:p w14:paraId="220FF184" w14:textId="38103024" w:rsidR="004862F1" w:rsidRDefault="00A80122" w:rsidP="00A801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80122">
              <w:rPr>
                <w:rFonts w:ascii="Trebuchet MS" w:hAnsi="Trebuchet MS" w:cs="Trebuchet MS"/>
                <w:sz w:val="18"/>
                <w:szCs w:val="18"/>
                <w:lang w:val="ro-RO"/>
              </w:rPr>
              <w:t>Judecătoria Petroșani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500DC655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A8012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Studii sociale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3BAD119B" w:rsidR="004862F1" w:rsidRDefault="00131CEA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A8012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IX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</w:t>
            </w:r>
            <w:r w:rsidR="004E66B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15.XI.2022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16C6" w14:textId="77777777" w:rsidR="004862F1" w:rsidRDefault="00A801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Avocat</w:t>
            </w:r>
          </w:p>
          <w:p w14:paraId="12AD7C12" w14:textId="7E9BA0A6" w:rsidR="00A80122" w:rsidRDefault="00A801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Unguraș C</w:t>
            </w:r>
            <w:r w:rsidR="004E66B8">
              <w:rPr>
                <w:rFonts w:ascii="Trebuchet MS" w:hAnsi="Trebuchet MS" w:cs="Trebuchet MS"/>
                <w:sz w:val="18"/>
                <w:szCs w:val="18"/>
                <w:lang w:val="ro-RO"/>
              </w:rPr>
              <w:t>amelia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135EDD94" w14:textId="14CE8D14" w:rsidR="004862F1" w:rsidRDefault="00904E7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5 clase</w:t>
            </w:r>
          </w:p>
          <w:p w14:paraId="396720BA" w14:textId="08453A41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4C6749" w14:textId="3D3BF56F" w:rsidR="004862F1" w:rsidRDefault="00904E7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Educație socială</w:t>
            </w:r>
          </w:p>
          <w:p w14:paraId="74F52AA8" w14:textId="6E5093DE" w:rsidR="00904E73" w:rsidRDefault="00904E7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Studii sociale</w:t>
            </w:r>
          </w:p>
          <w:p w14:paraId="642334C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EB4762A" w14:textId="1EB78687" w:rsidR="004862F1" w:rsidRDefault="00904E73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VII A. VII B, VIII A, VIII B, IX</w:t>
            </w:r>
          </w:p>
          <w:p w14:paraId="5C25FC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40E9FAB2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judecător</w:t>
            </w:r>
            <w:r w:rsidR="00904E7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avoca</w:t>
            </w:r>
            <w:r w:rsidR="00904E73">
              <w:rPr>
                <w:rFonts w:ascii="Trebuchet MS" w:hAnsi="Trebuchet MS" w:cs="Trebuchet MS"/>
                <w:sz w:val="18"/>
                <w:szCs w:val="18"/>
                <w:lang w:val="ro-RO"/>
              </w:rPr>
              <w:t>t</w:t>
            </w:r>
          </w:p>
          <w:p w14:paraId="3622A03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0510545" w14:textId="77777777" w:rsidR="004862F1" w:rsidRDefault="004862F1" w:rsidP="00904E7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6B61D9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439A3094" w14:textId="77777777" w:rsidR="00131CEA" w:rsidRDefault="00131CEA" w:rsidP="00131CEA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EA4025D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  <w:p w14:paraId="2EDE92FE" w14:textId="79892D83" w:rsidR="004E66B8" w:rsidRDefault="004E66B8" w:rsidP="004E66B8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1C64E102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904E73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GARDEAN ALINA EUGENIA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263135">
    <w:abstractNumId w:val="2"/>
  </w:num>
  <w:num w:numId="2" w16cid:durableId="497582055">
    <w:abstractNumId w:val="0"/>
  </w:num>
  <w:num w:numId="3" w16cid:durableId="1995137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131CEA"/>
    <w:rsid w:val="001D6D70"/>
    <w:rsid w:val="004769EC"/>
    <w:rsid w:val="004862F1"/>
    <w:rsid w:val="004E66B8"/>
    <w:rsid w:val="005E6FFC"/>
    <w:rsid w:val="006954B2"/>
    <w:rsid w:val="0071149E"/>
    <w:rsid w:val="00885425"/>
    <w:rsid w:val="008A2459"/>
    <w:rsid w:val="00904E73"/>
    <w:rsid w:val="00A17498"/>
    <w:rsid w:val="00A80122"/>
    <w:rsid w:val="00A82968"/>
    <w:rsid w:val="00C7596C"/>
    <w:rsid w:val="00D74375"/>
    <w:rsid w:val="00D9757B"/>
    <w:rsid w:val="00E350BD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Strugariu Adriana ionela</cp:lastModifiedBy>
  <cp:revision>9</cp:revision>
  <cp:lastPrinted>2024-01-23T07:40:00Z</cp:lastPrinted>
  <dcterms:created xsi:type="dcterms:W3CDTF">2024-01-22T09:17:00Z</dcterms:created>
  <dcterms:modified xsi:type="dcterms:W3CDTF">2024-01-23T07:40:00Z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