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19F75" w14:textId="2CC10447" w:rsidR="00F50565" w:rsidRPr="00986682" w:rsidRDefault="00F50565" w:rsidP="00F50565">
      <w:pPr>
        <w:spacing w:after="0" w:line="240" w:lineRule="auto"/>
        <w:jc w:val="center"/>
        <w:rPr>
          <w:rFonts w:ascii="Palatino Linotype" w:hAnsi="Palatino Linotype"/>
          <w:b/>
          <w:color w:val="000000" w:themeColor="text1"/>
          <w:sz w:val="24"/>
          <w:szCs w:val="24"/>
          <w:lang w:val="ro-RO"/>
        </w:rPr>
      </w:pPr>
      <w:r>
        <w:rPr>
          <w:noProof/>
        </w:rPr>
        <w:drawing>
          <wp:inline distT="0" distB="0" distL="0" distR="0" wp14:anchorId="03CDE5F2" wp14:editId="7FC828F8">
            <wp:extent cx="5731510" cy="834390"/>
            <wp:effectExtent l="0" t="0" r="2540" b="381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4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6682">
        <w:rPr>
          <w:rFonts w:ascii="Palatino Linotype" w:hAnsi="Palatino Linotype"/>
          <w:b/>
          <w:color w:val="000000" w:themeColor="text1"/>
          <w:sz w:val="24"/>
          <w:szCs w:val="24"/>
          <w:lang w:val="ro-RO"/>
        </w:rPr>
        <w:t>DECIZIA NR. ...../....................</w:t>
      </w:r>
    </w:p>
    <w:p w14:paraId="54AF3FB7" w14:textId="77777777" w:rsidR="00F50565" w:rsidRPr="00986682" w:rsidRDefault="00F50565" w:rsidP="00F50565">
      <w:pPr>
        <w:spacing w:after="0" w:line="240" w:lineRule="auto"/>
        <w:jc w:val="both"/>
        <w:rPr>
          <w:rFonts w:ascii="Palatino Linotype" w:hAnsi="Palatino Linotype"/>
          <w:bCs/>
          <w:color w:val="000000" w:themeColor="text1"/>
          <w:sz w:val="24"/>
          <w:szCs w:val="24"/>
          <w:lang w:val="ro-RO"/>
        </w:rPr>
      </w:pPr>
    </w:p>
    <w:p w14:paraId="622C4531" w14:textId="77777777" w:rsidR="00F50565" w:rsidRPr="00986682" w:rsidRDefault="00F50565" w:rsidP="00F50565">
      <w:pPr>
        <w:spacing w:after="0" w:line="240" w:lineRule="auto"/>
        <w:rPr>
          <w:rFonts w:ascii="Palatino Linotype" w:hAnsi="Palatino Linotype"/>
          <w:color w:val="000000" w:themeColor="text1"/>
          <w:sz w:val="24"/>
          <w:szCs w:val="24"/>
          <w:lang w:val="ro-RO"/>
        </w:rPr>
      </w:pPr>
      <w:r w:rsidRPr="00986682">
        <w:rPr>
          <w:rFonts w:ascii="Palatino Linotype" w:hAnsi="Palatino Linotype"/>
          <w:color w:val="000000" w:themeColor="text1"/>
          <w:sz w:val="24"/>
          <w:szCs w:val="24"/>
          <w:lang w:val="ro-RO"/>
        </w:rPr>
        <w:t xml:space="preserve">Având în vedere:  </w:t>
      </w:r>
    </w:p>
    <w:p w14:paraId="5767505A" w14:textId="77777777" w:rsidR="00F50565" w:rsidRPr="00986682" w:rsidRDefault="00F50565" w:rsidP="00F50565">
      <w:pPr>
        <w:numPr>
          <w:ilvl w:val="0"/>
          <w:numId w:val="2"/>
        </w:numPr>
        <w:spacing w:after="0" w:line="240" w:lineRule="auto"/>
        <w:rPr>
          <w:rFonts w:ascii="Palatino Linotype" w:hAnsi="Palatino Linotype"/>
          <w:color w:val="000000" w:themeColor="text1"/>
          <w:sz w:val="24"/>
          <w:szCs w:val="24"/>
        </w:rPr>
      </w:pPr>
      <w:r w:rsidRPr="00986682">
        <w:rPr>
          <w:rFonts w:ascii="Palatino Linotype" w:hAnsi="Palatino Linotype"/>
          <w:color w:val="000000" w:themeColor="text1"/>
          <w:sz w:val="24"/>
          <w:szCs w:val="24"/>
        </w:rPr>
        <w:t xml:space="preserve">LEGEA nr. 198 din 4 </w:t>
      </w:r>
      <w:proofErr w:type="spellStart"/>
      <w:r w:rsidRPr="00986682">
        <w:rPr>
          <w:rFonts w:ascii="Palatino Linotype" w:hAnsi="Palatino Linotype"/>
          <w:color w:val="000000" w:themeColor="text1"/>
          <w:sz w:val="24"/>
          <w:szCs w:val="24"/>
        </w:rPr>
        <w:t>iulie</w:t>
      </w:r>
      <w:proofErr w:type="spellEnd"/>
      <w:r w:rsidRPr="00986682">
        <w:rPr>
          <w:rFonts w:ascii="Palatino Linotype" w:hAnsi="Palatino Linotype"/>
          <w:color w:val="000000" w:themeColor="text1"/>
          <w:sz w:val="24"/>
          <w:szCs w:val="24"/>
        </w:rPr>
        <w:t xml:space="preserve"> 2023 -a </w:t>
      </w:r>
      <w:proofErr w:type="spellStart"/>
      <w:r w:rsidRPr="00986682">
        <w:rPr>
          <w:rFonts w:ascii="Palatino Linotype" w:hAnsi="Palatino Linotype"/>
          <w:color w:val="000000" w:themeColor="text1"/>
          <w:sz w:val="24"/>
          <w:szCs w:val="24"/>
        </w:rPr>
        <w:t>învăţământului</w:t>
      </w:r>
      <w:proofErr w:type="spellEnd"/>
      <w:r w:rsidRPr="00986682">
        <w:rPr>
          <w:rFonts w:ascii="Palatino Linotype" w:hAnsi="Palatino Linotype"/>
          <w:color w:val="000000" w:themeColor="text1"/>
          <w:sz w:val="24"/>
          <w:szCs w:val="24"/>
        </w:rPr>
        <w:t xml:space="preserve"> </w:t>
      </w:r>
      <w:proofErr w:type="spellStart"/>
      <w:r w:rsidRPr="00986682">
        <w:rPr>
          <w:rFonts w:ascii="Palatino Linotype" w:hAnsi="Palatino Linotype"/>
          <w:color w:val="000000" w:themeColor="text1"/>
          <w:sz w:val="24"/>
          <w:szCs w:val="24"/>
        </w:rPr>
        <w:t>preuniversitar</w:t>
      </w:r>
      <w:proofErr w:type="spellEnd"/>
      <w:r w:rsidRPr="00986682">
        <w:rPr>
          <w:rFonts w:ascii="Palatino Linotype" w:hAnsi="Palatino Linotype"/>
          <w:color w:val="000000" w:themeColor="text1"/>
          <w:sz w:val="24"/>
          <w:szCs w:val="24"/>
        </w:rPr>
        <w:t xml:space="preserve">, cu </w:t>
      </w:r>
      <w:proofErr w:type="spellStart"/>
      <w:r w:rsidRPr="00986682">
        <w:rPr>
          <w:rFonts w:ascii="Palatino Linotype" w:hAnsi="Palatino Linotype"/>
          <w:color w:val="000000" w:themeColor="text1"/>
          <w:sz w:val="24"/>
          <w:szCs w:val="24"/>
        </w:rPr>
        <w:t>modificările</w:t>
      </w:r>
      <w:proofErr w:type="spellEnd"/>
      <w:r w:rsidRPr="00986682">
        <w:rPr>
          <w:rFonts w:ascii="Palatino Linotype" w:hAnsi="Palatino Linotype"/>
          <w:color w:val="000000" w:themeColor="text1"/>
          <w:sz w:val="24"/>
          <w:szCs w:val="24"/>
        </w:rPr>
        <w:t xml:space="preserve"> </w:t>
      </w:r>
      <w:proofErr w:type="spellStart"/>
      <w:r w:rsidRPr="00986682">
        <w:rPr>
          <w:rFonts w:ascii="Palatino Linotype" w:hAnsi="Palatino Linotype"/>
          <w:color w:val="000000" w:themeColor="text1"/>
          <w:sz w:val="24"/>
          <w:szCs w:val="24"/>
        </w:rPr>
        <w:t>și</w:t>
      </w:r>
      <w:proofErr w:type="spellEnd"/>
      <w:r w:rsidRPr="00986682">
        <w:rPr>
          <w:rFonts w:ascii="Palatino Linotype" w:hAnsi="Palatino Linotype"/>
          <w:color w:val="000000" w:themeColor="text1"/>
          <w:sz w:val="24"/>
          <w:szCs w:val="24"/>
        </w:rPr>
        <w:t xml:space="preserve"> </w:t>
      </w:r>
      <w:proofErr w:type="spellStart"/>
      <w:r w:rsidRPr="00986682">
        <w:rPr>
          <w:rFonts w:ascii="Palatino Linotype" w:hAnsi="Palatino Linotype"/>
          <w:color w:val="000000" w:themeColor="text1"/>
          <w:sz w:val="24"/>
          <w:szCs w:val="24"/>
        </w:rPr>
        <w:t>completările</w:t>
      </w:r>
      <w:proofErr w:type="spellEnd"/>
      <w:r w:rsidRPr="00986682">
        <w:rPr>
          <w:rFonts w:ascii="Palatino Linotype" w:hAnsi="Palatino Linotype"/>
          <w:color w:val="000000" w:themeColor="text1"/>
          <w:sz w:val="24"/>
          <w:szCs w:val="24"/>
        </w:rPr>
        <w:t xml:space="preserve"> </w:t>
      </w:r>
      <w:proofErr w:type="spellStart"/>
      <w:r w:rsidRPr="00986682">
        <w:rPr>
          <w:rFonts w:ascii="Palatino Linotype" w:hAnsi="Palatino Linotype"/>
          <w:color w:val="000000" w:themeColor="text1"/>
          <w:sz w:val="24"/>
          <w:szCs w:val="24"/>
        </w:rPr>
        <w:t>ulterioare</w:t>
      </w:r>
      <w:proofErr w:type="spellEnd"/>
      <w:r w:rsidRPr="00986682">
        <w:rPr>
          <w:rFonts w:ascii="Palatino Linotype" w:hAnsi="Palatino Linotype"/>
          <w:color w:val="000000" w:themeColor="text1"/>
          <w:sz w:val="24"/>
          <w:szCs w:val="24"/>
        </w:rPr>
        <w:t xml:space="preserve">, </w:t>
      </w:r>
    </w:p>
    <w:p w14:paraId="31826796" w14:textId="77777777" w:rsidR="00F50565" w:rsidRPr="00054D91" w:rsidRDefault="00F50565" w:rsidP="00F50565">
      <w:pPr>
        <w:numPr>
          <w:ilvl w:val="0"/>
          <w:numId w:val="2"/>
        </w:numPr>
        <w:spacing w:after="0" w:line="240" w:lineRule="auto"/>
        <w:rPr>
          <w:rFonts w:ascii="Palatino Linotype" w:hAnsi="Palatino Linotype"/>
          <w:color w:val="FF0000"/>
          <w:sz w:val="24"/>
          <w:szCs w:val="24"/>
        </w:rPr>
      </w:pPr>
      <w:r w:rsidRPr="00986682">
        <w:rPr>
          <w:rFonts w:ascii="Palatino Linotype" w:hAnsi="Palatino Linotype"/>
          <w:color w:val="000000" w:themeColor="text1"/>
          <w:sz w:val="24"/>
          <w:szCs w:val="24"/>
          <w:lang w:val="ro-RO"/>
        </w:rPr>
        <w:t xml:space="preserve">art. 1 alin. 3  din </w:t>
      </w:r>
      <w:r w:rsidRPr="00986682">
        <w:rPr>
          <w:rFonts w:ascii="Palatino Linotype" w:hAnsi="Palatino Linotype"/>
          <w:color w:val="000000" w:themeColor="text1"/>
          <w:sz w:val="24"/>
          <w:szCs w:val="24"/>
        </w:rPr>
        <w:t xml:space="preserve">O.M.E.  nr. 6.072 din 31 august 2023 </w:t>
      </w:r>
      <w:proofErr w:type="spellStart"/>
      <w:r w:rsidRPr="00986682">
        <w:rPr>
          <w:rFonts w:ascii="Palatino Linotype" w:hAnsi="Palatino Linotype"/>
          <w:color w:val="000000" w:themeColor="text1"/>
          <w:sz w:val="24"/>
          <w:szCs w:val="24"/>
        </w:rPr>
        <w:t>privind</w:t>
      </w:r>
      <w:proofErr w:type="spellEnd"/>
      <w:r w:rsidRPr="00986682">
        <w:rPr>
          <w:rFonts w:ascii="Palatino Linotype" w:hAnsi="Palatino Linotype"/>
          <w:color w:val="000000" w:themeColor="text1"/>
          <w:sz w:val="24"/>
          <w:szCs w:val="24"/>
        </w:rPr>
        <w:t xml:space="preserve"> </w:t>
      </w:r>
      <w:proofErr w:type="spellStart"/>
      <w:r w:rsidRPr="00986682">
        <w:rPr>
          <w:rFonts w:ascii="Palatino Linotype" w:hAnsi="Palatino Linotype"/>
          <w:color w:val="000000" w:themeColor="text1"/>
          <w:sz w:val="24"/>
          <w:szCs w:val="24"/>
        </w:rPr>
        <w:t>aprobarea</w:t>
      </w:r>
      <w:proofErr w:type="spellEnd"/>
      <w:r w:rsidRPr="00986682">
        <w:rPr>
          <w:rFonts w:ascii="Palatino Linotype" w:hAnsi="Palatino Linotype"/>
          <w:color w:val="000000" w:themeColor="text1"/>
          <w:sz w:val="24"/>
          <w:szCs w:val="24"/>
        </w:rPr>
        <w:t xml:space="preserve"> </w:t>
      </w:r>
      <w:proofErr w:type="spellStart"/>
      <w:r w:rsidRPr="00986682">
        <w:rPr>
          <w:rFonts w:ascii="Palatino Linotype" w:hAnsi="Palatino Linotype"/>
          <w:color w:val="000000" w:themeColor="text1"/>
          <w:sz w:val="24"/>
          <w:szCs w:val="24"/>
        </w:rPr>
        <w:t>unor</w:t>
      </w:r>
      <w:proofErr w:type="spellEnd"/>
      <w:r w:rsidRPr="00986682">
        <w:rPr>
          <w:rFonts w:ascii="Palatino Linotype" w:hAnsi="Palatino Linotype"/>
          <w:color w:val="000000" w:themeColor="text1"/>
          <w:sz w:val="24"/>
          <w:szCs w:val="24"/>
        </w:rPr>
        <w:t xml:space="preserve"> </w:t>
      </w:r>
      <w:proofErr w:type="spellStart"/>
      <w:r w:rsidRPr="00986682">
        <w:rPr>
          <w:rFonts w:ascii="Palatino Linotype" w:hAnsi="Palatino Linotype"/>
          <w:color w:val="000000" w:themeColor="text1"/>
          <w:sz w:val="24"/>
          <w:szCs w:val="24"/>
        </w:rPr>
        <w:t>măsuri</w:t>
      </w:r>
      <w:proofErr w:type="spellEnd"/>
      <w:r w:rsidRPr="00986682">
        <w:rPr>
          <w:rFonts w:ascii="Palatino Linotype" w:hAnsi="Palatino Linotype"/>
          <w:color w:val="000000" w:themeColor="text1"/>
          <w:sz w:val="24"/>
          <w:szCs w:val="24"/>
        </w:rPr>
        <w:t xml:space="preserve"> </w:t>
      </w:r>
      <w:proofErr w:type="spellStart"/>
      <w:r w:rsidRPr="00986682">
        <w:rPr>
          <w:rFonts w:ascii="Palatino Linotype" w:hAnsi="Palatino Linotype"/>
          <w:color w:val="000000" w:themeColor="text1"/>
          <w:sz w:val="24"/>
          <w:szCs w:val="24"/>
        </w:rPr>
        <w:t>tranzitorii</w:t>
      </w:r>
      <w:proofErr w:type="spellEnd"/>
      <w:r w:rsidRPr="00986682">
        <w:rPr>
          <w:rFonts w:ascii="Palatino Linotype" w:hAnsi="Palatino Linotype"/>
          <w:color w:val="000000" w:themeColor="text1"/>
          <w:sz w:val="24"/>
          <w:szCs w:val="24"/>
        </w:rPr>
        <w:t xml:space="preserve"> </w:t>
      </w:r>
      <w:proofErr w:type="spellStart"/>
      <w:r w:rsidRPr="00986682">
        <w:rPr>
          <w:rFonts w:ascii="Palatino Linotype" w:hAnsi="Palatino Linotype"/>
          <w:color w:val="000000" w:themeColor="text1"/>
          <w:sz w:val="24"/>
          <w:szCs w:val="24"/>
        </w:rPr>
        <w:t>aplicabile</w:t>
      </w:r>
      <w:proofErr w:type="spellEnd"/>
      <w:r w:rsidRPr="00986682">
        <w:rPr>
          <w:rFonts w:ascii="Palatino Linotype" w:hAnsi="Palatino Linotype"/>
          <w:color w:val="000000" w:themeColor="text1"/>
          <w:sz w:val="24"/>
          <w:szCs w:val="24"/>
        </w:rPr>
        <w:t xml:space="preserve"> la </w:t>
      </w:r>
      <w:proofErr w:type="spellStart"/>
      <w:r w:rsidRPr="00986682">
        <w:rPr>
          <w:rFonts w:ascii="Palatino Linotype" w:hAnsi="Palatino Linotype"/>
          <w:color w:val="000000" w:themeColor="text1"/>
          <w:sz w:val="24"/>
          <w:szCs w:val="24"/>
        </w:rPr>
        <w:t>nivelul</w:t>
      </w:r>
      <w:proofErr w:type="spellEnd"/>
      <w:r w:rsidRPr="00986682">
        <w:rPr>
          <w:rFonts w:ascii="Palatino Linotype" w:hAnsi="Palatino Linotype"/>
          <w:color w:val="000000" w:themeColor="text1"/>
          <w:sz w:val="24"/>
          <w:szCs w:val="24"/>
        </w:rPr>
        <w:t xml:space="preserve"> </w:t>
      </w:r>
      <w:proofErr w:type="spellStart"/>
      <w:r w:rsidRPr="00986682">
        <w:rPr>
          <w:rFonts w:ascii="Palatino Linotype" w:hAnsi="Palatino Linotype"/>
          <w:color w:val="000000" w:themeColor="text1"/>
          <w:sz w:val="24"/>
          <w:szCs w:val="24"/>
        </w:rPr>
        <w:t>sistemului</w:t>
      </w:r>
      <w:proofErr w:type="spellEnd"/>
      <w:r w:rsidRPr="00986682">
        <w:rPr>
          <w:rFonts w:ascii="Palatino Linotype" w:hAnsi="Palatino Linotype"/>
          <w:color w:val="000000" w:themeColor="text1"/>
          <w:sz w:val="24"/>
          <w:szCs w:val="24"/>
        </w:rPr>
        <w:t xml:space="preserve"> </w:t>
      </w:r>
      <w:proofErr w:type="spellStart"/>
      <w:r w:rsidRPr="00986682">
        <w:rPr>
          <w:rFonts w:ascii="Palatino Linotype" w:hAnsi="Palatino Linotype"/>
          <w:color w:val="000000" w:themeColor="text1"/>
          <w:sz w:val="24"/>
          <w:szCs w:val="24"/>
        </w:rPr>
        <w:t>naţional</w:t>
      </w:r>
      <w:proofErr w:type="spellEnd"/>
      <w:r w:rsidRPr="00986682">
        <w:rPr>
          <w:rFonts w:ascii="Palatino Linotype" w:hAnsi="Palatino Linotype"/>
          <w:color w:val="000000" w:themeColor="text1"/>
          <w:sz w:val="24"/>
          <w:szCs w:val="24"/>
        </w:rPr>
        <w:t xml:space="preserve"> de </w:t>
      </w:r>
      <w:proofErr w:type="gramStart"/>
      <w:r w:rsidRPr="00986682">
        <w:rPr>
          <w:rFonts w:ascii="Palatino Linotype" w:hAnsi="Palatino Linotype"/>
          <w:color w:val="000000" w:themeColor="text1"/>
          <w:sz w:val="24"/>
          <w:szCs w:val="24"/>
        </w:rPr>
        <w:t xml:space="preserve">învăţământ,  </w:t>
      </w:r>
      <w:r w:rsidRPr="00054D91">
        <w:rPr>
          <w:rFonts w:ascii="Palatino Linotype" w:hAnsi="Palatino Linotype"/>
          <w:color w:val="FF0000"/>
          <w:sz w:val="24"/>
          <w:szCs w:val="24"/>
        </w:rPr>
        <w:t>cu</w:t>
      </w:r>
      <w:proofErr w:type="gramEnd"/>
      <w:r w:rsidRPr="00054D91">
        <w:rPr>
          <w:rFonts w:ascii="Palatino Linotype" w:hAnsi="Palatino Linotype"/>
          <w:color w:val="FF0000"/>
          <w:sz w:val="24"/>
          <w:szCs w:val="24"/>
        </w:rPr>
        <w:t xml:space="preserve"> </w:t>
      </w:r>
      <w:proofErr w:type="spellStart"/>
      <w:r w:rsidRPr="00054D91">
        <w:rPr>
          <w:rFonts w:ascii="Palatino Linotype" w:hAnsi="Palatino Linotype"/>
          <w:color w:val="FF0000"/>
          <w:sz w:val="24"/>
          <w:szCs w:val="24"/>
        </w:rPr>
        <w:t>modificările</w:t>
      </w:r>
      <w:proofErr w:type="spellEnd"/>
      <w:r w:rsidRPr="00054D91">
        <w:rPr>
          <w:rFonts w:ascii="Palatino Linotype" w:hAnsi="Palatino Linotype"/>
          <w:color w:val="FF0000"/>
          <w:sz w:val="24"/>
          <w:szCs w:val="24"/>
        </w:rPr>
        <w:t xml:space="preserve"> </w:t>
      </w:r>
      <w:proofErr w:type="spellStart"/>
      <w:r w:rsidRPr="00054D91">
        <w:rPr>
          <w:rFonts w:ascii="Palatino Linotype" w:hAnsi="Palatino Linotype"/>
          <w:color w:val="FF0000"/>
          <w:sz w:val="24"/>
          <w:szCs w:val="24"/>
        </w:rPr>
        <w:t>și</w:t>
      </w:r>
      <w:proofErr w:type="spellEnd"/>
      <w:r w:rsidRPr="00054D91">
        <w:rPr>
          <w:rFonts w:ascii="Palatino Linotype" w:hAnsi="Palatino Linotype"/>
          <w:color w:val="FF0000"/>
          <w:sz w:val="24"/>
          <w:szCs w:val="24"/>
        </w:rPr>
        <w:t xml:space="preserve"> </w:t>
      </w:r>
      <w:proofErr w:type="spellStart"/>
      <w:r w:rsidRPr="00054D91">
        <w:rPr>
          <w:rFonts w:ascii="Palatino Linotype" w:hAnsi="Palatino Linotype"/>
          <w:color w:val="FF0000"/>
          <w:sz w:val="24"/>
          <w:szCs w:val="24"/>
        </w:rPr>
        <w:t>completările</w:t>
      </w:r>
      <w:proofErr w:type="spellEnd"/>
      <w:r w:rsidRPr="00054D91">
        <w:rPr>
          <w:rFonts w:ascii="Palatino Linotype" w:hAnsi="Palatino Linotype"/>
          <w:color w:val="FF0000"/>
          <w:sz w:val="24"/>
          <w:szCs w:val="24"/>
        </w:rPr>
        <w:t xml:space="preserve"> </w:t>
      </w:r>
      <w:proofErr w:type="spellStart"/>
      <w:r w:rsidRPr="00054D91">
        <w:rPr>
          <w:rFonts w:ascii="Palatino Linotype" w:hAnsi="Palatino Linotype"/>
          <w:color w:val="FF0000"/>
          <w:sz w:val="24"/>
          <w:szCs w:val="24"/>
        </w:rPr>
        <w:t>ulterioare</w:t>
      </w:r>
      <w:proofErr w:type="spellEnd"/>
      <w:r w:rsidRPr="00054D91">
        <w:rPr>
          <w:rFonts w:ascii="Palatino Linotype" w:hAnsi="Palatino Linotype"/>
          <w:color w:val="FF0000"/>
          <w:sz w:val="24"/>
          <w:szCs w:val="24"/>
        </w:rPr>
        <w:t>,</w:t>
      </w:r>
    </w:p>
    <w:p w14:paraId="72CCA5A1" w14:textId="77777777" w:rsidR="00F50565" w:rsidRPr="00986682" w:rsidRDefault="00F50565" w:rsidP="00F50565">
      <w:pPr>
        <w:numPr>
          <w:ilvl w:val="0"/>
          <w:numId w:val="2"/>
        </w:numPr>
        <w:spacing w:after="0" w:line="240" w:lineRule="auto"/>
        <w:rPr>
          <w:rFonts w:ascii="Palatino Linotype" w:hAnsi="Palatino Linotype"/>
          <w:color w:val="000000" w:themeColor="text1"/>
          <w:sz w:val="24"/>
          <w:szCs w:val="24"/>
          <w:lang w:val="ro-RO"/>
        </w:rPr>
      </w:pPr>
      <w:r w:rsidRPr="00986682">
        <w:rPr>
          <w:rFonts w:ascii="Palatino Linotype" w:hAnsi="Palatino Linotype"/>
          <w:color w:val="000000" w:themeColor="text1"/>
          <w:sz w:val="24"/>
          <w:szCs w:val="24"/>
          <w:lang w:val="ro-RO"/>
        </w:rPr>
        <w:t>................................................,</w:t>
      </w:r>
    </w:p>
    <w:p w14:paraId="2FFAFDE9" w14:textId="77777777" w:rsidR="00F50565" w:rsidRPr="00986682" w:rsidRDefault="00F50565" w:rsidP="00F50565">
      <w:pPr>
        <w:numPr>
          <w:ilvl w:val="0"/>
          <w:numId w:val="2"/>
        </w:numPr>
        <w:spacing w:after="0" w:line="240" w:lineRule="auto"/>
        <w:rPr>
          <w:rFonts w:ascii="Palatino Linotype" w:hAnsi="Palatino Linotype"/>
          <w:color w:val="000000" w:themeColor="text1"/>
          <w:sz w:val="24"/>
          <w:szCs w:val="24"/>
          <w:lang w:val="ro-RO"/>
        </w:rPr>
      </w:pPr>
      <w:r w:rsidRPr="00986682">
        <w:rPr>
          <w:rFonts w:ascii="Palatino Linotype" w:hAnsi="Palatino Linotype"/>
          <w:color w:val="000000" w:themeColor="text1"/>
          <w:sz w:val="24"/>
          <w:szCs w:val="24"/>
          <w:lang w:val="ro-RO"/>
        </w:rPr>
        <w:t>................................................,</w:t>
      </w:r>
    </w:p>
    <w:p w14:paraId="4AEBA730" w14:textId="77777777" w:rsidR="00F50565" w:rsidRPr="00986682" w:rsidRDefault="00F50565" w:rsidP="00F50565">
      <w:pPr>
        <w:spacing w:after="0" w:line="240" w:lineRule="auto"/>
        <w:rPr>
          <w:rFonts w:ascii="Palatino Linotype" w:hAnsi="Palatino Linotype"/>
          <w:color w:val="000000" w:themeColor="text1"/>
          <w:sz w:val="24"/>
          <w:szCs w:val="24"/>
          <w:lang w:val="ro-RO"/>
        </w:rPr>
      </w:pPr>
    </w:p>
    <w:p w14:paraId="4D79CA95" w14:textId="77777777" w:rsidR="00F50565" w:rsidRPr="00986682" w:rsidRDefault="00F50565" w:rsidP="00F50565">
      <w:pPr>
        <w:spacing w:after="0" w:line="240" w:lineRule="auto"/>
        <w:jc w:val="both"/>
        <w:rPr>
          <w:rFonts w:ascii="Palatino Linotype" w:hAnsi="Palatino Linotype"/>
          <w:color w:val="000000" w:themeColor="text1"/>
          <w:sz w:val="24"/>
          <w:szCs w:val="24"/>
          <w:lang w:val="ro-RO"/>
        </w:rPr>
      </w:pPr>
      <w:r w:rsidRPr="00986682">
        <w:rPr>
          <w:rFonts w:ascii="Palatino Linotype" w:hAnsi="Palatino Linotype"/>
          <w:color w:val="000000" w:themeColor="text1"/>
          <w:sz w:val="24"/>
          <w:szCs w:val="24"/>
          <w:lang w:val="ro-RO"/>
        </w:rPr>
        <w:t xml:space="preserve">Luând în considerare cererea/hotărârea/decizia ....................................................., </w:t>
      </w:r>
    </w:p>
    <w:p w14:paraId="545D906B" w14:textId="77777777" w:rsidR="00F50565" w:rsidRPr="00986682" w:rsidRDefault="00F50565" w:rsidP="00F50565">
      <w:pPr>
        <w:spacing w:after="0" w:line="240" w:lineRule="auto"/>
        <w:jc w:val="both"/>
        <w:rPr>
          <w:rFonts w:ascii="Palatino Linotype" w:hAnsi="Palatino Linotype"/>
          <w:color w:val="000000" w:themeColor="text1"/>
          <w:sz w:val="24"/>
          <w:szCs w:val="24"/>
          <w:lang w:val="ro-RO"/>
        </w:rPr>
      </w:pPr>
    </w:p>
    <w:p w14:paraId="247A2DFE" w14:textId="77777777" w:rsidR="00F50565" w:rsidRPr="00986682" w:rsidRDefault="00F50565" w:rsidP="00F50565">
      <w:pPr>
        <w:pStyle w:val="Frspaiere"/>
        <w:ind w:left="1080"/>
        <w:jc w:val="center"/>
        <w:rPr>
          <w:rFonts w:ascii="Palatino Linotype" w:hAnsi="Palatino Linotype"/>
          <w:b/>
          <w:bCs/>
          <w:color w:val="000000" w:themeColor="text1"/>
        </w:rPr>
      </w:pPr>
      <w:r w:rsidRPr="00986682">
        <w:rPr>
          <w:rFonts w:ascii="Palatino Linotype" w:hAnsi="Palatino Linotype"/>
          <w:b/>
          <w:bCs/>
          <w:color w:val="000000" w:themeColor="text1"/>
        </w:rPr>
        <w:t>Directorul, ..............</w:t>
      </w:r>
    </w:p>
    <w:p w14:paraId="7E4329EF" w14:textId="77777777" w:rsidR="00F50565" w:rsidRPr="00986682" w:rsidRDefault="00F50565" w:rsidP="00F50565">
      <w:pPr>
        <w:pStyle w:val="Frspaiere"/>
        <w:ind w:left="1080"/>
        <w:jc w:val="center"/>
        <w:rPr>
          <w:rFonts w:ascii="Palatino Linotype" w:hAnsi="Palatino Linotype"/>
          <w:b/>
          <w:bCs/>
          <w:color w:val="000000" w:themeColor="text1"/>
        </w:rPr>
      </w:pPr>
      <w:r w:rsidRPr="00986682">
        <w:rPr>
          <w:rFonts w:ascii="Palatino Linotype" w:hAnsi="Palatino Linotype"/>
          <w:b/>
          <w:bCs/>
          <w:color w:val="000000" w:themeColor="text1"/>
        </w:rPr>
        <w:t>numit în baza .........................................,</w:t>
      </w:r>
    </w:p>
    <w:p w14:paraId="71ACACA8" w14:textId="77777777" w:rsidR="00F50565" w:rsidRPr="00986682" w:rsidRDefault="00F50565" w:rsidP="00F50565">
      <w:pPr>
        <w:pStyle w:val="Frspaiere"/>
        <w:ind w:left="1080"/>
        <w:rPr>
          <w:rFonts w:ascii="Palatino Linotype" w:hAnsi="Palatino Linotype"/>
          <w:b/>
          <w:bCs/>
          <w:color w:val="000000" w:themeColor="text1"/>
        </w:rPr>
      </w:pPr>
      <w:r w:rsidRPr="00986682">
        <w:rPr>
          <w:rFonts w:ascii="Palatino Linotype" w:hAnsi="Palatino Linotype"/>
          <w:b/>
          <w:bCs/>
          <w:color w:val="000000" w:themeColor="text1"/>
        </w:rPr>
        <w:t xml:space="preserve">                                                     D E C I D E:</w:t>
      </w:r>
    </w:p>
    <w:p w14:paraId="0868AC89" w14:textId="77777777" w:rsidR="00F50565" w:rsidRPr="00986682" w:rsidRDefault="00F50565" w:rsidP="00F50565">
      <w:pPr>
        <w:jc w:val="both"/>
        <w:rPr>
          <w:rFonts w:ascii="Palatino Linotype" w:hAnsi="Palatino Linotype"/>
          <w:color w:val="000000" w:themeColor="text1"/>
          <w:sz w:val="24"/>
          <w:szCs w:val="24"/>
          <w:lang w:val="ro-RO"/>
        </w:rPr>
      </w:pPr>
      <w:r w:rsidRPr="00986682">
        <w:rPr>
          <w:rFonts w:ascii="Palatino Linotype" w:hAnsi="Palatino Linotype"/>
          <w:b/>
          <w:color w:val="000000" w:themeColor="text1"/>
          <w:sz w:val="24"/>
          <w:szCs w:val="24"/>
          <w:lang w:val="ro-RO"/>
        </w:rPr>
        <w:t>Art.1.</w:t>
      </w:r>
      <w:r w:rsidRPr="00986682">
        <w:rPr>
          <w:rFonts w:ascii="Palatino Linotype" w:hAnsi="Palatino Linotype"/>
          <w:color w:val="000000" w:themeColor="text1"/>
          <w:sz w:val="24"/>
          <w:szCs w:val="24"/>
          <w:lang w:val="ro-RO" w:eastAsia="ro-RO"/>
        </w:rPr>
        <w:t xml:space="preserve">  </w:t>
      </w:r>
      <w:r w:rsidRPr="00986682">
        <w:rPr>
          <w:rFonts w:ascii="Palatino Linotype" w:hAnsi="Palatino Linotype"/>
          <w:bCs/>
          <w:color w:val="000000" w:themeColor="text1"/>
          <w:sz w:val="24"/>
          <w:szCs w:val="24"/>
          <w:lang w:val="ro-RO"/>
        </w:rPr>
        <w:t>Se constituie</w:t>
      </w:r>
      <w:r w:rsidRPr="00986682">
        <w:rPr>
          <w:rFonts w:ascii="Palatino Linotype" w:hAnsi="Palatino Linotype"/>
          <w:color w:val="000000" w:themeColor="text1"/>
          <w:sz w:val="24"/>
          <w:szCs w:val="24"/>
          <w:lang w:val="ro-RO" w:eastAsia="ro-RO"/>
        </w:rPr>
        <w:t xml:space="preserve"> </w:t>
      </w:r>
      <w:r w:rsidRPr="00986682">
        <w:rPr>
          <w:rFonts w:ascii="Palatino Linotype" w:hAnsi="Palatino Linotype"/>
          <w:b/>
          <w:i/>
          <w:iCs/>
          <w:color w:val="000000" w:themeColor="text1"/>
          <w:sz w:val="24"/>
          <w:szCs w:val="24"/>
          <w:lang w:val="ro-RO"/>
        </w:rPr>
        <w:t>Comisia de ...........................</w:t>
      </w:r>
      <w:r w:rsidRPr="00986682">
        <w:rPr>
          <w:rFonts w:ascii="Palatino Linotype" w:hAnsi="Palatino Linotype"/>
          <w:color w:val="000000" w:themeColor="text1"/>
          <w:sz w:val="24"/>
          <w:szCs w:val="24"/>
          <w:lang w:val="ro-RO"/>
        </w:rPr>
        <w:t>, în următoarea componență:</w:t>
      </w:r>
    </w:p>
    <w:p w14:paraId="32AFAEDB" w14:textId="77777777" w:rsidR="00F50565" w:rsidRPr="00986682" w:rsidRDefault="00F50565" w:rsidP="00F50565">
      <w:pPr>
        <w:spacing w:after="0" w:line="240" w:lineRule="auto"/>
        <w:jc w:val="both"/>
        <w:rPr>
          <w:rFonts w:ascii="Palatino Linotype" w:hAnsi="Palatino Linotype"/>
          <w:color w:val="000000" w:themeColor="text1"/>
          <w:sz w:val="24"/>
          <w:szCs w:val="24"/>
          <w:lang w:val="ro-RO"/>
        </w:rPr>
      </w:pPr>
      <w:r w:rsidRPr="00986682">
        <w:rPr>
          <w:rFonts w:ascii="Palatino Linotype" w:hAnsi="Palatino Linotype"/>
          <w:b/>
          <w:color w:val="000000" w:themeColor="text1"/>
          <w:sz w:val="24"/>
          <w:szCs w:val="24"/>
          <w:lang w:val="ro-RO"/>
        </w:rPr>
        <w:t>Președinte</w:t>
      </w:r>
      <w:r w:rsidRPr="00986682">
        <w:rPr>
          <w:rFonts w:ascii="Palatino Linotype" w:hAnsi="Palatino Linotype"/>
          <w:color w:val="000000" w:themeColor="text1"/>
          <w:sz w:val="24"/>
          <w:szCs w:val="24"/>
          <w:lang w:val="ro-RO"/>
        </w:rPr>
        <w:t>: .................</w:t>
      </w:r>
    </w:p>
    <w:p w14:paraId="18D3CC0C" w14:textId="77777777" w:rsidR="00F50565" w:rsidRPr="00986682" w:rsidRDefault="00F50565" w:rsidP="00F50565">
      <w:pPr>
        <w:spacing w:after="0" w:line="240" w:lineRule="auto"/>
        <w:jc w:val="both"/>
        <w:rPr>
          <w:rFonts w:ascii="Palatino Linotype" w:hAnsi="Palatino Linotype"/>
          <w:color w:val="000000" w:themeColor="text1"/>
          <w:sz w:val="24"/>
          <w:szCs w:val="24"/>
          <w:lang w:val="ro-RO"/>
        </w:rPr>
      </w:pPr>
      <w:r w:rsidRPr="00986682">
        <w:rPr>
          <w:rFonts w:ascii="Palatino Linotype" w:hAnsi="Palatino Linotype"/>
          <w:b/>
          <w:color w:val="000000" w:themeColor="text1"/>
          <w:sz w:val="24"/>
          <w:szCs w:val="24"/>
          <w:lang w:val="ro-RO"/>
        </w:rPr>
        <w:t>Membri:</w:t>
      </w:r>
    </w:p>
    <w:p w14:paraId="10479C96" w14:textId="77777777" w:rsidR="00F50565" w:rsidRPr="00986682" w:rsidRDefault="00F50565" w:rsidP="00F50565">
      <w:pPr>
        <w:spacing w:after="0" w:line="240" w:lineRule="auto"/>
        <w:ind w:left="714"/>
        <w:jc w:val="both"/>
        <w:rPr>
          <w:rFonts w:ascii="Palatino Linotype" w:hAnsi="Palatino Linotype"/>
          <w:color w:val="000000" w:themeColor="text1"/>
          <w:sz w:val="24"/>
          <w:szCs w:val="24"/>
          <w:lang w:val="ro-RO"/>
        </w:rPr>
      </w:pPr>
      <w:r w:rsidRPr="00986682">
        <w:rPr>
          <w:rFonts w:ascii="Palatino Linotype" w:hAnsi="Palatino Linotype"/>
          <w:color w:val="000000" w:themeColor="text1"/>
          <w:sz w:val="24"/>
          <w:szCs w:val="24"/>
          <w:lang w:val="ro-RO"/>
        </w:rPr>
        <w:t>......................................</w:t>
      </w:r>
    </w:p>
    <w:p w14:paraId="264EF11F" w14:textId="77777777" w:rsidR="00F50565" w:rsidRPr="00986682" w:rsidRDefault="00F50565" w:rsidP="00F50565">
      <w:pPr>
        <w:spacing w:after="0" w:line="240" w:lineRule="auto"/>
        <w:ind w:left="714"/>
        <w:jc w:val="both"/>
        <w:rPr>
          <w:rFonts w:ascii="Palatino Linotype" w:hAnsi="Palatino Linotype"/>
          <w:color w:val="000000" w:themeColor="text1"/>
          <w:sz w:val="24"/>
          <w:szCs w:val="24"/>
          <w:lang w:val="ro-RO"/>
        </w:rPr>
      </w:pPr>
    </w:p>
    <w:p w14:paraId="3D8508CE" w14:textId="77777777" w:rsidR="00F50565" w:rsidRPr="00986682" w:rsidRDefault="00F50565" w:rsidP="00F50565">
      <w:pPr>
        <w:spacing w:after="0" w:line="240" w:lineRule="auto"/>
        <w:jc w:val="both"/>
        <w:rPr>
          <w:rFonts w:ascii="Palatino Linotype" w:hAnsi="Palatino Linotype"/>
          <w:color w:val="000000" w:themeColor="text1"/>
          <w:sz w:val="24"/>
          <w:szCs w:val="24"/>
          <w:lang w:val="ro-RO"/>
        </w:rPr>
      </w:pPr>
      <w:r w:rsidRPr="00986682">
        <w:rPr>
          <w:rFonts w:ascii="Palatino Linotype" w:hAnsi="Palatino Linotype"/>
          <w:b/>
          <w:bCs/>
          <w:color w:val="000000" w:themeColor="text1"/>
          <w:sz w:val="24"/>
          <w:szCs w:val="24"/>
          <w:lang w:val="ro-RO"/>
        </w:rPr>
        <w:t>Art. 2.</w:t>
      </w:r>
      <w:r w:rsidRPr="00986682">
        <w:rPr>
          <w:rFonts w:ascii="Palatino Linotype" w:hAnsi="Palatino Linotype"/>
          <w:color w:val="000000" w:themeColor="text1"/>
          <w:sz w:val="24"/>
          <w:szCs w:val="24"/>
          <w:lang w:val="ro-RO"/>
        </w:rPr>
        <w:t xml:space="preserve">  Activitatea comisiei se desfășoară potrivit procedurilor interne și a actelor normative în vigoare, la sediul unității școlare.</w:t>
      </w:r>
    </w:p>
    <w:p w14:paraId="33AF98CF" w14:textId="77777777" w:rsidR="00F50565" w:rsidRPr="00986682" w:rsidRDefault="00F50565" w:rsidP="00F50565">
      <w:pPr>
        <w:spacing w:after="0" w:line="240" w:lineRule="auto"/>
        <w:jc w:val="both"/>
        <w:rPr>
          <w:rFonts w:ascii="Palatino Linotype" w:hAnsi="Palatino Linotype"/>
          <w:bCs/>
          <w:color w:val="000000" w:themeColor="text1"/>
          <w:sz w:val="24"/>
          <w:szCs w:val="24"/>
          <w:lang w:val="ro-RO"/>
        </w:rPr>
      </w:pPr>
      <w:r w:rsidRPr="00986682">
        <w:rPr>
          <w:rFonts w:ascii="Palatino Linotype" w:hAnsi="Palatino Linotype"/>
          <w:b/>
          <w:color w:val="000000" w:themeColor="text1"/>
          <w:sz w:val="24"/>
          <w:szCs w:val="24"/>
          <w:lang w:val="ro-RO"/>
        </w:rPr>
        <w:t>Art. 3.</w:t>
      </w:r>
      <w:r w:rsidRPr="00986682">
        <w:rPr>
          <w:rFonts w:ascii="Palatino Linotype" w:hAnsi="Palatino Linotype"/>
          <w:bCs/>
          <w:color w:val="000000" w:themeColor="text1"/>
          <w:sz w:val="24"/>
          <w:szCs w:val="24"/>
          <w:lang w:val="ro-RO"/>
        </w:rPr>
        <w:t xml:space="preserve">  Fișa postului persoanelor nominalizate la art.1 se completează de către conducerea </w:t>
      </w:r>
      <w:r w:rsidRPr="00986682">
        <w:rPr>
          <w:rFonts w:ascii="Palatino Linotype" w:hAnsi="Palatino Linotype"/>
          <w:color w:val="000000" w:themeColor="text1"/>
          <w:sz w:val="24"/>
          <w:szCs w:val="24"/>
          <w:lang w:val="ro-RO"/>
        </w:rPr>
        <w:t>unității școlare</w:t>
      </w:r>
      <w:r w:rsidRPr="00986682">
        <w:rPr>
          <w:rFonts w:ascii="Palatino Linotype" w:hAnsi="Palatino Linotype"/>
          <w:bCs/>
          <w:color w:val="000000" w:themeColor="text1"/>
          <w:sz w:val="24"/>
          <w:szCs w:val="24"/>
          <w:lang w:val="ro-RO"/>
        </w:rPr>
        <w:t>.</w:t>
      </w:r>
    </w:p>
    <w:p w14:paraId="72860C19" w14:textId="77777777" w:rsidR="00F50565" w:rsidRPr="00986682" w:rsidRDefault="00F50565" w:rsidP="00F50565">
      <w:pPr>
        <w:spacing w:after="0" w:line="240" w:lineRule="auto"/>
        <w:jc w:val="both"/>
        <w:rPr>
          <w:rFonts w:ascii="Palatino Linotype" w:hAnsi="Palatino Linotype"/>
          <w:bCs/>
          <w:color w:val="000000" w:themeColor="text1"/>
          <w:sz w:val="24"/>
          <w:szCs w:val="24"/>
          <w:lang w:val="ro-RO"/>
        </w:rPr>
      </w:pPr>
      <w:r w:rsidRPr="00986682">
        <w:rPr>
          <w:rFonts w:ascii="Palatino Linotype" w:hAnsi="Palatino Linotype"/>
          <w:b/>
          <w:bCs/>
          <w:color w:val="000000" w:themeColor="text1"/>
          <w:sz w:val="24"/>
          <w:szCs w:val="24"/>
          <w:lang w:val="ro-RO"/>
        </w:rPr>
        <w:t xml:space="preserve">Art.  4.   </w:t>
      </w:r>
      <w:r w:rsidRPr="00986682">
        <w:rPr>
          <w:rFonts w:ascii="Palatino Linotype" w:hAnsi="Palatino Linotype"/>
          <w:bCs/>
          <w:color w:val="000000" w:themeColor="text1"/>
          <w:sz w:val="24"/>
          <w:szCs w:val="24"/>
          <w:lang w:val="ro-RO"/>
        </w:rPr>
        <w:t>La data intrării în vigoare a prezentei decizii, orice altă decizie contrară își încetează efectele.</w:t>
      </w:r>
    </w:p>
    <w:p w14:paraId="1B8AFF30" w14:textId="77777777" w:rsidR="00F50565" w:rsidRPr="00986682" w:rsidRDefault="00F50565" w:rsidP="00F50565">
      <w:pPr>
        <w:spacing w:after="0" w:line="240" w:lineRule="auto"/>
        <w:jc w:val="both"/>
        <w:rPr>
          <w:rFonts w:ascii="Palatino Linotype" w:hAnsi="Palatino Linotype"/>
          <w:bCs/>
          <w:color w:val="000000" w:themeColor="text1"/>
          <w:sz w:val="24"/>
          <w:szCs w:val="24"/>
          <w:lang w:val="ro-RO"/>
        </w:rPr>
      </w:pPr>
      <w:r w:rsidRPr="00986682">
        <w:rPr>
          <w:rFonts w:ascii="Palatino Linotype" w:hAnsi="Palatino Linotype"/>
          <w:b/>
          <w:bCs/>
          <w:color w:val="000000" w:themeColor="text1"/>
          <w:sz w:val="24"/>
          <w:szCs w:val="24"/>
          <w:lang w:val="ro-RO"/>
        </w:rPr>
        <w:t xml:space="preserve">Art. 5.  </w:t>
      </w:r>
      <w:r w:rsidRPr="00986682">
        <w:rPr>
          <w:rFonts w:ascii="Palatino Linotype" w:hAnsi="Palatino Linotype"/>
          <w:bCs/>
          <w:color w:val="000000" w:themeColor="text1"/>
          <w:sz w:val="24"/>
          <w:szCs w:val="24"/>
          <w:lang w:val="ro-RO"/>
        </w:rPr>
        <w:t>Prezenta decizie se înregistrează, arhivează și se comunică persoanelor în drept de către ....</w:t>
      </w:r>
    </w:p>
    <w:p w14:paraId="3E6CA1B0" w14:textId="77777777" w:rsidR="00F50565" w:rsidRPr="00986682" w:rsidRDefault="00F50565" w:rsidP="00F50565">
      <w:pPr>
        <w:spacing w:after="0" w:line="240" w:lineRule="auto"/>
        <w:jc w:val="center"/>
        <w:rPr>
          <w:rFonts w:ascii="Palatino Linotype" w:hAnsi="Palatino Linotype"/>
          <w:b/>
          <w:bCs/>
          <w:color w:val="000000" w:themeColor="text1"/>
          <w:sz w:val="24"/>
          <w:szCs w:val="24"/>
          <w:lang w:val="ro-RO"/>
        </w:rPr>
      </w:pPr>
      <w:r w:rsidRPr="00986682">
        <w:rPr>
          <w:rFonts w:ascii="Palatino Linotype" w:hAnsi="Palatino Linotype"/>
          <w:b/>
          <w:bCs/>
          <w:color w:val="000000" w:themeColor="text1"/>
          <w:sz w:val="24"/>
          <w:szCs w:val="24"/>
          <w:lang w:val="ro-RO"/>
        </w:rPr>
        <w:t>DIRECTOR</w:t>
      </w:r>
    </w:p>
    <w:p w14:paraId="6883C130" w14:textId="77777777" w:rsidR="00F50565" w:rsidRPr="00986682" w:rsidRDefault="00F50565" w:rsidP="00F50565">
      <w:pPr>
        <w:spacing w:after="0" w:line="240" w:lineRule="auto"/>
        <w:jc w:val="center"/>
        <w:rPr>
          <w:rFonts w:ascii="Palatino Linotype" w:hAnsi="Palatino Linotype"/>
          <w:b/>
          <w:bCs/>
          <w:color w:val="000000" w:themeColor="text1"/>
          <w:sz w:val="24"/>
          <w:szCs w:val="24"/>
          <w:lang w:val="ro-RO"/>
        </w:rPr>
      </w:pPr>
      <w:r w:rsidRPr="00986682">
        <w:rPr>
          <w:rFonts w:ascii="Palatino Linotype" w:hAnsi="Palatino Linotype"/>
          <w:b/>
          <w:bCs/>
          <w:color w:val="000000" w:themeColor="text1"/>
          <w:sz w:val="24"/>
          <w:szCs w:val="24"/>
          <w:lang w:val="ro-RO"/>
        </w:rPr>
        <w:t>NUME  SI  PRENUME</w:t>
      </w:r>
    </w:p>
    <w:p w14:paraId="21974FFE" w14:textId="77777777" w:rsidR="00F50565" w:rsidRPr="00986682" w:rsidRDefault="00F50565" w:rsidP="00F50565">
      <w:pPr>
        <w:spacing w:after="0" w:line="240" w:lineRule="auto"/>
        <w:rPr>
          <w:rFonts w:ascii="Palatino Linotype" w:hAnsi="Palatino Linotype"/>
          <w:b/>
          <w:bCs/>
          <w:color w:val="000000" w:themeColor="text1"/>
          <w:sz w:val="24"/>
          <w:szCs w:val="24"/>
          <w:lang w:val="ro-RO"/>
        </w:rPr>
      </w:pPr>
    </w:p>
    <w:p w14:paraId="44E478EC" w14:textId="5A336C39" w:rsidR="00F50565" w:rsidRPr="00986682" w:rsidRDefault="00F50565" w:rsidP="00F50565">
      <w:pPr>
        <w:spacing w:after="0" w:line="240" w:lineRule="auto"/>
        <w:jc w:val="right"/>
        <w:rPr>
          <w:rFonts w:ascii="Palatino Linotype" w:hAnsi="Palatino Linotype"/>
          <w:b/>
          <w:bCs/>
          <w:color w:val="000000" w:themeColor="text1"/>
          <w:sz w:val="24"/>
          <w:szCs w:val="24"/>
          <w:lang w:val="ro-RO"/>
        </w:rPr>
      </w:pPr>
      <w:r w:rsidRPr="00986682">
        <w:rPr>
          <w:rFonts w:ascii="Palatino Linotype" w:hAnsi="Palatino Linotype"/>
          <w:b/>
          <w:bCs/>
          <w:color w:val="000000" w:themeColor="text1"/>
          <w:sz w:val="24"/>
          <w:szCs w:val="24"/>
          <w:lang w:val="ro-RO"/>
        </w:rPr>
        <w:t xml:space="preserve">                                                        Intocmit</w:t>
      </w:r>
      <w:r w:rsidR="00132737">
        <w:rPr>
          <w:rFonts w:ascii="Palatino Linotype" w:hAnsi="Palatino Linotype"/>
          <w:b/>
          <w:bCs/>
          <w:color w:val="000000" w:themeColor="text1"/>
          <w:sz w:val="24"/>
          <w:szCs w:val="24"/>
          <w:lang w:val="ro-RO"/>
        </w:rPr>
        <w:t>,</w:t>
      </w:r>
    </w:p>
    <w:p w14:paraId="0BFFD1AD" w14:textId="27E81750" w:rsidR="00F50565" w:rsidRPr="00986682" w:rsidRDefault="00F50565" w:rsidP="00F50565">
      <w:pPr>
        <w:spacing w:after="0" w:line="240" w:lineRule="auto"/>
        <w:jc w:val="right"/>
        <w:rPr>
          <w:rFonts w:ascii="Palatino Linotype" w:hAnsi="Palatino Linotype"/>
          <w:b/>
          <w:bCs/>
          <w:color w:val="000000" w:themeColor="text1"/>
          <w:sz w:val="24"/>
          <w:szCs w:val="24"/>
          <w:lang w:val="ro-RO"/>
        </w:rPr>
      </w:pPr>
      <w:r w:rsidRPr="00986682">
        <w:rPr>
          <w:rFonts w:ascii="Palatino Linotype" w:hAnsi="Palatino Linotype"/>
          <w:b/>
          <w:bCs/>
          <w:color w:val="000000" w:themeColor="text1"/>
          <w:sz w:val="24"/>
          <w:szCs w:val="24"/>
          <w:lang w:val="ro-RO"/>
        </w:rPr>
        <w:t xml:space="preserve">.............................                                                                                    </w:t>
      </w:r>
    </w:p>
    <w:p w14:paraId="701B8873" w14:textId="32755465" w:rsidR="00F50565" w:rsidRPr="00986682" w:rsidRDefault="00F50565" w:rsidP="00F50565">
      <w:pPr>
        <w:spacing w:after="0" w:line="240" w:lineRule="auto"/>
        <w:jc w:val="right"/>
        <w:rPr>
          <w:rFonts w:ascii="Palatino Linotype" w:hAnsi="Palatino Linotype"/>
          <w:b/>
          <w:bCs/>
          <w:color w:val="000000" w:themeColor="text1"/>
          <w:sz w:val="24"/>
          <w:szCs w:val="24"/>
          <w:lang w:val="ro-RO"/>
        </w:rPr>
      </w:pPr>
      <w:r w:rsidRPr="00986682">
        <w:rPr>
          <w:rFonts w:ascii="Palatino Linotype" w:hAnsi="Palatino Linotype"/>
          <w:b/>
          <w:bCs/>
          <w:color w:val="000000" w:themeColor="text1"/>
          <w:sz w:val="24"/>
          <w:szCs w:val="24"/>
          <w:lang w:val="ro-RO"/>
        </w:rPr>
        <w:t xml:space="preserve">                                                          </w:t>
      </w:r>
      <w:r w:rsidRPr="00986682">
        <w:rPr>
          <w:rFonts w:ascii="Palatino Linotype" w:hAnsi="Palatino Linotype"/>
          <w:b/>
          <w:bCs/>
          <w:color w:val="000000" w:themeColor="text1"/>
          <w:sz w:val="24"/>
          <w:szCs w:val="24"/>
          <w:lang w:val="ro-RO"/>
        </w:rPr>
        <w:tab/>
      </w:r>
      <w:r w:rsidR="00132737">
        <w:rPr>
          <w:rFonts w:ascii="Palatino Linotype" w:hAnsi="Palatino Linotype"/>
          <w:b/>
          <w:bCs/>
          <w:color w:val="000000" w:themeColor="text1"/>
          <w:sz w:val="24"/>
          <w:szCs w:val="24"/>
          <w:lang w:val="ro-RO"/>
        </w:rPr>
        <w:t>...</w:t>
      </w:r>
      <w:r w:rsidRPr="00986682">
        <w:rPr>
          <w:rFonts w:ascii="Palatino Linotype" w:hAnsi="Palatino Linotype"/>
          <w:b/>
          <w:bCs/>
          <w:color w:val="000000" w:themeColor="text1"/>
          <w:sz w:val="24"/>
          <w:szCs w:val="24"/>
          <w:lang w:val="ro-RO"/>
        </w:rPr>
        <w:t xml:space="preserve"> .................................</w:t>
      </w:r>
    </w:p>
    <w:p w14:paraId="033D0869" w14:textId="77777777" w:rsidR="00BF7376" w:rsidRPr="00F50565" w:rsidRDefault="00BF7376" w:rsidP="00F50565"/>
    <w:sectPr w:rsidR="00BF7376" w:rsidRPr="00F50565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5098A6" w14:textId="77777777" w:rsidR="00DE5048" w:rsidRDefault="00DE5048" w:rsidP="00BD54B6">
      <w:pPr>
        <w:spacing w:after="0" w:line="240" w:lineRule="auto"/>
      </w:pPr>
      <w:r>
        <w:separator/>
      </w:r>
    </w:p>
  </w:endnote>
  <w:endnote w:type="continuationSeparator" w:id="0">
    <w:p w14:paraId="53377E3F" w14:textId="77777777" w:rsidR="00DE5048" w:rsidRDefault="00DE5048" w:rsidP="00BD54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80B6E" w14:textId="2BD7B422" w:rsidR="00BD54B6" w:rsidRDefault="00F50565" w:rsidP="00BD54B6">
    <w:pPr>
      <w:spacing w:after="0" w:line="240" w:lineRule="auto"/>
      <w:jc w:val="center"/>
      <w:outlineLvl w:val="0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Date de </w:t>
    </w:r>
    <w:proofErr w:type="gramStart"/>
    <w:r>
      <w:rPr>
        <w:rFonts w:ascii="Arial" w:hAnsi="Arial" w:cs="Arial"/>
        <w:sz w:val="16"/>
        <w:szCs w:val="16"/>
      </w:rPr>
      <w:t>contact,  web</w:t>
    </w:r>
    <w:proofErr w:type="gramEnd"/>
    <w:r>
      <w:rPr>
        <w:rFonts w:ascii="Arial" w:hAnsi="Arial" w:cs="Arial"/>
        <w:sz w:val="16"/>
        <w:szCs w:val="16"/>
      </w:rPr>
      <w:t>,  e-mail</w:t>
    </w:r>
  </w:p>
  <w:p w14:paraId="1E317B12" w14:textId="040B777F" w:rsidR="00BD54B6" w:rsidRDefault="00BD54B6" w:rsidP="00BD54B6">
    <w:pPr>
      <w:pStyle w:val="Subsol"/>
      <w:jc w:val="center"/>
    </w:pPr>
    <w:r w:rsidRPr="00B46204">
      <w:rPr>
        <w:rFonts w:ascii="Arial" w:hAnsi="Arial" w:cs="Arial"/>
        <w:color w:val="000000"/>
        <w:sz w:val="16"/>
        <w:szCs w:val="16"/>
      </w:rPr>
      <w:t>1 din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8464C9" w14:textId="77777777" w:rsidR="00DE5048" w:rsidRDefault="00DE5048" w:rsidP="00BD54B6">
      <w:pPr>
        <w:spacing w:after="0" w:line="240" w:lineRule="auto"/>
      </w:pPr>
      <w:r>
        <w:separator/>
      </w:r>
    </w:p>
  </w:footnote>
  <w:footnote w:type="continuationSeparator" w:id="0">
    <w:p w14:paraId="5F3267A9" w14:textId="77777777" w:rsidR="00DE5048" w:rsidRDefault="00DE5048" w:rsidP="00BD54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C95D0D"/>
    <w:multiLevelType w:val="hybridMultilevel"/>
    <w:tmpl w:val="94F6118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32279B"/>
    <w:multiLevelType w:val="hybridMultilevel"/>
    <w:tmpl w:val="94F6118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4B6"/>
    <w:rsid w:val="00054D91"/>
    <w:rsid w:val="00132737"/>
    <w:rsid w:val="001E3810"/>
    <w:rsid w:val="009124A6"/>
    <w:rsid w:val="00BD1FD9"/>
    <w:rsid w:val="00BD54B6"/>
    <w:rsid w:val="00BF7376"/>
    <w:rsid w:val="00DE5048"/>
    <w:rsid w:val="00F50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ED797"/>
  <w15:chartTrackingRefBased/>
  <w15:docId w15:val="{11D2F95C-ACF5-4764-AE24-012674B5D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4B6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CharChar4Char">
    <w:name w:val="Char Char4 Char"/>
    <w:basedOn w:val="Normal"/>
    <w:rsid w:val="00BD54B6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paragraph" w:styleId="Frspaiere">
    <w:name w:val="No Spacing"/>
    <w:uiPriority w:val="1"/>
    <w:qFormat/>
    <w:rsid w:val="00BD5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Antet">
    <w:name w:val="header"/>
    <w:basedOn w:val="Normal"/>
    <w:link w:val="AntetCaracter"/>
    <w:uiPriority w:val="99"/>
    <w:unhideWhenUsed/>
    <w:rsid w:val="00BD54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D54B6"/>
    <w:rPr>
      <w:rFonts w:ascii="Calibri" w:eastAsia="Calibri" w:hAnsi="Calibri" w:cs="Times New Roman"/>
      <w:lang w:val="en-US"/>
    </w:rPr>
  </w:style>
  <w:style w:type="paragraph" w:styleId="Subsol">
    <w:name w:val="footer"/>
    <w:basedOn w:val="Normal"/>
    <w:link w:val="SubsolCaracter"/>
    <w:uiPriority w:val="99"/>
    <w:unhideWhenUsed/>
    <w:rsid w:val="00BD54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D54B6"/>
    <w:rPr>
      <w:rFonts w:ascii="Calibri" w:eastAsia="Calibri" w:hAnsi="Calibri" w:cs="Times New Roman"/>
      <w:lang w:val="en-US"/>
    </w:rPr>
  </w:style>
  <w:style w:type="character" w:styleId="Hyperlink">
    <w:name w:val="Hyperlink"/>
    <w:semiHidden/>
    <w:rsid w:val="00BD54B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Ionut Nistor</cp:lastModifiedBy>
  <cp:revision>2</cp:revision>
  <dcterms:created xsi:type="dcterms:W3CDTF">2024-06-29T04:51:00Z</dcterms:created>
  <dcterms:modified xsi:type="dcterms:W3CDTF">2024-06-29T04:51:00Z</dcterms:modified>
</cp:coreProperties>
</file>