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3F042D">
      <w:pPr>
        <w:jc w:val="both"/>
        <w:rPr>
          <w:lang w:val="ro-RO"/>
        </w:rPr>
      </w:pPr>
    </w:p>
    <w:p w14:paraId="77A34CC4">
      <w:pPr>
        <w:jc w:val="both"/>
        <w:rPr>
          <w:lang w:val="ro-RO"/>
        </w:rPr>
      </w:pPr>
    </w:p>
    <w:p w14:paraId="24620DB3"/>
    <w:p w14:paraId="51BD6035">
      <w:pPr>
        <w:rPr>
          <w:b/>
        </w:rPr>
      </w:pPr>
      <w:r>
        <w:rPr>
          <w:lang w:val="ro-RO"/>
        </w:rPr>
        <w:tab/>
      </w:r>
      <w:r>
        <w:rPr>
          <w:b/>
        </w:rPr>
        <w:t xml:space="preserve">CĂTRE, </w:t>
      </w:r>
    </w:p>
    <w:p w14:paraId="422C2F8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COMISIA JUDEŢEANĂ DE EVALUARE ŞI CERTIFICARE</w:t>
      </w:r>
    </w:p>
    <w:p w14:paraId="372C2FB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4D54E4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ÎN ATENŢIA DOAMNEI INSPECTOR</w:t>
      </w:r>
      <w:r>
        <w:rPr>
          <w:b/>
          <w:lang w:val="ro-RO"/>
        </w:rPr>
        <w:t xml:space="preserve"> ȘCOLAR I.P.T</w:t>
      </w:r>
      <w:r>
        <w:rPr>
          <w:b/>
        </w:rPr>
        <w:t>,</w:t>
      </w:r>
    </w:p>
    <w:p w14:paraId="7321E08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PROF. LUIZA DANA CIOARĂ</w:t>
      </w:r>
    </w:p>
    <w:p w14:paraId="1C20F08A">
      <w:pPr>
        <w:rPr>
          <w:b/>
        </w:rPr>
      </w:pPr>
    </w:p>
    <w:p w14:paraId="50FB38DC"/>
    <w:p w14:paraId="02B8D227">
      <w:pPr>
        <w:rPr>
          <w:lang w:val="ro-RO"/>
        </w:rPr>
      </w:pPr>
    </w:p>
    <w:p w14:paraId="4EC18F3A">
      <w:pPr>
        <w:rPr>
          <w:lang w:val="ro-RO"/>
        </w:rPr>
      </w:pPr>
    </w:p>
    <w:p w14:paraId="5418BAE9">
      <w:pPr>
        <w:suppressAutoHyphens/>
        <w:spacing w:line="276" w:lineRule="auto"/>
        <w:ind w:firstLine="708"/>
        <w:jc w:val="both"/>
        <w:rPr>
          <w:lang w:val="ro-RO"/>
        </w:rPr>
      </w:pPr>
      <w:r>
        <w:rPr>
          <w:rFonts w:eastAsia="Calibri"/>
          <w:lang w:val="ro-RO"/>
        </w:rPr>
        <w:t xml:space="preserve">Prin prezenta vă solicităm aprobarea pentru constituirea Liceului Tehnologic Lupeni ca  Centru de examen pentru absolvenţii  învăţământului profesional - nivel 3 de calificare, </w:t>
      </w:r>
      <w:r>
        <w:rPr>
          <w:lang w:val="ro-RO"/>
        </w:rPr>
        <w:t xml:space="preserve">sesiunea iulie 2024, prin respectarea criteriilor </w:t>
      </w:r>
      <w:r>
        <w:rPr>
          <w:lang w:val="ro-RO" w:eastAsia="en-GB"/>
        </w:rPr>
        <w:t>Ordinului M.E.N. nr. 4435/29.08.2014, privind Metodologia de organizare şi desfăşurare a examenelor de certificare a calificării profesionale</w:t>
      </w:r>
      <w:r>
        <w:rPr>
          <w:lang w:val="ro-RO"/>
        </w:rPr>
        <w:t xml:space="preserve">, </w:t>
      </w:r>
      <w:r>
        <w:rPr>
          <w:rFonts w:eastAsia="Calibri"/>
          <w:lang w:val="ro-RO"/>
        </w:rPr>
        <w:t xml:space="preserve">conform </w:t>
      </w:r>
      <w:r>
        <w:rPr>
          <w:rFonts w:eastAsia="Calibri"/>
          <w:bCs/>
          <w:lang w:val="ro-RO"/>
        </w:rPr>
        <w:t>ORDIN nr. 6151 din 31 august 2023 privind aprobarea graficului de desfășurare a examenelor de certificare a calificării profesionale a absolvenților din învățământul profesional și tehnic preuniversitar în anul școlar 2023—2024.</w:t>
      </w:r>
    </w:p>
    <w:p w14:paraId="1E091CC9">
      <w:pPr>
        <w:suppressAutoHyphens/>
        <w:spacing w:line="276" w:lineRule="auto"/>
        <w:ind w:firstLine="708"/>
        <w:jc w:val="both"/>
        <w:rPr>
          <w:lang w:val="ro-RO"/>
        </w:rPr>
      </w:pPr>
      <w:r>
        <w:rPr>
          <w:lang w:val="ro-RO"/>
        </w:rPr>
        <w:t>Calificările pentru susținerea examenului de cerificare sunt:</w:t>
      </w:r>
    </w:p>
    <w:p w14:paraId="5C9BB034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>Mecanic auto</w:t>
      </w:r>
      <w:r>
        <w:rPr>
          <w:rFonts w:hint="default" w:eastAsia="Calibri"/>
          <w:lang w:val="ro-RO"/>
        </w:rPr>
        <w:t xml:space="preserve"> - 9 absolvenți</w:t>
      </w:r>
      <w:r>
        <w:rPr>
          <w:rFonts w:eastAsia="Calibri"/>
          <w:lang w:val="ro-RO"/>
        </w:rPr>
        <w:t>;</w:t>
      </w:r>
    </w:p>
    <w:p w14:paraId="3DDCE03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val="ro-RO"/>
        </w:rPr>
      </w:pPr>
      <w:r>
        <w:rPr>
          <w:lang w:val="ro-RO" w:eastAsia="ro-RO"/>
        </w:rPr>
        <w:t>Electrician exploatare joasă tensiune</w:t>
      </w:r>
      <w:r>
        <w:rPr>
          <w:rFonts w:hint="default"/>
          <w:lang w:val="en-US" w:eastAsia="ro-RO"/>
        </w:rPr>
        <w:t xml:space="preserve"> -6 absolvenți</w:t>
      </w:r>
      <w:r>
        <w:rPr>
          <w:lang w:val="ro-RO" w:eastAsia="ro-RO"/>
        </w:rPr>
        <w:t>.</w:t>
      </w:r>
    </w:p>
    <w:p w14:paraId="5ADE2551">
      <w:pPr>
        <w:suppressAutoHyphens/>
        <w:spacing w:line="276" w:lineRule="auto"/>
        <w:ind w:firstLine="720"/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>Liceul Tehnologic Lupeni</w:t>
      </w:r>
      <w:r>
        <w:rPr>
          <w:rFonts w:eastAsia="Calibri"/>
          <w:b/>
          <w:lang w:val="ro-RO"/>
        </w:rPr>
        <w:t xml:space="preserve">  </w:t>
      </w:r>
      <w:r>
        <w:rPr>
          <w:rFonts w:eastAsia="Calibri"/>
          <w:lang w:val="ro-RO"/>
        </w:rPr>
        <w:t xml:space="preserve">îndeplineşte condiţiile </w:t>
      </w:r>
      <w:r>
        <w:rPr>
          <w:rFonts w:eastAsia="Calibri"/>
          <w:lang w:val="ro-RO" w:eastAsia="en-GB"/>
        </w:rPr>
        <w:t>organizatorice obligatorii  pentru  asigurarea  calităţii  examenului   de   certificare  a competenţelor profesionale</w:t>
      </w:r>
      <w:r>
        <w:rPr>
          <w:rFonts w:eastAsia="Calibri"/>
          <w:lang w:val="ro-RO"/>
        </w:rPr>
        <w:t xml:space="preserve"> :</w:t>
      </w:r>
    </w:p>
    <w:p w14:paraId="4B6C0F41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>poate  asigura condiţii optime de desfăşurare a probelor de examen;</w:t>
      </w:r>
    </w:p>
    <w:p w14:paraId="66A91A1C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>poate asigura materialele/consumabilele, utilajele, sculele, dispozitivele, instrumentele, birotica etc. necesare susţinerii probelor, pentru fiecare calificare profesională pentru care se organizează examen;</w:t>
      </w:r>
    </w:p>
    <w:p w14:paraId="25FA5F89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>poate asigura desfăşurarea activităţilor specifice comisiilor de examen în condiţii optime, precum şi securitatea documentelor comisiei.</w:t>
      </w:r>
    </w:p>
    <w:p w14:paraId="792CD3B1">
      <w:pPr>
        <w:suppressAutoHyphens/>
        <w:jc w:val="both"/>
        <w:rPr>
          <w:rFonts w:eastAsia="Calibri"/>
        </w:rPr>
      </w:pPr>
    </w:p>
    <w:p w14:paraId="5122D89A">
      <w:pPr>
        <w:spacing w:line="276" w:lineRule="auto"/>
        <w:jc w:val="both"/>
        <w:rPr>
          <w:b/>
          <w:i/>
          <w:lang w:val="ro-RO"/>
        </w:rPr>
      </w:pPr>
    </w:p>
    <w:p w14:paraId="73FB5EC9">
      <w:pPr>
        <w:spacing w:line="276" w:lineRule="auto"/>
        <w:jc w:val="both"/>
        <w:rPr>
          <w:b/>
          <w:i/>
          <w:lang w:val="ro-RO"/>
        </w:rPr>
      </w:pPr>
    </w:p>
    <w:p w14:paraId="085C71C3">
      <w:pPr>
        <w:spacing w:line="276" w:lineRule="auto"/>
        <w:jc w:val="both"/>
        <w:rPr>
          <w:b/>
          <w:i/>
          <w:lang w:val="ro-RO"/>
        </w:rPr>
      </w:pPr>
    </w:p>
    <w:p w14:paraId="11893953">
      <w:pPr>
        <w:spacing w:line="276" w:lineRule="auto"/>
        <w:jc w:val="both"/>
        <w:rPr>
          <w:b/>
          <w:i/>
          <w:lang w:val="ro-RO"/>
        </w:rPr>
      </w:pPr>
    </w:p>
    <w:p w14:paraId="2F09C4E3">
      <w:pPr>
        <w:spacing w:line="276" w:lineRule="auto"/>
        <w:jc w:val="both"/>
        <w:rPr>
          <w:b/>
          <w:i/>
          <w:lang w:val="ro-RO"/>
        </w:rPr>
      </w:pPr>
    </w:p>
    <w:p w14:paraId="1F5E8035">
      <w:pPr>
        <w:spacing w:line="276" w:lineRule="auto"/>
        <w:rPr>
          <w:i/>
          <w:lang w:val="ro-RO"/>
        </w:rPr>
      </w:pPr>
      <w:r>
        <w:rPr>
          <w:i/>
          <w:lang w:val="ro-RO"/>
        </w:rPr>
        <w:t>DIRECTOR,                                                                Responsabil arie curriculară Tehnologii,</w:t>
      </w:r>
    </w:p>
    <w:p w14:paraId="186D7756">
      <w:pPr>
        <w:spacing w:line="276" w:lineRule="auto"/>
        <w:rPr>
          <w:lang w:val="ro-RO"/>
        </w:rPr>
      </w:pPr>
      <w:r>
        <w:rPr>
          <w:lang w:val="ro-RO"/>
        </w:rPr>
        <w:t xml:space="preserve">Prof. Bucur Aurelia                                                                       prof. Andrei Mirela                                                                                                                           </w:t>
      </w:r>
    </w:p>
    <w:p w14:paraId="4B6B5EB7">
      <w:pPr>
        <w:spacing w:line="276" w:lineRule="auto"/>
        <w:jc w:val="center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</w:t>
      </w:r>
    </w:p>
    <w:p w14:paraId="45FD5636">
      <w:pPr>
        <w:spacing w:line="276" w:lineRule="auto"/>
      </w:pPr>
    </w:p>
    <w:p w14:paraId="7A526A66">
      <w:pPr>
        <w:rPr>
          <w:sz w:val="28"/>
          <w:szCs w:val="28"/>
          <w:lang w:val="en-US"/>
        </w:rPr>
      </w:pPr>
    </w:p>
    <w:sectPr>
      <w:headerReference r:id="rId6" w:type="first"/>
      <w:footerReference r:id="rId8" w:type="first"/>
      <w:headerReference r:id="rId5" w:type="default"/>
      <w:footerReference r:id="rId7" w:type="default"/>
      <w:pgSz w:w="11906" w:h="16838"/>
      <w:pgMar w:top="1957" w:right="1418" w:bottom="1418" w:left="1418" w:header="709" w:footer="311" w:gutter="0"/>
      <w:cols w:space="69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91ED4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B4CE9">
    <w:pPr>
      <w:jc w:val="center"/>
      <w:rPr>
        <w:b/>
      </w:rPr>
    </w:pPr>
    <w:r>
      <w:rPr>
        <w:b/>
      </w:rPr>
      <w:t>Str. Tineretului, nr. 43, jud. Hunedoara,</w:t>
    </w:r>
  </w:p>
  <w:p w14:paraId="55BEA566">
    <w:pPr>
      <w:jc w:val="center"/>
      <w:rPr>
        <w:b/>
      </w:rPr>
    </w:pPr>
    <w:r>
      <w:rPr>
        <w:b/>
      </w:rPr>
      <w:t>Tel/fax: +4(0)254560779</w:t>
    </w:r>
  </w:p>
  <w:p w14:paraId="73FEC954">
    <w:pPr>
      <w:jc w:val="center"/>
    </w:pPr>
    <w:r>
      <w:t>e-mail: gsimlupeni@yahoo.com</w:t>
    </w:r>
  </w:p>
  <w:p w14:paraId="6BC3BE01">
    <w:pPr>
      <w:pStyle w:val="5"/>
      <w:jc w:val="center"/>
    </w:pPr>
    <w:r>
      <w:rPr>
        <w:i/>
      </w:rPr>
      <w:t xml:space="preserve">pagina web: </w:t>
    </w:r>
    <w:r>
      <w:fldChar w:fldCharType="begin"/>
    </w:r>
    <w:r>
      <w:instrText xml:space="preserve"> HYPERLINK "http://ltehlhd.ro/" </w:instrText>
    </w:r>
    <w:r>
      <w:fldChar w:fldCharType="separate"/>
    </w:r>
    <w:r>
      <w:rPr>
        <w:rStyle w:val="7"/>
        <w:i/>
      </w:rPr>
      <w:t>http://ltehlhd.ro/</w:t>
    </w:r>
    <w:r>
      <w:rPr>
        <w:rStyle w:val="7"/>
        <w:i/>
      </w:rPr>
      <w:fldChar w:fldCharType="end"/>
    </w:r>
  </w:p>
  <w:p w14:paraId="68983CF2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DDA119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448D48">
    <w:pPr>
      <w:pStyle w:val="6"/>
    </w:pPr>
    <w:r>
      <w:rPr>
        <w:lang w:val="ro-RO"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13970</wp:posOffset>
          </wp:positionH>
          <wp:positionV relativeFrom="paragraph">
            <wp:posOffset>-337185</wp:posOffset>
          </wp:positionV>
          <wp:extent cx="5751830" cy="771525"/>
          <wp:effectExtent l="0" t="0" r="0" b="0"/>
          <wp:wrapThrough wrapText="bothSides">
            <wp:wrapPolygon>
              <wp:start x="0" y="0"/>
              <wp:lineTo x="0" y="21333"/>
              <wp:lineTo x="21533" y="21333"/>
              <wp:lineTo x="21533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1830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GoBack"/>
    <w:bookmarkEnd w:id="0"/>
    <w:r>
      <w:rPr>
        <w:lang w:val="en-US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464185</wp:posOffset>
              </wp:positionV>
              <wp:extent cx="2202180" cy="292100"/>
              <wp:effectExtent l="4445" t="5080" r="22225" b="7620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2180" cy="292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2A74FC33">
                          <w:r>
                            <w:t>Nr</w:t>
                          </w:r>
                          <w:r>
                            <w:rPr>
                              <w:rFonts w:hint="default"/>
                              <w:lang w:val="ro-RO"/>
                            </w:rPr>
                            <w:t>.      1180</w:t>
                          </w:r>
                          <w:r>
                            <w:t>/2</w:t>
                          </w:r>
                          <w:r>
                            <w:rPr>
                              <w:rFonts w:hint="default"/>
                              <w:lang w:val="ro-RO"/>
                            </w:rPr>
                            <w:t>8</w:t>
                          </w:r>
                          <w:r>
                            <w:t>.</w:t>
                          </w:r>
                          <w:r>
                            <w:rPr>
                              <w:rFonts w:hint="default"/>
                              <w:lang w:val="ro-RO"/>
                            </w:rPr>
                            <w:t>06</w:t>
                          </w:r>
                          <w:r>
                            <w:t>.202</w:t>
                          </w:r>
                          <w:r>
                            <w:rPr>
                              <w:rFonts w:hint="default"/>
                              <w:lang w:val="ro-RO"/>
                            </w:rPr>
                            <w:t>4</w:t>
                          </w:r>
                          <w:r>
                            <w:t xml:space="preserve"> 20……………………….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Text Box 10" o:spid="_x0000_s1026" o:spt="202" type="#_x0000_t202" style="position:absolute;left:0pt;margin-left:47pt;margin-top:36.55pt;height:23pt;width:173.4pt;z-index:251659264;mso-width-relative:page;mso-height-relative:page;" fillcolor="#FFFFFF" filled="t" stroked="t" coordsize="21600,21600" o:gfxdata="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k7KVKdcAAAAJAQAADwAAAAAAAAABACAAAAAiAAAAZHJzL2Rvd25yZXYueG1sUEsB&#10;AhQAFAAAAAgAh07iQFHA5Ib2AQAANgQAAA4AAAAAAAAAAQAgAAAAJgEAAGRycy9lMm9Eb2MueG1s&#10;UEsFBgAAAAAGAAYAWQEAAI4FAAAAAA==&#10;">
              <v:fill on="t" focussize="0,0"/>
              <v:stroke color="#FFFFFF" joinstyle="miter"/>
              <v:imagedata o:title=""/>
              <o:lock v:ext="edit" aspectratio="f"/>
              <v:textbox>
                <w:txbxContent>
                  <w:p w14:paraId="2A74FC33">
                    <w:r>
                      <w:t>Nr</w:t>
                    </w:r>
                    <w:r>
                      <w:rPr>
                        <w:rFonts w:hint="default"/>
                        <w:lang w:val="ro-RO"/>
                      </w:rPr>
                      <w:t>.      1180</w:t>
                    </w:r>
                    <w:r>
                      <w:t>/2</w:t>
                    </w:r>
                    <w:r>
                      <w:rPr>
                        <w:rFonts w:hint="default"/>
                        <w:lang w:val="ro-RO"/>
                      </w:rPr>
                      <w:t>8</w:t>
                    </w:r>
                    <w:r>
                      <w:t>.</w:t>
                    </w:r>
                    <w:r>
                      <w:rPr>
                        <w:rFonts w:hint="default"/>
                        <w:lang w:val="ro-RO"/>
                      </w:rPr>
                      <w:t>06</w:t>
                    </w:r>
                    <w:r>
                      <w:t>.202</w:t>
                    </w:r>
                    <w:r>
                      <w:rPr>
                        <w:rFonts w:hint="default"/>
                        <w:lang w:val="ro-RO"/>
                      </w:rPr>
                      <w:t>4</w:t>
                    </w:r>
                    <w:r>
                      <w:t xml:space="preserve"> 20……………………….</w:t>
                    </w:r>
                  </w:p>
                </w:txbxContent>
              </v:textbox>
            </v:shape>
          </w:pict>
        </mc:Fallback>
      </mc:AlternateContent>
    </w:r>
  </w:p>
  <w:p w14:paraId="0A6D0A9B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415FBF"/>
    <w:multiLevelType w:val="multilevel"/>
    <w:tmpl w:val="7E415FBF"/>
    <w:lvl w:ilvl="0" w:tentative="0">
      <w:start w:val="0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gutterAtTop/>
  <w:documentProtection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48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2622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2AAB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985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6FBA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33F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16"/>
    <w:rsid w:val="003E40EE"/>
    <w:rsid w:val="003E41F9"/>
    <w:rsid w:val="003E4875"/>
    <w:rsid w:val="003E489D"/>
    <w:rsid w:val="003E4F35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5AE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2DC4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6E0"/>
    <w:rsid w:val="00604921"/>
    <w:rsid w:val="00604DA1"/>
    <w:rsid w:val="006051F8"/>
    <w:rsid w:val="0060556E"/>
    <w:rsid w:val="00605593"/>
    <w:rsid w:val="00605DC9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014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0F8B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CC3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692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E7A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5F9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0E5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1E76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5CE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6DD1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2EB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1D21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2B59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444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185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A48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3CB"/>
    <w:rsid w:val="00F717B9"/>
    <w:rsid w:val="00F719D7"/>
    <w:rsid w:val="00F726FB"/>
    <w:rsid w:val="00F72D27"/>
    <w:rsid w:val="00F72DCB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DB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  <w:rsid w:val="193A1071"/>
    <w:rsid w:val="286D595F"/>
    <w:rsid w:val="3BE86627"/>
    <w:rsid w:val="79EA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GB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9"/>
    <w:unhideWhenUsed/>
    <w:qFormat/>
    <w:uiPriority w:val="99"/>
    <w:pPr>
      <w:tabs>
        <w:tab w:val="center" w:pos="4536"/>
        <w:tab w:val="right" w:pos="9072"/>
      </w:tabs>
    </w:pPr>
  </w:style>
  <w:style w:type="paragraph" w:styleId="6">
    <w:name w:val="header"/>
    <w:basedOn w:val="1"/>
    <w:link w:val="8"/>
    <w:unhideWhenUsed/>
    <w:qFormat/>
    <w:uiPriority w:val="99"/>
    <w:pPr>
      <w:tabs>
        <w:tab w:val="center" w:pos="4536"/>
        <w:tab w:val="right" w:pos="9072"/>
      </w:tabs>
    </w:pPr>
  </w:style>
  <w:style w:type="character" w:styleId="7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Header Char"/>
    <w:basedOn w:val="2"/>
    <w:link w:val="6"/>
    <w:qFormat/>
    <w:uiPriority w:val="99"/>
  </w:style>
  <w:style w:type="character" w:customStyle="1" w:styleId="9">
    <w:name w:val="Footer Char"/>
    <w:basedOn w:val="2"/>
    <w:link w:val="5"/>
    <w:qFormat/>
    <w:uiPriority w:val="99"/>
  </w:style>
  <w:style w:type="character" w:customStyle="1" w:styleId="10">
    <w:name w:val="Balloon Text Ch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styleId="11">
    <w:name w:val="No Spacing"/>
    <w:qFormat/>
    <w:uiPriority w:val="0"/>
    <w:pPr>
      <w:suppressAutoHyphens/>
      <w:spacing w:after="0" w:line="100" w:lineRule="atLeast"/>
    </w:pPr>
    <w:rPr>
      <w:rFonts w:ascii="Calibri" w:hAnsi="Calibri" w:eastAsia="Calibri" w:cs="Times New Roman"/>
      <w:color w:val="00000A"/>
      <w:sz w:val="22"/>
      <w:szCs w:val="22"/>
      <w:lang w:val="en-US" w:eastAsia="en-US" w:bidi="ar-SA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Deftones</Company>
  <Pages>1</Pages>
  <Words>283</Words>
  <Characters>1647</Characters>
  <Lines>13</Lines>
  <Paragraphs>3</Paragraphs>
  <TotalTime>7</TotalTime>
  <ScaleCrop>false</ScaleCrop>
  <LinksUpToDate>false</LinksUpToDate>
  <CharactersWithSpaces>1927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2023-11-19T11:55:00Z</dcterms:created>
  <dc:creator>xzorotm64</dc:creator>
  <cp:lastModifiedBy>Aurelia Bucur</cp:lastModifiedBy>
  <cp:lastPrinted>2023-11-20T07:46:00Z</cp:lastPrinted>
  <dcterms:modified xsi:type="dcterms:W3CDTF">2024-07-01T09:49:21Z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D502E031A6D24E84A6A1EF74FCDBDF04_13</vt:lpwstr>
  </property>
</Properties>
</file>