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AAB239F" w14:textId="77777777" w:rsidR="00DA1DE0" w:rsidRDefault="0060564B">
      <w:pPr>
        <w:autoSpaceDE/>
        <w:autoSpaceDN/>
        <w:jc w:val="both"/>
        <w:rPr>
          <w:rFonts w:eastAsia="Times New Roman"/>
          <w:color w:val="000000"/>
          <w:sz w:val="20"/>
          <w:szCs w:val="20"/>
        </w:rPr>
      </w:pPr>
      <w:r>
        <w:rPr>
          <w:rStyle w:val="sden1"/>
          <w:rFonts w:eastAsia="Times New Roman"/>
          <w:specVanish w:val="0"/>
        </w:rPr>
        <w:t>HOTĂRÂRE nr. 1.336 din 28 octombrie 2022</w:t>
      </w:r>
    </w:p>
    <w:p w14:paraId="428284D2" w14:textId="77777777" w:rsidR="00DA1DE0" w:rsidRDefault="0060564B">
      <w:pPr>
        <w:pStyle w:val="shdr"/>
      </w:pPr>
      <w:r>
        <w:t>pentru aprobarea Regulamentului-cadru privind organizarea şi dezvoltarea carierei personalului contractual din sectorul bugetar plătit din fonduri publice</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496"/>
      </w:tblGrid>
      <w:tr w:rsidR="00DA1DE0" w14:paraId="2E6E39CD" w14:textId="77777777">
        <w:trPr>
          <w:tblCellSpacing w:w="15" w:type="dxa"/>
        </w:trPr>
        <w:tc>
          <w:tcPr>
            <w:tcW w:w="0" w:type="auto"/>
            <w:hideMark/>
          </w:tcPr>
          <w:p w14:paraId="242E4202" w14:textId="77777777" w:rsidR="00DA1DE0" w:rsidRDefault="0060564B">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1DA718C7" w14:textId="77777777" w:rsidR="00DA1DE0" w:rsidRDefault="0060564B">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GUVERNUL ROMÂNIEI</w:t>
            </w:r>
          </w:p>
        </w:tc>
      </w:tr>
    </w:tbl>
    <w:p w14:paraId="55AC2717" w14:textId="77777777" w:rsidR="00DA1DE0" w:rsidRDefault="0060564B">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1078 din 8 noiembrie 2022</w:t>
      </w:r>
    </w:p>
    <w:p w14:paraId="48649158" w14:textId="77777777" w:rsidR="00DA1DE0" w:rsidRDefault="0060564B">
      <w:pPr>
        <w:pStyle w:val="spar"/>
        <w:jc w:val="both"/>
        <w:rPr>
          <w:rFonts w:ascii="Verdana" w:hAnsi="Verdana"/>
          <w:color w:val="000000"/>
          <w:sz w:val="20"/>
          <w:szCs w:val="20"/>
        </w:rPr>
      </w:pPr>
      <w:r>
        <w:rPr>
          <w:rFonts w:ascii="Verdana" w:hAnsi="Verdana"/>
          <w:b/>
          <w:bCs/>
          <w:color w:val="000000"/>
          <w:sz w:val="20"/>
          <w:szCs w:val="20"/>
        </w:rPr>
        <w:t>Data intrării în vigoare 08-11-2022</w:t>
      </w:r>
    </w:p>
    <w:p w14:paraId="5528BDB3" w14:textId="77777777" w:rsidR="00DA1DE0" w:rsidRDefault="0060564B">
      <w:pPr>
        <w:pStyle w:val="spar"/>
        <w:jc w:val="both"/>
        <w:rPr>
          <w:rFonts w:ascii="Verdana" w:hAnsi="Verdana"/>
          <w:color w:val="000000"/>
          <w:sz w:val="20"/>
          <w:szCs w:val="20"/>
        </w:rPr>
      </w:pPr>
      <w:r>
        <w:rPr>
          <w:rFonts w:ascii="Verdana" w:hAnsi="Verdana"/>
          <w:b/>
          <w:bCs/>
          <w:color w:val="000000"/>
          <w:sz w:val="20"/>
          <w:szCs w:val="20"/>
        </w:rPr>
        <w:t>Formă consolidată valabilă la data 13-06-2023</w:t>
      </w:r>
    </w:p>
    <w:p w14:paraId="170268FA" w14:textId="77777777" w:rsidR="00DA1DE0" w:rsidRDefault="0060564B">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27-04-2023 până la data de 13-06-2023</w:t>
      </w:r>
    </w:p>
    <w:p w14:paraId="5281F657"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specVanish w:val="0"/>
        </w:rPr>
        <w:t xml:space="preserve">Forma consolidată a </w:t>
      </w:r>
      <w:r>
        <w:rPr>
          <w:rStyle w:val="spar3"/>
          <w:rFonts w:eastAsia="Times New Roman"/>
          <w:color w:val="0000FF"/>
          <w:u w:val="single"/>
          <w:specVanish w:val="0"/>
        </w:rPr>
        <w:t>HOTĂRÂRII nr. 1.336 din 28 octombrie 2022</w:t>
      </w:r>
      <w:r>
        <w:rPr>
          <w:rStyle w:val="spar3"/>
          <w:rFonts w:eastAsia="Times New Roman"/>
          <w:specVanish w:val="0"/>
        </w:rPr>
        <w:t xml:space="preserve">, publicate în Monitorul Oficial nr. 358 din 27 aprilie 2023, la data de 13 Iunie 2023 este realizată prin includerea modificărilor și completărilor aduse de </w:t>
      </w:r>
      <w:r>
        <w:rPr>
          <w:rStyle w:val="spar3"/>
          <w:rFonts w:eastAsia="Times New Roman"/>
          <w:color w:val="0000FF"/>
          <w:u w:val="single"/>
          <w:specVanish w:val="0"/>
        </w:rPr>
        <w:t>HOTĂRÂREA nr. 372 din 26 aprilie 2023</w:t>
      </w:r>
      <w:r>
        <w:rPr>
          <w:rStyle w:val="spar3"/>
          <w:rFonts w:eastAsia="Times New Roman"/>
          <w:specVanish w:val="0"/>
        </w:rPr>
        <w:t>.</w:t>
      </w:r>
    </w:p>
    <w:p w14:paraId="5ED4584C" w14:textId="77777777" w:rsidR="00DA1DE0" w:rsidRDefault="0060564B">
      <w:pPr>
        <w:pStyle w:val="spar"/>
        <w:jc w:val="both"/>
        <w:rPr>
          <w:rFonts w:ascii="Verdana" w:hAnsi="Verdana"/>
          <w:color w:val="000000"/>
          <w:sz w:val="20"/>
          <w:szCs w:val="20"/>
        </w:rPr>
      </w:pPr>
      <w:proofErr w:type="spellStart"/>
      <w:r>
        <w:rPr>
          <w:rFonts w:ascii="Verdana" w:hAnsi="Verdana"/>
          <w:color w:val="000000"/>
          <w:sz w:val="20"/>
          <w:szCs w:val="20"/>
        </w:rPr>
        <w:t>Conţinutul</w:t>
      </w:r>
      <w:proofErr w:type="spellEnd"/>
      <w:r>
        <w:rPr>
          <w:rFonts w:ascii="Verdana" w:hAnsi="Verdana"/>
          <w:color w:val="000000"/>
          <w:sz w:val="20"/>
          <w:szCs w:val="20"/>
        </w:rPr>
        <w:t xml:space="preserve"> acestui act </w:t>
      </w:r>
      <w:proofErr w:type="spellStart"/>
      <w:r>
        <w:rPr>
          <w:rFonts w:ascii="Verdana" w:hAnsi="Verdana"/>
          <w:color w:val="000000"/>
          <w:sz w:val="20"/>
          <w:szCs w:val="20"/>
        </w:rPr>
        <w:t>aparţine</w:t>
      </w:r>
      <w:proofErr w:type="spellEnd"/>
      <w:r>
        <w:rPr>
          <w:rFonts w:ascii="Verdana" w:hAnsi="Verdana"/>
          <w:color w:val="000000"/>
          <w:sz w:val="20"/>
          <w:szCs w:val="20"/>
        </w:rPr>
        <w:t xml:space="preserve"> exclusiv S.C. Centrul Teritorial de Calcul Electronic S.A. Piatra-</w:t>
      </w:r>
      <w:proofErr w:type="spellStart"/>
      <w:r>
        <w:rPr>
          <w:rFonts w:ascii="Verdana" w:hAnsi="Verdana"/>
          <w:color w:val="000000"/>
          <w:sz w:val="20"/>
          <w:szCs w:val="20"/>
        </w:rPr>
        <w:t>Neamţ</w:t>
      </w:r>
      <w:proofErr w:type="spellEnd"/>
      <w:r>
        <w:rPr>
          <w:rFonts w:ascii="Verdana" w:hAnsi="Verdana"/>
          <w:color w:val="000000"/>
          <w:sz w:val="20"/>
          <w:szCs w:val="20"/>
        </w:rPr>
        <w:t xml:space="preserve"> </w:t>
      </w:r>
      <w:proofErr w:type="spellStart"/>
      <w:r>
        <w:rPr>
          <w:rFonts w:ascii="Verdana" w:hAnsi="Verdana"/>
          <w:color w:val="000000"/>
          <w:sz w:val="20"/>
          <w:szCs w:val="20"/>
        </w:rPr>
        <w:t>şi</w:t>
      </w:r>
      <w:proofErr w:type="spellEnd"/>
      <w:r>
        <w:rPr>
          <w:rFonts w:ascii="Verdana" w:hAnsi="Verdana"/>
          <w:color w:val="000000"/>
          <w:sz w:val="20"/>
          <w:szCs w:val="20"/>
        </w:rPr>
        <w:t xml:space="preserve"> nu este un document cu caracter oficial, fiind destinat informării utilizatorilor.</w:t>
      </w:r>
    </w:p>
    <w:p w14:paraId="134C3CA5" w14:textId="77777777" w:rsidR="00DA1DE0" w:rsidRDefault="0060564B">
      <w:pPr>
        <w:autoSpaceDE/>
        <w:autoSpaceDN/>
        <w:jc w:val="both"/>
        <w:rPr>
          <w:rFonts w:eastAsia="Times New Roman"/>
          <w:color w:val="000000"/>
          <w:sz w:val="20"/>
          <w:szCs w:val="20"/>
        </w:rPr>
      </w:pPr>
      <w:r>
        <w:rPr>
          <w:rStyle w:val="spar3"/>
          <w:rFonts w:eastAsia="Times New Roman"/>
          <w:specVanish w:val="0"/>
        </w:rPr>
        <w:t xml:space="preserve">În temeiul </w:t>
      </w:r>
      <w:r>
        <w:rPr>
          <w:rStyle w:val="spar3"/>
          <w:rFonts w:eastAsia="Times New Roman"/>
          <w:color w:val="0000FF"/>
          <w:u w:val="single"/>
          <w:specVanish w:val="0"/>
        </w:rPr>
        <w:t xml:space="preserve">art. 108 din </w:t>
      </w:r>
      <w:proofErr w:type="spellStart"/>
      <w:r>
        <w:rPr>
          <w:rStyle w:val="spar3"/>
          <w:rFonts w:eastAsia="Times New Roman"/>
          <w:color w:val="0000FF"/>
          <w:u w:val="single"/>
          <w:specVanish w:val="0"/>
        </w:rPr>
        <w:t>Constituţia</w:t>
      </w:r>
      <w:proofErr w:type="spellEnd"/>
      <w:r>
        <w:rPr>
          <w:rStyle w:val="spar3"/>
          <w:rFonts w:eastAsia="Times New Roman"/>
          <w:color w:val="0000FF"/>
          <w:u w:val="single"/>
          <w:specVanish w:val="0"/>
        </w:rPr>
        <w:t xml:space="preserve"> României, republicată</w:t>
      </w:r>
      <w:r>
        <w:rPr>
          <w:rStyle w:val="spar3"/>
          <w:rFonts w:eastAsia="Times New Roman"/>
          <w:specVanish w:val="0"/>
        </w:rPr>
        <w:t xml:space="preserve">, al </w:t>
      </w:r>
      <w:r>
        <w:rPr>
          <w:rStyle w:val="spar3"/>
          <w:rFonts w:eastAsia="Times New Roman"/>
          <w:color w:val="0000FF"/>
          <w:u w:val="single"/>
          <w:specVanish w:val="0"/>
        </w:rPr>
        <w:t>art. 30 alin. (4) din Legea nr. 53/2003 - Codul muncii, republicată</w:t>
      </w:r>
      <w:r>
        <w:rPr>
          <w:rStyle w:val="spar3"/>
          <w:rFonts w:eastAsia="Times New Roman"/>
          <w:specVanish w:val="0"/>
        </w:rPr>
        <w:t xml:space="preserve">, cu modificările şi completările ulterioare, al </w:t>
      </w:r>
      <w:r>
        <w:rPr>
          <w:rStyle w:val="spar3"/>
          <w:rFonts w:eastAsia="Times New Roman"/>
          <w:color w:val="0000FF"/>
          <w:u w:val="single"/>
          <w:specVanish w:val="0"/>
        </w:rPr>
        <w:t>art. 31 alin. (1)</w:t>
      </w:r>
      <w:r>
        <w:rPr>
          <w:rStyle w:val="spar3"/>
          <w:rFonts w:eastAsia="Times New Roman"/>
          <w:specVanish w:val="0"/>
        </w:rPr>
        <w:t xml:space="preserve"> şi </w:t>
      </w:r>
      <w:r>
        <w:rPr>
          <w:rStyle w:val="spar3"/>
          <w:rFonts w:eastAsia="Times New Roman"/>
          <w:color w:val="0000FF"/>
          <w:u w:val="single"/>
          <w:specVanish w:val="0"/>
        </w:rPr>
        <w:t>(5) din Legea-cadru nr. 153/2017</w:t>
      </w:r>
      <w:r>
        <w:rPr>
          <w:rStyle w:val="spar3"/>
          <w:rFonts w:eastAsia="Times New Roman"/>
          <w:specVanish w:val="0"/>
        </w:rPr>
        <w:t xml:space="preserve"> privind salarizarea personalului plătit din fonduri publice, cu modificările şi completările ulterioare, şi al </w:t>
      </w:r>
      <w:r>
        <w:rPr>
          <w:rStyle w:val="spar3"/>
          <w:rFonts w:eastAsia="Times New Roman"/>
          <w:color w:val="0000FF"/>
          <w:u w:val="single"/>
          <w:specVanish w:val="0"/>
        </w:rPr>
        <w:t>art. 554 alin. (4)</w:t>
      </w:r>
      <w:r>
        <w:rPr>
          <w:rStyle w:val="spar3"/>
          <w:rFonts w:eastAsia="Times New Roman"/>
          <w:specVanish w:val="0"/>
        </w:rPr>
        <w:t xml:space="preserve"> şi </w:t>
      </w:r>
      <w:r>
        <w:rPr>
          <w:rStyle w:val="spar3"/>
          <w:rFonts w:eastAsia="Times New Roman"/>
          <w:color w:val="0000FF"/>
          <w:u w:val="single"/>
          <w:specVanish w:val="0"/>
        </w:rPr>
        <w:t>(7) din Ordonanţa de urgenţă a Guvernului nr. 57/2019 privind Codul administrativ</w:t>
      </w:r>
      <w:r>
        <w:rPr>
          <w:rStyle w:val="spar3"/>
          <w:rFonts w:eastAsia="Times New Roman"/>
          <w:specVanish w:val="0"/>
        </w:rPr>
        <w:t>, cu modificările şi completările ulterioare,</w:t>
      </w:r>
    </w:p>
    <w:p w14:paraId="6EBF4208" w14:textId="77777777" w:rsidR="00DA1DE0" w:rsidRDefault="0060564B">
      <w:pPr>
        <w:pStyle w:val="spar"/>
        <w:jc w:val="both"/>
        <w:rPr>
          <w:rFonts w:ascii="Verdana" w:hAnsi="Verdana"/>
          <w:color w:val="000000"/>
          <w:sz w:val="20"/>
          <w:szCs w:val="20"/>
        </w:rPr>
      </w:pPr>
      <w:r>
        <w:rPr>
          <w:rFonts w:ascii="Verdana" w:hAnsi="Verdana"/>
          <w:color w:val="000000"/>
          <w:sz w:val="20"/>
          <w:szCs w:val="20"/>
        </w:rPr>
        <w:t>Guvernul României adoptă prezenta hotărâre.</w:t>
      </w:r>
    </w:p>
    <w:p w14:paraId="3A5520AC" w14:textId="77777777" w:rsidR="00DA1DE0" w:rsidRDefault="0060564B">
      <w:pPr>
        <w:pStyle w:val="sartttl"/>
        <w:jc w:val="both"/>
        <w:divId w:val="1303148816"/>
      </w:pPr>
      <w:r>
        <w:t>Articolul 1</w:t>
      </w:r>
    </w:p>
    <w:p w14:paraId="6ED33262" w14:textId="77777777" w:rsidR="00DA1DE0" w:rsidRDefault="0060564B">
      <w:pPr>
        <w:pStyle w:val="spar"/>
        <w:jc w:val="both"/>
        <w:divId w:val="1303148816"/>
        <w:rPr>
          <w:rFonts w:ascii="Verdana" w:hAnsi="Verdana"/>
          <w:color w:val="000000"/>
          <w:sz w:val="20"/>
          <w:szCs w:val="20"/>
          <w:shd w:val="clear" w:color="auto" w:fill="FFFFFF"/>
        </w:rPr>
      </w:pPr>
      <w:r>
        <w:rPr>
          <w:rFonts w:ascii="Verdana" w:hAnsi="Verdana"/>
          <w:color w:val="000000"/>
          <w:sz w:val="20"/>
          <w:szCs w:val="20"/>
          <w:shd w:val="clear" w:color="auto" w:fill="FFFFFF"/>
        </w:rPr>
        <w:t>Prezenta hotărâre are ca obiect aprobarea Regulamentului-cadru privind organizarea şi dezvoltarea carierei personalului contractual din sectorul bugetar plătit din fonduri publice, denumit în continuare Regulamentul.</w:t>
      </w:r>
    </w:p>
    <w:p w14:paraId="3740D9E1" w14:textId="77777777" w:rsidR="00DA1DE0" w:rsidRDefault="0060564B">
      <w:pPr>
        <w:pStyle w:val="sartttl"/>
        <w:jc w:val="both"/>
        <w:divId w:val="1758087485"/>
      </w:pPr>
      <w:r>
        <w:t>Articolul 2</w:t>
      </w:r>
    </w:p>
    <w:p w14:paraId="4DF36561" w14:textId="77777777" w:rsidR="00DA1DE0" w:rsidRDefault="0060564B">
      <w:pPr>
        <w:pStyle w:val="sartden"/>
        <w:ind w:left="225"/>
        <w:jc w:val="both"/>
        <w:divId w:val="1758087485"/>
        <w:rPr>
          <w:rStyle w:val="spar3"/>
          <w:b w:val="0"/>
          <w:bCs w:val="0"/>
        </w:rPr>
      </w:pPr>
      <w:r>
        <w:rPr>
          <w:rStyle w:val="spar3"/>
          <w:b w:val="0"/>
          <w:bCs w:val="0"/>
          <w:specVanish w:val="0"/>
        </w:rPr>
        <w:t>Regulamentul se aplică personalului contractual din:</w:t>
      </w:r>
    </w:p>
    <w:p w14:paraId="0D850F83" w14:textId="77777777" w:rsidR="00DA1DE0" w:rsidRDefault="0060564B">
      <w:pPr>
        <w:autoSpaceDE/>
        <w:autoSpaceDN/>
        <w:ind w:left="225"/>
        <w:jc w:val="both"/>
        <w:divId w:val="2077899486"/>
        <w:rPr>
          <w:rFonts w:eastAsia="Times New Roman"/>
        </w:rPr>
      </w:pPr>
      <w:r>
        <w:rPr>
          <w:rStyle w:val="slitttl1"/>
          <w:rFonts w:eastAsia="Times New Roman"/>
          <w:specVanish w:val="0"/>
        </w:rPr>
        <w:t>a)</w:t>
      </w:r>
      <w:r>
        <w:rPr>
          <w:rStyle w:val="slitbdy"/>
          <w:rFonts w:eastAsia="Times New Roman"/>
        </w:rPr>
        <w:t xml:space="preserve">instituţiile publice, astfel cum sunt definite la </w:t>
      </w:r>
      <w:r>
        <w:rPr>
          <w:rStyle w:val="slitbdy"/>
          <w:rFonts w:eastAsia="Times New Roman"/>
          <w:color w:val="0000FF"/>
          <w:u w:val="single"/>
        </w:rPr>
        <w:t>art. 2 alin. (1) pct. 30 din Legea nr. 500/2002</w:t>
      </w:r>
      <w:r>
        <w:rPr>
          <w:rStyle w:val="slitbdy"/>
          <w:rFonts w:eastAsia="Times New Roman"/>
        </w:rPr>
        <w:t xml:space="preserve"> privind </w:t>
      </w:r>
      <w:proofErr w:type="spellStart"/>
      <w:r>
        <w:rPr>
          <w:rStyle w:val="slitbdy"/>
          <w:rFonts w:eastAsia="Times New Roman"/>
        </w:rPr>
        <w:t>finanţele</w:t>
      </w:r>
      <w:proofErr w:type="spellEnd"/>
      <w:r>
        <w:rPr>
          <w:rStyle w:val="slitbdy"/>
          <w:rFonts w:eastAsia="Times New Roman"/>
        </w:rPr>
        <w:t xml:space="preserve"> publice, cu modificările </w:t>
      </w:r>
      <w:proofErr w:type="spellStart"/>
      <w:r>
        <w:rPr>
          <w:rStyle w:val="slitbdy"/>
          <w:rFonts w:eastAsia="Times New Roman"/>
        </w:rPr>
        <w:t>şi</w:t>
      </w:r>
      <w:proofErr w:type="spellEnd"/>
      <w:r>
        <w:rPr>
          <w:rStyle w:val="slitbdy"/>
          <w:rFonts w:eastAsia="Times New Roman"/>
        </w:rPr>
        <w:t xml:space="preserve"> completările ulterioare, </w:t>
      </w:r>
      <w:proofErr w:type="spellStart"/>
      <w:r>
        <w:rPr>
          <w:rStyle w:val="slitbdy"/>
          <w:rFonts w:eastAsia="Times New Roman"/>
        </w:rPr>
        <w:t>autorităţile</w:t>
      </w:r>
      <w:proofErr w:type="spellEnd"/>
      <w:r>
        <w:rPr>
          <w:rStyle w:val="slitbdy"/>
          <w:rFonts w:eastAsia="Times New Roman"/>
        </w:rPr>
        <w:t xml:space="preserve"> </w:t>
      </w:r>
      <w:proofErr w:type="spellStart"/>
      <w:r>
        <w:rPr>
          <w:rStyle w:val="slitbdy"/>
          <w:rFonts w:eastAsia="Times New Roman"/>
        </w:rPr>
        <w:t>administraţiei</w:t>
      </w:r>
      <w:proofErr w:type="spellEnd"/>
      <w:r>
        <w:rPr>
          <w:rStyle w:val="slitbdy"/>
          <w:rFonts w:eastAsia="Times New Roman"/>
        </w:rPr>
        <w:t xml:space="preserve"> publice locale, astfel cum sunt definite la </w:t>
      </w:r>
      <w:r>
        <w:rPr>
          <w:rStyle w:val="slitbdy"/>
          <w:rFonts w:eastAsia="Times New Roman"/>
          <w:color w:val="0000FF"/>
          <w:u w:val="single"/>
        </w:rPr>
        <w:t>art. 2 alin. (1) pct. 5 din Legea nr. 273/2006</w:t>
      </w:r>
      <w:r>
        <w:rPr>
          <w:rStyle w:val="slitbdy"/>
          <w:rFonts w:eastAsia="Times New Roman"/>
        </w:rPr>
        <w:t xml:space="preserve"> privind </w:t>
      </w:r>
      <w:proofErr w:type="spellStart"/>
      <w:r>
        <w:rPr>
          <w:rStyle w:val="slitbdy"/>
          <w:rFonts w:eastAsia="Times New Roman"/>
        </w:rPr>
        <w:t>finanţele</w:t>
      </w:r>
      <w:proofErr w:type="spellEnd"/>
      <w:r>
        <w:rPr>
          <w:rStyle w:val="slitbdy"/>
          <w:rFonts w:eastAsia="Times New Roman"/>
        </w:rPr>
        <w:t xml:space="preserve"> publice locale, cu modificările </w:t>
      </w:r>
      <w:proofErr w:type="spellStart"/>
      <w:r>
        <w:rPr>
          <w:rStyle w:val="slitbdy"/>
          <w:rFonts w:eastAsia="Times New Roman"/>
        </w:rPr>
        <w:t>şi</w:t>
      </w:r>
      <w:proofErr w:type="spellEnd"/>
      <w:r>
        <w:rPr>
          <w:rStyle w:val="slitbdy"/>
          <w:rFonts w:eastAsia="Times New Roman"/>
        </w:rPr>
        <w:t xml:space="preserve"> completările ulterioare, </w:t>
      </w:r>
      <w:proofErr w:type="spellStart"/>
      <w:r>
        <w:rPr>
          <w:rStyle w:val="slitbdy"/>
          <w:rFonts w:eastAsia="Times New Roman"/>
        </w:rPr>
        <w:t>autorităţile</w:t>
      </w:r>
      <w:proofErr w:type="spellEnd"/>
      <w:r>
        <w:rPr>
          <w:rStyle w:val="slitbdy"/>
          <w:rFonts w:eastAsia="Times New Roman"/>
        </w:rPr>
        <w:t xml:space="preserve"> administrative autonome, precum şi instituţiile din subordinea acestora care sunt </w:t>
      </w:r>
      <w:proofErr w:type="spellStart"/>
      <w:r>
        <w:rPr>
          <w:rStyle w:val="slitbdy"/>
          <w:rFonts w:eastAsia="Times New Roman"/>
        </w:rPr>
        <w:t>finanţate</w:t>
      </w:r>
      <w:proofErr w:type="spellEnd"/>
      <w:r>
        <w:rPr>
          <w:rStyle w:val="slitbdy"/>
          <w:rFonts w:eastAsia="Times New Roman"/>
        </w:rPr>
        <w:t xml:space="preserve"> integral din bugetul de stat, bugetele locale, bugetul asigurărilor sociale de stat, bugetele fondurilor speciale;</w:t>
      </w:r>
    </w:p>
    <w:p w14:paraId="44B0BCD4" w14:textId="77777777" w:rsidR="00DA1DE0" w:rsidRDefault="0060564B">
      <w:pPr>
        <w:autoSpaceDE/>
        <w:autoSpaceDN/>
        <w:ind w:left="225"/>
        <w:jc w:val="both"/>
        <w:divId w:val="1765955323"/>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instituţiile</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autorităţile</w:t>
      </w:r>
      <w:proofErr w:type="spellEnd"/>
      <w:r>
        <w:rPr>
          <w:rStyle w:val="slitbdy"/>
          <w:rFonts w:eastAsia="Times New Roman"/>
        </w:rPr>
        <w:t xml:space="preserve"> publice </w:t>
      </w:r>
      <w:proofErr w:type="spellStart"/>
      <w:r>
        <w:rPr>
          <w:rStyle w:val="slitbdy"/>
          <w:rFonts w:eastAsia="Times New Roman"/>
        </w:rPr>
        <w:t>finanţate</w:t>
      </w:r>
      <w:proofErr w:type="spellEnd"/>
      <w:r>
        <w:rPr>
          <w:rStyle w:val="slitbdy"/>
          <w:rFonts w:eastAsia="Times New Roman"/>
        </w:rPr>
        <w:t xml:space="preserve"> din venituri proprii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subvenţii</w:t>
      </w:r>
      <w:proofErr w:type="spellEnd"/>
      <w:r>
        <w:rPr>
          <w:rStyle w:val="slitbdy"/>
          <w:rFonts w:eastAsia="Times New Roman"/>
        </w:rPr>
        <w:t xml:space="preserve"> acordate de la bugetul de stat, bugetele locale, bugetul asigurărilor sociale de stat, bugetele fondurilor speciale;</w:t>
      </w:r>
    </w:p>
    <w:p w14:paraId="4B48D93F" w14:textId="77777777" w:rsidR="00DA1DE0" w:rsidRDefault="0060564B">
      <w:pPr>
        <w:autoSpaceDE/>
        <w:autoSpaceDN/>
        <w:ind w:left="225"/>
        <w:jc w:val="both"/>
        <w:divId w:val="123355845"/>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instituţiile</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autorităţile</w:t>
      </w:r>
      <w:proofErr w:type="spellEnd"/>
      <w:r>
        <w:rPr>
          <w:rStyle w:val="slitbdy"/>
          <w:rFonts w:eastAsia="Times New Roman"/>
        </w:rPr>
        <w:t xml:space="preserve"> publice </w:t>
      </w:r>
      <w:proofErr w:type="spellStart"/>
      <w:r>
        <w:rPr>
          <w:rStyle w:val="slitbdy"/>
          <w:rFonts w:eastAsia="Times New Roman"/>
        </w:rPr>
        <w:t>finanţate</w:t>
      </w:r>
      <w:proofErr w:type="spellEnd"/>
      <w:r>
        <w:rPr>
          <w:rStyle w:val="slitbdy"/>
          <w:rFonts w:eastAsia="Times New Roman"/>
        </w:rPr>
        <w:t xml:space="preserve"> integral din venituri proprii;</w:t>
      </w:r>
    </w:p>
    <w:p w14:paraId="44C3239F" w14:textId="77777777" w:rsidR="00DA1DE0" w:rsidRDefault="0060564B">
      <w:pPr>
        <w:autoSpaceDE/>
        <w:autoSpaceDN/>
        <w:ind w:left="225"/>
        <w:jc w:val="both"/>
        <w:divId w:val="356855964"/>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instituţiile</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autorităţile</w:t>
      </w:r>
      <w:proofErr w:type="spellEnd"/>
      <w:r>
        <w:rPr>
          <w:rStyle w:val="slitbdy"/>
          <w:rFonts w:eastAsia="Times New Roman"/>
        </w:rPr>
        <w:t xml:space="preserve"> publice ale căror conducători sunt persoane angajate în temeiul unui contract, altul decât contractul individual de muncă.</w:t>
      </w:r>
    </w:p>
    <w:p w14:paraId="0D3A6D85" w14:textId="77777777" w:rsidR="00DA1DE0" w:rsidRDefault="0060564B">
      <w:pPr>
        <w:pStyle w:val="sartttl"/>
        <w:jc w:val="both"/>
        <w:divId w:val="1153908354"/>
      </w:pPr>
      <w:r>
        <w:t>Articolul 3</w:t>
      </w:r>
    </w:p>
    <w:p w14:paraId="15884A3B" w14:textId="77777777" w:rsidR="00DA1DE0" w:rsidRDefault="0060564B">
      <w:pPr>
        <w:autoSpaceDE/>
        <w:autoSpaceDN/>
        <w:jc w:val="both"/>
        <w:divId w:val="521404891"/>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Dispoziţiile</w:t>
      </w:r>
      <w:proofErr w:type="spellEnd"/>
      <w:r>
        <w:rPr>
          <w:rStyle w:val="salnbdy"/>
          <w:rFonts w:eastAsia="Times New Roman"/>
        </w:rPr>
        <w:t xml:space="preserve"> Regulamentului nu se aplică:</w:t>
      </w:r>
    </w:p>
    <w:p w14:paraId="289474C7" w14:textId="77777777" w:rsidR="00DA1DE0" w:rsidRDefault="0060564B">
      <w:pPr>
        <w:autoSpaceDE/>
        <w:autoSpaceDN/>
        <w:jc w:val="both"/>
        <w:divId w:val="1053891608"/>
      </w:pPr>
      <w:r>
        <w:rPr>
          <w:rStyle w:val="slitttl1"/>
          <w:rFonts w:eastAsia="Times New Roman"/>
          <w:specVanish w:val="0"/>
        </w:rPr>
        <w:t>a)</w:t>
      </w:r>
      <w:proofErr w:type="spellStart"/>
      <w:r>
        <w:rPr>
          <w:rStyle w:val="slitbdy"/>
          <w:rFonts w:eastAsia="Times New Roman"/>
        </w:rPr>
        <w:t>instituţiilor</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autorităţilor</w:t>
      </w:r>
      <w:proofErr w:type="spellEnd"/>
      <w:r>
        <w:rPr>
          <w:rStyle w:val="slitbdy"/>
          <w:rFonts w:eastAsia="Times New Roman"/>
        </w:rPr>
        <w:t xml:space="preserve"> publice, inclusiv celor prevăzute la </w:t>
      </w:r>
      <w:r>
        <w:rPr>
          <w:rStyle w:val="slgi1"/>
          <w:rFonts w:eastAsia="Times New Roman"/>
        </w:rPr>
        <w:t>art. 2</w:t>
      </w:r>
      <w:r>
        <w:rPr>
          <w:rStyle w:val="slitbdy"/>
          <w:rFonts w:eastAsia="Times New Roman"/>
        </w:rPr>
        <w:t>, care prin statute sau alte acte normative specifice domeniului de activitate au reglementat încadrarea şi promovarea personalului contractual;</w:t>
      </w:r>
    </w:p>
    <w:p w14:paraId="6250CABC" w14:textId="77777777" w:rsidR="00DA1DE0" w:rsidRDefault="0060564B">
      <w:pPr>
        <w:autoSpaceDE/>
        <w:autoSpaceDN/>
        <w:jc w:val="both"/>
        <w:divId w:val="1357347836"/>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instituţiilor</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autorităţilor</w:t>
      </w:r>
      <w:proofErr w:type="spellEnd"/>
      <w:r>
        <w:rPr>
          <w:rStyle w:val="slitbdy"/>
          <w:rFonts w:eastAsia="Times New Roman"/>
        </w:rPr>
        <w:t xml:space="preserve"> publice prevăzute la </w:t>
      </w:r>
      <w:r>
        <w:rPr>
          <w:rStyle w:val="slgi1"/>
          <w:rFonts w:eastAsia="Times New Roman"/>
        </w:rPr>
        <w:t>art. 2</w:t>
      </w:r>
      <w:r>
        <w:rPr>
          <w:rStyle w:val="slitbdy"/>
          <w:rFonts w:eastAsia="Times New Roman"/>
        </w:rPr>
        <w:t xml:space="preserve">, pentru posturile vacante sau temporar vacante pentru a căror ocupare există </w:t>
      </w:r>
      <w:proofErr w:type="spellStart"/>
      <w:r>
        <w:rPr>
          <w:rStyle w:val="slitbdy"/>
          <w:rFonts w:eastAsia="Times New Roman"/>
        </w:rPr>
        <w:t>condiţia</w:t>
      </w:r>
      <w:proofErr w:type="spellEnd"/>
      <w:r>
        <w:rPr>
          <w:rStyle w:val="slitbdy"/>
          <w:rFonts w:eastAsia="Times New Roman"/>
        </w:rPr>
        <w:t xml:space="preserve"> ca </w:t>
      </w:r>
      <w:proofErr w:type="spellStart"/>
      <w:r>
        <w:rPr>
          <w:rStyle w:val="slitbdy"/>
          <w:rFonts w:eastAsia="Times New Roman"/>
        </w:rPr>
        <w:t>participanţii</w:t>
      </w:r>
      <w:proofErr w:type="spellEnd"/>
      <w:r>
        <w:rPr>
          <w:rStyle w:val="slitbdy"/>
          <w:rFonts w:eastAsia="Times New Roman"/>
        </w:rPr>
        <w:t xml:space="preserve"> la concurs să fie </w:t>
      </w:r>
      <w:proofErr w:type="spellStart"/>
      <w:r>
        <w:rPr>
          <w:rStyle w:val="slitbdy"/>
          <w:rFonts w:eastAsia="Times New Roman"/>
        </w:rPr>
        <w:t>angajaţi</w:t>
      </w:r>
      <w:proofErr w:type="spellEnd"/>
      <w:r>
        <w:rPr>
          <w:rStyle w:val="slitbdy"/>
          <w:rFonts w:eastAsia="Times New Roman"/>
        </w:rPr>
        <w:t xml:space="preserve"> în cadrul acestora, sau </w:t>
      </w:r>
      <w:proofErr w:type="spellStart"/>
      <w:r>
        <w:rPr>
          <w:rStyle w:val="slitbdy"/>
          <w:rFonts w:eastAsia="Times New Roman"/>
        </w:rPr>
        <w:t>unităţilor</w:t>
      </w:r>
      <w:proofErr w:type="spellEnd"/>
      <w:r>
        <w:rPr>
          <w:rStyle w:val="slitbdy"/>
          <w:rFonts w:eastAsia="Times New Roman"/>
        </w:rPr>
        <w:t xml:space="preserve"> care </w:t>
      </w:r>
      <w:proofErr w:type="spellStart"/>
      <w:r>
        <w:rPr>
          <w:rStyle w:val="slitbdy"/>
          <w:rFonts w:eastAsia="Times New Roman"/>
        </w:rPr>
        <w:t>funcţionează</w:t>
      </w:r>
      <w:proofErr w:type="spellEnd"/>
      <w:r>
        <w:rPr>
          <w:rStyle w:val="slitbdy"/>
          <w:rFonts w:eastAsia="Times New Roman"/>
        </w:rPr>
        <w:t xml:space="preserve"> în subordinea/sub autoritatea acestora, după caz.</w:t>
      </w:r>
    </w:p>
    <w:p w14:paraId="507E8356" w14:textId="77777777" w:rsidR="00DA1DE0" w:rsidRDefault="0060564B">
      <w:pPr>
        <w:autoSpaceDE/>
        <w:autoSpaceDN/>
        <w:jc w:val="both"/>
        <w:divId w:val="116427792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vederea organizării ocupării posturilor vacante/ temporar vacante prevăzute la </w:t>
      </w:r>
      <w:r>
        <w:rPr>
          <w:rStyle w:val="slgi1"/>
          <w:rFonts w:eastAsia="Times New Roman"/>
        </w:rPr>
        <w:t>alin. (1) lit. b)</w:t>
      </w:r>
      <w:r>
        <w:rPr>
          <w:rStyle w:val="salnbdy"/>
          <w:rFonts w:eastAsia="Times New Roman"/>
        </w:rPr>
        <w:t xml:space="preserve">, conducătorii </w:t>
      </w:r>
      <w:proofErr w:type="spellStart"/>
      <w:r>
        <w:rPr>
          <w:rStyle w:val="salnbdy"/>
          <w:rFonts w:eastAsia="Times New Roman"/>
        </w:rPr>
        <w:t>instituţiilor</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autorităţilor</w:t>
      </w:r>
      <w:proofErr w:type="spellEnd"/>
      <w:r>
        <w:rPr>
          <w:rStyle w:val="salnbdy"/>
          <w:rFonts w:eastAsia="Times New Roman"/>
        </w:rPr>
        <w:t xml:space="preserve"> publice aprobă prin act administrativ regulamente, proceduri sau metodologii, după caz.</w:t>
      </w:r>
    </w:p>
    <w:p w14:paraId="20814972" w14:textId="77777777" w:rsidR="00DA1DE0" w:rsidRDefault="0060564B">
      <w:pPr>
        <w:pStyle w:val="sartttl"/>
        <w:jc w:val="both"/>
        <w:divId w:val="263849580"/>
      </w:pPr>
      <w:r>
        <w:t>Articolul 4</w:t>
      </w:r>
    </w:p>
    <w:p w14:paraId="1AEB4DAB" w14:textId="77777777" w:rsidR="00DA1DE0" w:rsidRDefault="0060564B">
      <w:pPr>
        <w:pStyle w:val="spar"/>
        <w:jc w:val="both"/>
        <w:divId w:val="26384958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Pentru </w:t>
      </w:r>
      <w:proofErr w:type="spellStart"/>
      <w:r>
        <w:rPr>
          <w:rFonts w:ascii="Verdana" w:hAnsi="Verdana"/>
          <w:color w:val="000000"/>
          <w:sz w:val="20"/>
          <w:szCs w:val="20"/>
          <w:shd w:val="clear" w:color="auto" w:fill="FFFFFF"/>
        </w:rPr>
        <w:t>instituţiile</w:t>
      </w:r>
      <w:proofErr w:type="spellEnd"/>
      <w:r>
        <w:rPr>
          <w:rFonts w:ascii="Verdana" w:hAnsi="Verdana"/>
          <w:color w:val="000000"/>
          <w:sz w:val="20"/>
          <w:szCs w:val="20"/>
          <w:shd w:val="clear" w:color="auto" w:fill="FFFFFF"/>
        </w:rPr>
        <w:t xml:space="preserve"> din sistemul </w:t>
      </w:r>
      <w:proofErr w:type="spellStart"/>
      <w:r>
        <w:rPr>
          <w:rFonts w:ascii="Verdana" w:hAnsi="Verdana"/>
          <w:color w:val="000000"/>
          <w:sz w:val="20"/>
          <w:szCs w:val="20"/>
          <w:shd w:val="clear" w:color="auto" w:fill="FFFFFF"/>
        </w:rPr>
        <w:t>naţional</w:t>
      </w:r>
      <w:proofErr w:type="spellEnd"/>
      <w:r>
        <w:rPr>
          <w:rFonts w:ascii="Verdana" w:hAnsi="Verdana"/>
          <w:color w:val="000000"/>
          <w:sz w:val="20"/>
          <w:szCs w:val="20"/>
          <w:shd w:val="clear" w:color="auto" w:fill="FFFFFF"/>
        </w:rPr>
        <w:t xml:space="preserve"> de apărare, ordine publică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siguranţă</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aspecte specifice procedurale referitoare la condiţiile de participare la concursul/examenul organizat pentru ocuparea numai a posturilor corespunzătoare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contractuale, precum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la organizarea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desfăşurarea</w:t>
      </w:r>
      <w:proofErr w:type="spellEnd"/>
      <w:r>
        <w:rPr>
          <w:rFonts w:ascii="Verdana" w:hAnsi="Verdana"/>
          <w:color w:val="000000"/>
          <w:sz w:val="20"/>
          <w:szCs w:val="20"/>
          <w:shd w:val="clear" w:color="auto" w:fill="FFFFFF"/>
        </w:rPr>
        <w:t xml:space="preserve"> concursului/examenului pot fi reglementate prin act administrativ al conducătorilor </w:t>
      </w:r>
      <w:proofErr w:type="spellStart"/>
      <w:r>
        <w:rPr>
          <w:rFonts w:ascii="Verdana" w:hAnsi="Verdana"/>
          <w:color w:val="000000"/>
          <w:sz w:val="20"/>
          <w:szCs w:val="20"/>
          <w:shd w:val="clear" w:color="auto" w:fill="FFFFFF"/>
        </w:rPr>
        <w:t>instituţiilor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autorităţilor</w:t>
      </w:r>
      <w:proofErr w:type="spellEnd"/>
      <w:r>
        <w:rPr>
          <w:rFonts w:ascii="Verdana" w:hAnsi="Verdana"/>
          <w:color w:val="000000"/>
          <w:sz w:val="20"/>
          <w:szCs w:val="20"/>
          <w:shd w:val="clear" w:color="auto" w:fill="FFFFFF"/>
        </w:rPr>
        <w:t xml:space="preserve"> publice, publicat în Monitorul Oficial al României, Partea I.</w:t>
      </w:r>
    </w:p>
    <w:p w14:paraId="500F55E3" w14:textId="77777777" w:rsidR="00DA1DE0" w:rsidRDefault="0060564B">
      <w:pPr>
        <w:pStyle w:val="sartttl"/>
        <w:jc w:val="both"/>
        <w:divId w:val="1692997789"/>
      </w:pPr>
      <w:r>
        <w:lastRenderedPageBreak/>
        <w:t>Articolul 5</w:t>
      </w:r>
    </w:p>
    <w:p w14:paraId="775ECB37" w14:textId="77777777" w:rsidR="00DA1DE0" w:rsidRDefault="0060564B">
      <w:pPr>
        <w:pStyle w:val="spar"/>
        <w:jc w:val="both"/>
        <w:divId w:val="169299778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aplicarea prezentei hotărâri, pentru organizarea şi dezvoltarea carierei personalului contractual din sectorul bugetar plătit din fonduri publice, conducătorii </w:t>
      </w:r>
      <w:proofErr w:type="spellStart"/>
      <w:r>
        <w:rPr>
          <w:rFonts w:ascii="Verdana" w:hAnsi="Verdana"/>
          <w:color w:val="000000"/>
          <w:sz w:val="20"/>
          <w:szCs w:val="20"/>
          <w:shd w:val="clear" w:color="auto" w:fill="FFFFFF"/>
        </w:rPr>
        <w:t>autorităţilor</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instituţiilor</w:t>
      </w:r>
      <w:proofErr w:type="spellEnd"/>
      <w:r>
        <w:rPr>
          <w:rFonts w:ascii="Verdana" w:hAnsi="Verdana"/>
          <w:color w:val="000000"/>
          <w:sz w:val="20"/>
          <w:szCs w:val="20"/>
          <w:shd w:val="clear" w:color="auto" w:fill="FFFFFF"/>
        </w:rPr>
        <w:t xml:space="preserve"> publice pot aproba, prin act administrativ, norme interne, proceduri sau metodologii, după caz, publicate pe pagina de internet a </w:t>
      </w:r>
      <w:proofErr w:type="spellStart"/>
      <w:r>
        <w:rPr>
          <w:rFonts w:ascii="Verdana" w:hAnsi="Verdana"/>
          <w:color w:val="000000"/>
          <w:sz w:val="20"/>
          <w:szCs w:val="20"/>
          <w:shd w:val="clear" w:color="auto" w:fill="FFFFFF"/>
        </w:rPr>
        <w:t>autorităţii</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publice emitente.</w:t>
      </w:r>
    </w:p>
    <w:p w14:paraId="0AA6F073" w14:textId="77777777" w:rsidR="00DA1DE0" w:rsidRDefault="0060564B">
      <w:pPr>
        <w:pStyle w:val="sartttl"/>
        <w:jc w:val="both"/>
        <w:divId w:val="2140562597"/>
      </w:pPr>
      <w:r>
        <w:t>Articolul 6</w:t>
      </w:r>
    </w:p>
    <w:p w14:paraId="41631BCE" w14:textId="77777777" w:rsidR="00DA1DE0" w:rsidRDefault="0060564B">
      <w:pPr>
        <w:pStyle w:val="sartden"/>
        <w:ind w:left="225"/>
        <w:jc w:val="both"/>
        <w:divId w:val="2140562597"/>
        <w:rPr>
          <w:rStyle w:val="spar3"/>
          <w:b w:val="0"/>
          <w:bCs w:val="0"/>
        </w:rPr>
      </w:pPr>
      <w:r>
        <w:rPr>
          <w:rStyle w:val="spar3"/>
          <w:b w:val="0"/>
          <w:bCs w:val="0"/>
          <w:specVanish w:val="0"/>
        </w:rPr>
        <w:t xml:space="preserve">În </w:t>
      </w:r>
      <w:proofErr w:type="spellStart"/>
      <w:r>
        <w:rPr>
          <w:rStyle w:val="spar3"/>
          <w:b w:val="0"/>
          <w:bCs w:val="0"/>
          <w:specVanish w:val="0"/>
        </w:rPr>
        <w:t>înţelesul</w:t>
      </w:r>
      <w:proofErr w:type="spellEnd"/>
      <w:r>
        <w:rPr>
          <w:rStyle w:val="spar3"/>
          <w:b w:val="0"/>
          <w:bCs w:val="0"/>
          <w:specVanish w:val="0"/>
        </w:rPr>
        <w:t xml:space="preserve"> prezentei hotărâri, termenii şi expresiile de mai jos au următoarele </w:t>
      </w:r>
      <w:proofErr w:type="spellStart"/>
      <w:r>
        <w:rPr>
          <w:rStyle w:val="spar3"/>
          <w:b w:val="0"/>
          <w:bCs w:val="0"/>
          <w:specVanish w:val="0"/>
        </w:rPr>
        <w:t>semnificaţii</w:t>
      </w:r>
      <w:proofErr w:type="spellEnd"/>
      <w:r>
        <w:rPr>
          <w:rStyle w:val="spar3"/>
          <w:b w:val="0"/>
          <w:bCs w:val="0"/>
          <w:specVanish w:val="0"/>
        </w:rPr>
        <w:t>:</w:t>
      </w:r>
    </w:p>
    <w:p w14:paraId="122E983D" w14:textId="77777777" w:rsidR="00DA1DE0" w:rsidRDefault="0060564B">
      <w:pPr>
        <w:autoSpaceDE/>
        <w:autoSpaceDN/>
        <w:ind w:left="225"/>
        <w:jc w:val="both"/>
        <w:divId w:val="1410888268"/>
        <w:rPr>
          <w:rFonts w:eastAsia="Times New Roman"/>
        </w:rPr>
      </w:pPr>
      <w:r>
        <w:rPr>
          <w:rStyle w:val="slitttl1"/>
          <w:rFonts w:eastAsia="Times New Roman"/>
          <w:specVanish w:val="0"/>
        </w:rPr>
        <w:t>a)</w:t>
      </w:r>
      <w:r>
        <w:rPr>
          <w:rStyle w:val="slitbdy"/>
          <w:rFonts w:eastAsia="Times New Roman"/>
        </w:rPr>
        <w:t xml:space="preserve">comisie de concurs - colectiv constituit în vederea luării unei decizii, conform legii, asupra evaluării candidaturilor depuse </w:t>
      </w:r>
      <w:proofErr w:type="spellStart"/>
      <w:r>
        <w:rPr>
          <w:rStyle w:val="slitbdy"/>
          <w:rFonts w:eastAsia="Times New Roman"/>
        </w:rPr>
        <w:t>şi</w:t>
      </w:r>
      <w:proofErr w:type="spellEnd"/>
      <w:r>
        <w:rPr>
          <w:rStyle w:val="slitbdy"/>
          <w:rFonts w:eastAsia="Times New Roman"/>
        </w:rPr>
        <w:t xml:space="preserve"> a </w:t>
      </w:r>
      <w:proofErr w:type="spellStart"/>
      <w:r>
        <w:rPr>
          <w:rStyle w:val="slitbdy"/>
          <w:rFonts w:eastAsia="Times New Roman"/>
        </w:rPr>
        <w:t>candidaţilor</w:t>
      </w:r>
      <w:proofErr w:type="spellEnd"/>
      <w:r>
        <w:rPr>
          <w:rStyle w:val="slitbdy"/>
          <w:rFonts w:eastAsia="Times New Roman"/>
        </w:rPr>
        <w:t xml:space="preserve"> în cadrul procedurilor de angajare, precum şi de promovare a personalului contractual;</w:t>
      </w:r>
    </w:p>
    <w:p w14:paraId="20930CF1" w14:textId="77777777" w:rsidR="00DA1DE0" w:rsidRDefault="0060564B">
      <w:pPr>
        <w:autoSpaceDE/>
        <w:autoSpaceDN/>
        <w:ind w:left="225"/>
        <w:jc w:val="both"/>
        <w:divId w:val="20978945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comisie de </w:t>
      </w:r>
      <w:proofErr w:type="spellStart"/>
      <w:r>
        <w:rPr>
          <w:rStyle w:val="slitbdy"/>
          <w:rFonts w:eastAsia="Times New Roman"/>
        </w:rPr>
        <w:t>soluţionare</w:t>
      </w:r>
      <w:proofErr w:type="spellEnd"/>
      <w:r>
        <w:rPr>
          <w:rStyle w:val="slitbdy"/>
          <w:rFonts w:eastAsia="Times New Roman"/>
        </w:rPr>
        <w:t xml:space="preserve"> a </w:t>
      </w:r>
      <w:proofErr w:type="spellStart"/>
      <w:r>
        <w:rPr>
          <w:rStyle w:val="slitbdy"/>
          <w:rFonts w:eastAsia="Times New Roman"/>
        </w:rPr>
        <w:t>contestaţiilor</w:t>
      </w:r>
      <w:proofErr w:type="spellEnd"/>
      <w:r>
        <w:rPr>
          <w:rStyle w:val="slitbdy"/>
          <w:rFonts w:eastAsia="Times New Roman"/>
        </w:rPr>
        <w:t xml:space="preserve"> - colectiv constituit în vederea luării unei decizii, conform legii, în urma solicitării primite din partea unuia sau mai multor </w:t>
      </w:r>
      <w:proofErr w:type="spellStart"/>
      <w:r>
        <w:rPr>
          <w:rStyle w:val="slitbdy"/>
          <w:rFonts w:eastAsia="Times New Roman"/>
        </w:rPr>
        <w:t>candidaţi</w:t>
      </w:r>
      <w:proofErr w:type="spellEnd"/>
      <w:r>
        <w:rPr>
          <w:rStyle w:val="slitbdy"/>
          <w:rFonts w:eastAsia="Times New Roman"/>
        </w:rPr>
        <w:t xml:space="preserve"> la ocuparea unui post, prin angajare ori promovare, asupra </w:t>
      </w:r>
      <w:proofErr w:type="spellStart"/>
      <w:r>
        <w:rPr>
          <w:rStyle w:val="slitbdy"/>
          <w:rFonts w:eastAsia="Times New Roman"/>
        </w:rPr>
        <w:t>menţinerii</w:t>
      </w:r>
      <w:proofErr w:type="spellEnd"/>
      <w:r>
        <w:rPr>
          <w:rStyle w:val="slitbdy"/>
          <w:rFonts w:eastAsia="Times New Roman"/>
        </w:rPr>
        <w:t xml:space="preserve"> sau, după caz, modificării rezultatelor stabilite de comisia de concurs;</w:t>
      </w:r>
    </w:p>
    <w:p w14:paraId="4464368B" w14:textId="77777777" w:rsidR="00DA1DE0" w:rsidRDefault="0060564B">
      <w:pPr>
        <w:autoSpaceDE/>
        <w:autoSpaceDN/>
        <w:ind w:left="225"/>
        <w:jc w:val="both"/>
        <w:divId w:val="48794559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carieră - </w:t>
      </w:r>
      <w:proofErr w:type="spellStart"/>
      <w:r>
        <w:rPr>
          <w:rStyle w:val="slitbdy"/>
          <w:rFonts w:eastAsia="Times New Roman"/>
        </w:rPr>
        <w:t>evoluţia</w:t>
      </w:r>
      <w:proofErr w:type="spellEnd"/>
      <w:r>
        <w:rPr>
          <w:rStyle w:val="slitbdy"/>
          <w:rFonts w:eastAsia="Times New Roman"/>
        </w:rPr>
        <w:t xml:space="preserve"> ansamblului </w:t>
      </w:r>
      <w:proofErr w:type="spellStart"/>
      <w:r>
        <w:rPr>
          <w:rStyle w:val="slitbdy"/>
          <w:rFonts w:eastAsia="Times New Roman"/>
        </w:rPr>
        <w:t>situaţiilor</w:t>
      </w:r>
      <w:proofErr w:type="spellEnd"/>
      <w:r>
        <w:rPr>
          <w:rStyle w:val="slitbdy"/>
          <w:rFonts w:eastAsia="Times New Roman"/>
        </w:rPr>
        <w:t xml:space="preserve"> juridice şi efectelor produse, prin promovare într-o </w:t>
      </w:r>
      <w:proofErr w:type="spellStart"/>
      <w:r>
        <w:rPr>
          <w:rStyle w:val="slitbdy"/>
          <w:rFonts w:eastAsia="Times New Roman"/>
        </w:rPr>
        <w:t>funcţie</w:t>
      </w:r>
      <w:proofErr w:type="spellEnd"/>
      <w:r>
        <w:rPr>
          <w:rStyle w:val="slitbdy"/>
          <w:rFonts w:eastAsia="Times New Roman"/>
        </w:rPr>
        <w:t xml:space="preserve"> superioară, care intervin de la data </w:t>
      </w:r>
      <w:proofErr w:type="spellStart"/>
      <w:r>
        <w:rPr>
          <w:rStyle w:val="slitbdy"/>
          <w:rFonts w:eastAsia="Times New Roman"/>
        </w:rPr>
        <w:t>naşterii</w:t>
      </w:r>
      <w:proofErr w:type="spellEnd"/>
      <w:r>
        <w:rPr>
          <w:rStyle w:val="slitbdy"/>
          <w:rFonts w:eastAsia="Times New Roman"/>
        </w:rPr>
        <w:t xml:space="preserve"> raportului de muncă al salariatului şi până în momentul încetării acestui raport;</w:t>
      </w:r>
    </w:p>
    <w:p w14:paraId="538D46CA" w14:textId="77777777" w:rsidR="00DA1DE0" w:rsidRDefault="0060564B">
      <w:pPr>
        <w:autoSpaceDE/>
        <w:autoSpaceDN/>
        <w:ind w:left="225"/>
        <w:jc w:val="both"/>
        <w:divId w:val="134370244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locul </w:t>
      </w:r>
      <w:proofErr w:type="spellStart"/>
      <w:r>
        <w:rPr>
          <w:rStyle w:val="slitbdy"/>
          <w:rFonts w:eastAsia="Times New Roman"/>
        </w:rPr>
        <w:t>desfăşurării</w:t>
      </w:r>
      <w:proofErr w:type="spellEnd"/>
      <w:r>
        <w:rPr>
          <w:rStyle w:val="slitbdy"/>
          <w:rFonts w:eastAsia="Times New Roman"/>
        </w:rPr>
        <w:t xml:space="preserve"> concursului - un </w:t>
      </w:r>
      <w:proofErr w:type="spellStart"/>
      <w:r>
        <w:rPr>
          <w:rStyle w:val="slitbdy"/>
          <w:rFonts w:eastAsia="Times New Roman"/>
        </w:rPr>
        <w:t>spaţiu</w:t>
      </w:r>
      <w:proofErr w:type="spellEnd"/>
      <w:r>
        <w:rPr>
          <w:rStyle w:val="slitbdy"/>
          <w:rFonts w:eastAsia="Times New Roman"/>
        </w:rPr>
        <w:t xml:space="preserve"> din sediul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organizatoare a concursului sau un alt </w:t>
      </w:r>
      <w:proofErr w:type="spellStart"/>
      <w:r>
        <w:rPr>
          <w:rStyle w:val="slitbdy"/>
          <w:rFonts w:eastAsia="Times New Roman"/>
        </w:rPr>
        <w:t>spaţiu</w:t>
      </w:r>
      <w:proofErr w:type="spellEnd"/>
      <w:r>
        <w:rPr>
          <w:rStyle w:val="slitbdy"/>
          <w:rFonts w:eastAsia="Times New Roman"/>
        </w:rPr>
        <w:t xml:space="preserve"> apt să asigure </w:t>
      </w:r>
      <w:proofErr w:type="spellStart"/>
      <w:r>
        <w:rPr>
          <w:rStyle w:val="slitbdy"/>
          <w:rFonts w:eastAsia="Times New Roman"/>
        </w:rPr>
        <w:t>condiţii</w:t>
      </w:r>
      <w:proofErr w:type="spellEnd"/>
      <w:r>
        <w:rPr>
          <w:rStyle w:val="slitbdy"/>
          <w:rFonts w:eastAsia="Times New Roman"/>
        </w:rPr>
        <w:t xml:space="preserve"> optime de </w:t>
      </w:r>
      <w:proofErr w:type="spellStart"/>
      <w:r>
        <w:rPr>
          <w:rStyle w:val="slitbdy"/>
          <w:rFonts w:eastAsia="Times New Roman"/>
        </w:rPr>
        <w:t>desfăşurare</w:t>
      </w:r>
      <w:proofErr w:type="spellEnd"/>
      <w:r>
        <w:rPr>
          <w:rStyle w:val="slitbdy"/>
          <w:rFonts w:eastAsia="Times New Roman"/>
        </w:rPr>
        <w:t xml:space="preserve"> a probelor de concurs;</w:t>
      </w:r>
    </w:p>
    <w:p w14:paraId="6DE19A7B" w14:textId="77777777" w:rsidR="00DA1DE0" w:rsidRDefault="0060564B">
      <w:pPr>
        <w:autoSpaceDE/>
        <w:autoSpaceDN/>
        <w:ind w:left="225"/>
        <w:jc w:val="both"/>
        <w:divId w:val="149279580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promovare - modalitatea de dezvoltare a carierei personalului contractual prin ocuparea unei </w:t>
      </w:r>
      <w:proofErr w:type="spellStart"/>
      <w:r>
        <w:rPr>
          <w:rStyle w:val="slitbdy"/>
          <w:rFonts w:eastAsia="Times New Roman"/>
        </w:rPr>
        <w:t>funcţii</w:t>
      </w:r>
      <w:proofErr w:type="spellEnd"/>
      <w:r>
        <w:rPr>
          <w:rStyle w:val="slitbdy"/>
          <w:rFonts w:eastAsia="Times New Roman"/>
        </w:rPr>
        <w:t xml:space="preserve"> de nivel superior celei </w:t>
      </w:r>
      <w:proofErr w:type="spellStart"/>
      <w:r>
        <w:rPr>
          <w:rStyle w:val="slitbdy"/>
          <w:rFonts w:eastAsia="Times New Roman"/>
        </w:rPr>
        <w:t>deţinute</w:t>
      </w:r>
      <w:proofErr w:type="spellEnd"/>
      <w:r>
        <w:rPr>
          <w:rStyle w:val="slitbdy"/>
          <w:rFonts w:eastAsia="Times New Roman"/>
        </w:rPr>
        <w:t xml:space="preserve">, ca urmare a îndeplinirii </w:t>
      </w:r>
      <w:proofErr w:type="spellStart"/>
      <w:r>
        <w:rPr>
          <w:rStyle w:val="slitbdy"/>
          <w:rFonts w:eastAsia="Times New Roman"/>
        </w:rPr>
        <w:t>condiţiilor</w:t>
      </w:r>
      <w:proofErr w:type="spellEnd"/>
      <w:r>
        <w:rPr>
          <w:rStyle w:val="slitbdy"/>
          <w:rFonts w:eastAsia="Times New Roman"/>
        </w:rPr>
        <w:t xml:space="preserve"> prevăzute de lege şi a promovării concursului sau examenului organizat în vederea promovării;</w:t>
      </w:r>
    </w:p>
    <w:p w14:paraId="02F05E7E" w14:textId="77777777" w:rsidR="00DA1DE0" w:rsidRDefault="0060564B">
      <w:pPr>
        <w:autoSpaceDE/>
        <w:autoSpaceDN/>
        <w:ind w:left="225"/>
        <w:jc w:val="both"/>
        <w:divId w:val="202644479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angajare - ansamblul proceselor şi procedurilor aplicate de </w:t>
      </w:r>
      <w:proofErr w:type="spellStart"/>
      <w:r>
        <w:rPr>
          <w:rStyle w:val="slitbdy"/>
          <w:rFonts w:eastAsia="Times New Roman"/>
        </w:rPr>
        <w:t>autorităţile</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instituţiile</w:t>
      </w:r>
      <w:proofErr w:type="spellEnd"/>
      <w:r>
        <w:rPr>
          <w:rStyle w:val="slitbdy"/>
          <w:rFonts w:eastAsia="Times New Roman"/>
        </w:rPr>
        <w:t xml:space="preserve"> publice, conform competenţelor prevăzute de lege în organizarea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desfăşurarea</w:t>
      </w:r>
      <w:proofErr w:type="spellEnd"/>
      <w:r>
        <w:rPr>
          <w:rStyle w:val="slitbdy"/>
          <w:rFonts w:eastAsia="Times New Roman"/>
        </w:rPr>
        <w:t xml:space="preserve"> concursurilor, destinate identificării </w:t>
      </w:r>
      <w:proofErr w:type="spellStart"/>
      <w:r>
        <w:rPr>
          <w:rStyle w:val="slitbdy"/>
          <w:rFonts w:eastAsia="Times New Roman"/>
        </w:rPr>
        <w:t>şi</w:t>
      </w:r>
      <w:proofErr w:type="spellEnd"/>
      <w:r>
        <w:rPr>
          <w:rStyle w:val="slitbdy"/>
          <w:rFonts w:eastAsia="Times New Roman"/>
        </w:rPr>
        <w:t xml:space="preserve"> atragerii de </w:t>
      </w:r>
      <w:proofErr w:type="spellStart"/>
      <w:r>
        <w:rPr>
          <w:rStyle w:val="slitbdy"/>
          <w:rFonts w:eastAsia="Times New Roman"/>
        </w:rPr>
        <w:t>candidaţi</w:t>
      </w:r>
      <w:proofErr w:type="spellEnd"/>
      <w:r>
        <w:rPr>
          <w:rStyle w:val="slitbdy"/>
          <w:rFonts w:eastAsia="Times New Roman"/>
        </w:rPr>
        <w:t xml:space="preserve"> în vederea ocupării posturilor vacante sau, după caz, temporar vacante, precum şi încadrării persoanelor declarate admise pe posturile ocupate;</w:t>
      </w:r>
    </w:p>
    <w:p w14:paraId="5A65BA59" w14:textId="77777777" w:rsidR="00DA1DE0" w:rsidRDefault="0060564B">
      <w:pPr>
        <w:autoSpaceDE/>
        <w:autoSpaceDN/>
        <w:ind w:left="225"/>
        <w:jc w:val="both"/>
        <w:divId w:val="21346819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post aferent </w:t>
      </w:r>
      <w:proofErr w:type="spellStart"/>
      <w:r>
        <w:rPr>
          <w:rStyle w:val="slitbdy"/>
          <w:rFonts w:eastAsia="Times New Roman"/>
        </w:rPr>
        <w:t>funcţiei</w:t>
      </w:r>
      <w:proofErr w:type="spellEnd"/>
      <w:r>
        <w:rPr>
          <w:rStyle w:val="slitbdy"/>
          <w:rFonts w:eastAsia="Times New Roman"/>
        </w:rPr>
        <w:t xml:space="preserve"> contractuale - </w:t>
      </w:r>
      <w:proofErr w:type="spellStart"/>
      <w:r>
        <w:rPr>
          <w:rStyle w:val="slitbdy"/>
          <w:rFonts w:eastAsia="Times New Roman"/>
        </w:rPr>
        <w:t>poziţie</w:t>
      </w:r>
      <w:proofErr w:type="spellEnd"/>
      <w:r>
        <w:rPr>
          <w:rStyle w:val="slitbdy"/>
          <w:rFonts w:eastAsia="Times New Roman"/>
        </w:rPr>
        <w:t xml:space="preserve"> în structura organizatorică a unei </w:t>
      </w:r>
      <w:proofErr w:type="spellStart"/>
      <w:r>
        <w:rPr>
          <w:rStyle w:val="slitbdy"/>
          <w:rFonts w:eastAsia="Times New Roman"/>
        </w:rPr>
        <w:t>autorităţi</w:t>
      </w:r>
      <w:proofErr w:type="spellEnd"/>
      <w:r>
        <w:rPr>
          <w:rStyle w:val="slitbdy"/>
          <w:rFonts w:eastAsia="Times New Roman"/>
        </w:rPr>
        <w:t xml:space="preserve"> sau </w:t>
      </w:r>
      <w:proofErr w:type="spellStart"/>
      <w:r>
        <w:rPr>
          <w:rStyle w:val="slitbdy"/>
          <w:rFonts w:eastAsia="Times New Roman"/>
        </w:rPr>
        <w:t>instituţii</w:t>
      </w:r>
      <w:proofErr w:type="spellEnd"/>
      <w:r>
        <w:rPr>
          <w:rStyle w:val="slitbdy"/>
          <w:rFonts w:eastAsia="Times New Roman"/>
        </w:rPr>
        <w:t xml:space="preserve"> publice pentru care sunt stabilite </w:t>
      </w:r>
      <w:proofErr w:type="spellStart"/>
      <w:r>
        <w:rPr>
          <w:rStyle w:val="slitbdy"/>
          <w:rFonts w:eastAsia="Times New Roman"/>
        </w:rPr>
        <w:t>atribuţii</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responsabilităţi</w:t>
      </w:r>
      <w:proofErr w:type="spellEnd"/>
      <w:r>
        <w:rPr>
          <w:rStyle w:val="slitbdy"/>
          <w:rFonts w:eastAsia="Times New Roman"/>
        </w:rPr>
        <w:t xml:space="preserve"> cu limită de </w:t>
      </w:r>
      <w:proofErr w:type="spellStart"/>
      <w:r>
        <w:rPr>
          <w:rStyle w:val="slitbdy"/>
          <w:rFonts w:eastAsia="Times New Roman"/>
        </w:rPr>
        <w:t>competenţă</w:t>
      </w:r>
      <w:proofErr w:type="spellEnd"/>
      <w:r>
        <w:rPr>
          <w:rStyle w:val="slitbdy"/>
          <w:rFonts w:eastAsia="Times New Roman"/>
        </w:rPr>
        <w:t xml:space="preserve">, conform actelor normative de organizare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funcţionare</w:t>
      </w:r>
      <w:proofErr w:type="spellEnd"/>
      <w:r>
        <w:rPr>
          <w:rStyle w:val="slitbdy"/>
          <w:rFonts w:eastAsia="Times New Roman"/>
        </w:rPr>
        <w:t xml:space="preserve"> ale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respective;</w:t>
      </w:r>
    </w:p>
    <w:p w14:paraId="0BAAD97B" w14:textId="77777777" w:rsidR="00DA1DE0" w:rsidRDefault="0060564B">
      <w:pPr>
        <w:autoSpaceDE/>
        <w:autoSpaceDN/>
        <w:ind w:left="225"/>
        <w:jc w:val="both"/>
        <w:divId w:val="578292853"/>
        <w:rPr>
          <w:rStyle w:val="slitbdy"/>
          <w:color w:val="0000FF"/>
        </w:rPr>
      </w:pPr>
      <w:r>
        <w:rPr>
          <w:rStyle w:val="slitttl1"/>
          <w:rFonts w:eastAsia="Times New Roman"/>
          <w:specVanish w:val="0"/>
        </w:rPr>
        <w:t>h)</w:t>
      </w:r>
      <w:r>
        <w:rPr>
          <w:rStyle w:val="slitbdy"/>
          <w:rFonts w:eastAsia="Times New Roman"/>
          <w:color w:val="0000FF"/>
        </w:rPr>
        <w:t xml:space="preserve">reprezentantul </w:t>
      </w:r>
      <w:proofErr w:type="spellStart"/>
      <w:r>
        <w:rPr>
          <w:rStyle w:val="slitbdy"/>
          <w:rFonts w:eastAsia="Times New Roman"/>
          <w:color w:val="0000FF"/>
        </w:rPr>
        <w:t>salariaţilor</w:t>
      </w:r>
      <w:proofErr w:type="spellEnd"/>
      <w:r>
        <w:rPr>
          <w:rStyle w:val="slitbdy"/>
          <w:rFonts w:eastAsia="Times New Roman"/>
          <w:color w:val="0000FF"/>
        </w:rPr>
        <w:t xml:space="preserve"> - reprezentantul </w:t>
      </w:r>
      <w:proofErr w:type="spellStart"/>
      <w:r>
        <w:rPr>
          <w:rStyle w:val="slitbdy"/>
          <w:rFonts w:eastAsia="Times New Roman"/>
          <w:color w:val="0000FF"/>
        </w:rPr>
        <w:t>angajaţilor</w:t>
      </w:r>
      <w:proofErr w:type="spellEnd"/>
      <w:r>
        <w:rPr>
          <w:rStyle w:val="slitbdy"/>
          <w:rFonts w:eastAsia="Times New Roman"/>
          <w:color w:val="0000FF"/>
        </w:rPr>
        <w:t xml:space="preserve">/lucrătorilor, </w:t>
      </w:r>
      <w:proofErr w:type="spellStart"/>
      <w:r>
        <w:rPr>
          <w:rStyle w:val="slitbdy"/>
          <w:rFonts w:eastAsia="Times New Roman"/>
          <w:color w:val="0000FF"/>
        </w:rPr>
        <w:t>aşa</w:t>
      </w:r>
      <w:proofErr w:type="spellEnd"/>
      <w:r>
        <w:rPr>
          <w:rStyle w:val="slitbdy"/>
          <w:rFonts w:eastAsia="Times New Roman"/>
          <w:color w:val="0000FF"/>
        </w:rPr>
        <w:t xml:space="preserve"> cum este definit la </w:t>
      </w:r>
      <w:r>
        <w:rPr>
          <w:rStyle w:val="slitbdy"/>
          <w:rFonts w:eastAsia="Times New Roman"/>
          <w:color w:val="0000FF"/>
          <w:u w:val="single"/>
        </w:rPr>
        <w:t>pct. 9 al art. 1 din Legea nr. 367/2022</w:t>
      </w:r>
      <w:r>
        <w:rPr>
          <w:rStyle w:val="slitbdy"/>
          <w:rFonts w:eastAsia="Times New Roman"/>
          <w:color w:val="0000FF"/>
        </w:rPr>
        <w:t xml:space="preserve"> privind dialogul social.</w:t>
      </w:r>
    </w:p>
    <w:p w14:paraId="3465F271" w14:textId="77777777" w:rsidR="00DA1DE0" w:rsidRDefault="0060564B">
      <w:pPr>
        <w:pStyle w:val="NormalWeb"/>
        <w:spacing w:before="0" w:after="0"/>
        <w:ind w:left="225"/>
        <w:jc w:val="both"/>
        <w:divId w:val="578292853"/>
      </w:pPr>
      <w:r>
        <w:rPr>
          <w:rFonts w:ascii="Verdana" w:hAnsi="Verdana"/>
          <w:color w:val="0000FF"/>
          <w:sz w:val="20"/>
          <w:szCs w:val="20"/>
          <w:shd w:val="clear" w:color="auto" w:fill="FFFFFF"/>
        </w:rPr>
        <w:t xml:space="preserve">La data de 27-04-2023 Articolul 6 a fost completat de </w:t>
      </w:r>
      <w:r>
        <w:rPr>
          <w:rFonts w:ascii="Verdana" w:hAnsi="Verdana"/>
          <w:color w:val="0000FF"/>
          <w:sz w:val="20"/>
          <w:szCs w:val="20"/>
          <w:u w:val="single"/>
          <w:shd w:val="clear" w:color="auto" w:fill="FFFFFF"/>
        </w:rPr>
        <w:t>Punctul 1, ARTICOLUL UNIC din HOTĂRÂREA nr. 372 din 26 aprilie 2023, publicată în MONITORUL OFICIAL nr. 358 din 27 aprilie 2023</w:t>
      </w:r>
    </w:p>
    <w:p w14:paraId="461299B7" w14:textId="77777777" w:rsidR="00DA1DE0" w:rsidRDefault="0060564B">
      <w:pPr>
        <w:pStyle w:val="sartttl"/>
        <w:jc w:val="both"/>
        <w:divId w:val="1871456423"/>
      </w:pPr>
      <w:r>
        <w:t>Articolul 7</w:t>
      </w:r>
    </w:p>
    <w:p w14:paraId="529FD1F4" w14:textId="77777777" w:rsidR="00DA1DE0" w:rsidRDefault="0060564B">
      <w:pPr>
        <w:pStyle w:val="sartden"/>
        <w:ind w:left="225"/>
        <w:jc w:val="both"/>
        <w:divId w:val="1871456423"/>
        <w:rPr>
          <w:rStyle w:val="spar3"/>
          <w:b w:val="0"/>
          <w:bCs w:val="0"/>
        </w:rPr>
      </w:pPr>
      <w:r>
        <w:rPr>
          <w:rStyle w:val="spar3"/>
          <w:b w:val="0"/>
          <w:bCs w:val="0"/>
          <w:specVanish w:val="0"/>
        </w:rPr>
        <w:t>Managementul carierei personalului contractual se asigură de către:</w:t>
      </w:r>
    </w:p>
    <w:p w14:paraId="58465AA0" w14:textId="77777777" w:rsidR="00DA1DE0" w:rsidRDefault="0060564B">
      <w:pPr>
        <w:autoSpaceDE/>
        <w:autoSpaceDN/>
        <w:ind w:left="225"/>
        <w:jc w:val="both"/>
        <w:divId w:val="1055003377"/>
        <w:rPr>
          <w:rFonts w:eastAsia="Times New Roman"/>
        </w:rPr>
      </w:pPr>
      <w:r>
        <w:rPr>
          <w:rStyle w:val="slitttl1"/>
          <w:rFonts w:eastAsia="Times New Roman"/>
          <w:specVanish w:val="0"/>
        </w:rPr>
        <w:t>a)</w:t>
      </w:r>
      <w:proofErr w:type="spellStart"/>
      <w:r>
        <w:rPr>
          <w:rStyle w:val="slitbdy"/>
          <w:rFonts w:eastAsia="Times New Roman"/>
        </w:rPr>
        <w:t>autorităţi</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instituţii</w:t>
      </w:r>
      <w:proofErr w:type="spellEnd"/>
      <w:r>
        <w:rPr>
          <w:rStyle w:val="slitbdy"/>
          <w:rFonts w:eastAsia="Times New Roman"/>
        </w:rPr>
        <w:t xml:space="preserve"> publice angajatoare, cu aplicarea principiilor </w:t>
      </w:r>
      <w:proofErr w:type="spellStart"/>
      <w:r>
        <w:rPr>
          <w:rStyle w:val="slitbdy"/>
          <w:rFonts w:eastAsia="Times New Roman"/>
        </w:rPr>
        <w:t>egalităţii</w:t>
      </w:r>
      <w:proofErr w:type="spellEnd"/>
      <w:r>
        <w:rPr>
          <w:rStyle w:val="slitbdy"/>
          <w:rFonts w:eastAsia="Times New Roman"/>
        </w:rPr>
        <w:t xml:space="preserve"> de </w:t>
      </w:r>
      <w:proofErr w:type="spellStart"/>
      <w:r>
        <w:rPr>
          <w:rStyle w:val="slitbdy"/>
          <w:rFonts w:eastAsia="Times New Roman"/>
        </w:rPr>
        <w:t>şanse</w:t>
      </w:r>
      <w:proofErr w:type="spellEnd"/>
      <w:r>
        <w:rPr>
          <w:rStyle w:val="slitbdy"/>
          <w:rFonts w:eastAsia="Times New Roman"/>
        </w:rPr>
        <w:t xml:space="preserve">, motivării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transparenţei</w:t>
      </w:r>
      <w:proofErr w:type="spellEnd"/>
      <w:r>
        <w:rPr>
          <w:rStyle w:val="slitbdy"/>
          <w:rFonts w:eastAsia="Times New Roman"/>
        </w:rPr>
        <w:t>;</w:t>
      </w:r>
    </w:p>
    <w:p w14:paraId="1E0F95ED" w14:textId="77777777" w:rsidR="00DA1DE0" w:rsidRDefault="0060564B">
      <w:pPr>
        <w:autoSpaceDE/>
        <w:autoSpaceDN/>
        <w:ind w:left="225"/>
        <w:jc w:val="both"/>
        <w:divId w:val="95310069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salariat, prin </w:t>
      </w:r>
      <w:proofErr w:type="spellStart"/>
      <w:r>
        <w:rPr>
          <w:rStyle w:val="slitbdy"/>
          <w:rFonts w:eastAsia="Times New Roman"/>
        </w:rPr>
        <w:t>îmbunătăţirea</w:t>
      </w:r>
      <w:proofErr w:type="spellEnd"/>
      <w:r>
        <w:rPr>
          <w:rStyle w:val="slitbdy"/>
          <w:rFonts w:eastAsia="Times New Roman"/>
        </w:rPr>
        <w:t xml:space="preserve"> </w:t>
      </w:r>
      <w:proofErr w:type="spellStart"/>
      <w:r>
        <w:rPr>
          <w:rStyle w:val="slitbdy"/>
          <w:rFonts w:eastAsia="Times New Roman"/>
        </w:rPr>
        <w:t>performanţelor</w:t>
      </w:r>
      <w:proofErr w:type="spellEnd"/>
      <w:r>
        <w:rPr>
          <w:rStyle w:val="slitbdy"/>
          <w:rFonts w:eastAsia="Times New Roman"/>
        </w:rPr>
        <w:t xml:space="preserve"> profesionale </w:t>
      </w:r>
      <w:proofErr w:type="spellStart"/>
      <w:r>
        <w:rPr>
          <w:rStyle w:val="slitbdy"/>
          <w:rFonts w:eastAsia="Times New Roman"/>
        </w:rPr>
        <w:t>şi</w:t>
      </w:r>
      <w:proofErr w:type="spellEnd"/>
      <w:r>
        <w:rPr>
          <w:rStyle w:val="slitbdy"/>
          <w:rFonts w:eastAsia="Times New Roman"/>
        </w:rPr>
        <w:t xml:space="preserve"> prin </w:t>
      </w:r>
      <w:proofErr w:type="spellStart"/>
      <w:r>
        <w:rPr>
          <w:rStyle w:val="slitbdy"/>
          <w:rFonts w:eastAsia="Times New Roman"/>
        </w:rPr>
        <w:t>perfecţionare</w:t>
      </w:r>
      <w:proofErr w:type="spellEnd"/>
      <w:r>
        <w:rPr>
          <w:rStyle w:val="slitbdy"/>
          <w:rFonts w:eastAsia="Times New Roman"/>
        </w:rPr>
        <w:t xml:space="preserve"> continuă în vederea dezvoltării profesionale individuale.</w:t>
      </w:r>
    </w:p>
    <w:p w14:paraId="56F76ADB" w14:textId="77777777" w:rsidR="00DA1DE0" w:rsidRDefault="0060564B">
      <w:pPr>
        <w:pStyle w:val="sartttl"/>
        <w:jc w:val="both"/>
        <w:divId w:val="327903130"/>
      </w:pPr>
      <w:r>
        <w:t>Articolul 8</w:t>
      </w:r>
    </w:p>
    <w:p w14:paraId="6CCB3184" w14:textId="77777777" w:rsidR="00DA1DE0" w:rsidRDefault="0060564B">
      <w:pPr>
        <w:pStyle w:val="spar"/>
        <w:jc w:val="both"/>
        <w:divId w:val="327903130"/>
        <w:rPr>
          <w:rFonts w:ascii="Verdana" w:hAnsi="Verdana"/>
          <w:color w:val="000000"/>
          <w:sz w:val="20"/>
          <w:szCs w:val="20"/>
          <w:shd w:val="clear" w:color="auto" w:fill="FFFFFF"/>
        </w:rPr>
      </w:pPr>
      <w:r>
        <w:rPr>
          <w:rFonts w:ascii="Verdana" w:hAnsi="Verdana"/>
          <w:color w:val="000000"/>
          <w:sz w:val="20"/>
          <w:szCs w:val="20"/>
          <w:shd w:val="clear" w:color="auto" w:fill="FFFFFF"/>
        </w:rPr>
        <w:t>Ocuparea posturilor contractuale se face potrivit legii.</w:t>
      </w:r>
    </w:p>
    <w:p w14:paraId="4A378C9D" w14:textId="77777777" w:rsidR="00DA1DE0" w:rsidRDefault="0060564B">
      <w:pPr>
        <w:pStyle w:val="sartttl"/>
        <w:jc w:val="both"/>
        <w:divId w:val="320930180"/>
      </w:pPr>
      <w:r>
        <w:t>Articolul 9</w:t>
      </w:r>
    </w:p>
    <w:p w14:paraId="501A4005" w14:textId="77777777" w:rsidR="00DA1DE0" w:rsidRDefault="0060564B">
      <w:pPr>
        <w:pStyle w:val="spar"/>
        <w:jc w:val="both"/>
        <w:divId w:val="32093018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După nivelul </w:t>
      </w:r>
      <w:proofErr w:type="spellStart"/>
      <w:r>
        <w:rPr>
          <w:rFonts w:ascii="Verdana" w:hAnsi="Verdana"/>
          <w:color w:val="000000"/>
          <w:sz w:val="20"/>
          <w:szCs w:val="20"/>
          <w:shd w:val="clear" w:color="auto" w:fill="FFFFFF"/>
        </w:rPr>
        <w:t>atribuţiilor</w:t>
      </w:r>
      <w:proofErr w:type="spellEnd"/>
      <w:r>
        <w:rPr>
          <w:rFonts w:ascii="Verdana" w:hAnsi="Verdana"/>
          <w:color w:val="000000"/>
          <w:sz w:val="20"/>
          <w:szCs w:val="20"/>
          <w:shd w:val="clear" w:color="auto" w:fill="FFFFFF"/>
        </w:rPr>
        <w:t xml:space="preserve">, posturile aferente unor </w:t>
      </w:r>
      <w:proofErr w:type="spellStart"/>
      <w:r>
        <w:rPr>
          <w:rFonts w:ascii="Verdana" w:hAnsi="Verdana"/>
          <w:color w:val="000000"/>
          <w:sz w:val="20"/>
          <w:szCs w:val="20"/>
          <w:shd w:val="clear" w:color="auto" w:fill="FFFFFF"/>
        </w:rPr>
        <w:t>funcţii</w:t>
      </w:r>
      <w:proofErr w:type="spellEnd"/>
      <w:r>
        <w:rPr>
          <w:rFonts w:ascii="Verdana" w:hAnsi="Verdana"/>
          <w:color w:val="000000"/>
          <w:sz w:val="20"/>
          <w:szCs w:val="20"/>
          <w:shd w:val="clear" w:color="auto" w:fill="FFFFFF"/>
        </w:rPr>
        <w:t xml:space="preserve"> contractuale se clasifică în posturi de conducere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posturi de </w:t>
      </w:r>
      <w:proofErr w:type="spellStart"/>
      <w:r>
        <w:rPr>
          <w:rFonts w:ascii="Verdana" w:hAnsi="Verdana"/>
          <w:color w:val="000000"/>
          <w:sz w:val="20"/>
          <w:szCs w:val="20"/>
          <w:shd w:val="clear" w:color="auto" w:fill="FFFFFF"/>
        </w:rPr>
        <w:t>execuţie</w:t>
      </w:r>
      <w:proofErr w:type="spellEnd"/>
      <w:r>
        <w:rPr>
          <w:rFonts w:ascii="Verdana" w:hAnsi="Verdana"/>
          <w:color w:val="000000"/>
          <w:sz w:val="20"/>
          <w:szCs w:val="20"/>
          <w:shd w:val="clear" w:color="auto" w:fill="FFFFFF"/>
        </w:rPr>
        <w:t>.</w:t>
      </w:r>
    </w:p>
    <w:p w14:paraId="1A16E99E" w14:textId="77777777" w:rsidR="00DA1DE0" w:rsidRDefault="0060564B">
      <w:pPr>
        <w:pStyle w:val="sartttl"/>
        <w:jc w:val="both"/>
        <w:divId w:val="788277876"/>
      </w:pPr>
      <w:r>
        <w:t>Articolul 10</w:t>
      </w:r>
    </w:p>
    <w:p w14:paraId="7C0D1827" w14:textId="77777777" w:rsidR="00DA1DE0" w:rsidRDefault="0060564B">
      <w:pPr>
        <w:pStyle w:val="spar"/>
        <w:jc w:val="both"/>
        <w:divId w:val="78827787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Repartizarea posturilor aferente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contractuale în structura organizatorică se </w:t>
      </w:r>
      <w:proofErr w:type="spellStart"/>
      <w:r>
        <w:rPr>
          <w:rFonts w:ascii="Verdana" w:hAnsi="Verdana"/>
          <w:color w:val="000000"/>
          <w:sz w:val="20"/>
          <w:szCs w:val="20"/>
          <w:shd w:val="clear" w:color="auto" w:fill="FFFFFF"/>
        </w:rPr>
        <w:t>stabileşte</w:t>
      </w:r>
      <w:proofErr w:type="spellEnd"/>
      <w:r>
        <w:rPr>
          <w:rFonts w:ascii="Verdana" w:hAnsi="Verdana"/>
          <w:color w:val="000000"/>
          <w:sz w:val="20"/>
          <w:szCs w:val="20"/>
          <w:shd w:val="clear" w:color="auto" w:fill="FFFFFF"/>
        </w:rPr>
        <w:t xml:space="preserve"> în baza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atribuţiilor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stabilite prin acte normative pentru autoritatea sau </w:t>
      </w:r>
      <w:proofErr w:type="spellStart"/>
      <w:r>
        <w:rPr>
          <w:rFonts w:ascii="Verdana" w:hAnsi="Verdana"/>
          <w:color w:val="000000"/>
          <w:sz w:val="20"/>
          <w:szCs w:val="20"/>
          <w:shd w:val="clear" w:color="auto" w:fill="FFFFFF"/>
        </w:rPr>
        <w:t>instituţia</w:t>
      </w:r>
      <w:proofErr w:type="spellEnd"/>
      <w:r>
        <w:rPr>
          <w:rFonts w:ascii="Verdana" w:hAnsi="Verdana"/>
          <w:color w:val="000000"/>
          <w:sz w:val="20"/>
          <w:szCs w:val="20"/>
          <w:shd w:val="clear" w:color="auto" w:fill="FFFFFF"/>
        </w:rPr>
        <w:t xml:space="preserve"> publică respectivă.</w:t>
      </w:r>
    </w:p>
    <w:p w14:paraId="1D64947E" w14:textId="77777777" w:rsidR="00DA1DE0" w:rsidRDefault="0060564B">
      <w:pPr>
        <w:pStyle w:val="sartttl"/>
        <w:jc w:val="both"/>
        <w:divId w:val="1104882965"/>
      </w:pPr>
      <w:r>
        <w:t>Articolul 11</w:t>
      </w:r>
    </w:p>
    <w:p w14:paraId="36A17739" w14:textId="77777777" w:rsidR="00DA1DE0" w:rsidRDefault="0060564B">
      <w:pPr>
        <w:autoSpaceDE/>
        <w:autoSpaceDN/>
        <w:jc w:val="both"/>
        <w:divId w:val="1925143384"/>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Fişa</w:t>
      </w:r>
      <w:proofErr w:type="spellEnd"/>
      <w:r>
        <w:rPr>
          <w:rStyle w:val="salnbdy"/>
          <w:rFonts w:eastAsia="Times New Roman"/>
        </w:rPr>
        <w:t xml:space="preserve"> postului aferentă unei </w:t>
      </w:r>
      <w:proofErr w:type="spellStart"/>
      <w:r>
        <w:rPr>
          <w:rStyle w:val="salnbdy"/>
          <w:rFonts w:eastAsia="Times New Roman"/>
        </w:rPr>
        <w:t>funcţii</w:t>
      </w:r>
      <w:proofErr w:type="spellEnd"/>
      <w:r>
        <w:rPr>
          <w:rStyle w:val="salnbdy"/>
          <w:rFonts w:eastAsia="Times New Roman"/>
        </w:rPr>
        <w:t xml:space="preserve"> contractuale </w:t>
      </w:r>
      <w:proofErr w:type="spellStart"/>
      <w:r>
        <w:rPr>
          <w:rStyle w:val="salnbdy"/>
          <w:rFonts w:eastAsia="Times New Roman"/>
        </w:rPr>
        <w:t>stabileşte</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delimitează, în principal, următoarele elemente:</w:t>
      </w:r>
    </w:p>
    <w:p w14:paraId="6B678A30" w14:textId="77777777" w:rsidR="00DA1DE0" w:rsidRDefault="0060564B">
      <w:pPr>
        <w:autoSpaceDE/>
        <w:autoSpaceDN/>
        <w:jc w:val="both"/>
        <w:divId w:val="925767064"/>
      </w:pPr>
      <w:r>
        <w:rPr>
          <w:rStyle w:val="slitttl1"/>
          <w:rFonts w:eastAsia="Times New Roman"/>
          <w:specVanish w:val="0"/>
        </w:rPr>
        <w:t>a)</w:t>
      </w:r>
      <w:r>
        <w:rPr>
          <w:rStyle w:val="slitbdy"/>
          <w:rFonts w:eastAsia="Times New Roman"/>
        </w:rPr>
        <w:t xml:space="preserve">limitele de </w:t>
      </w:r>
      <w:proofErr w:type="spellStart"/>
      <w:r>
        <w:rPr>
          <w:rStyle w:val="slitbdy"/>
          <w:rFonts w:eastAsia="Times New Roman"/>
        </w:rPr>
        <w:t>competenţă</w:t>
      </w:r>
      <w:proofErr w:type="spellEnd"/>
      <w:r>
        <w:rPr>
          <w:rStyle w:val="slitbdy"/>
          <w:rFonts w:eastAsia="Times New Roman"/>
        </w:rPr>
        <w:t xml:space="preserve"> aferente exercitării </w:t>
      </w:r>
      <w:proofErr w:type="spellStart"/>
      <w:r>
        <w:rPr>
          <w:rStyle w:val="slitbdy"/>
          <w:rFonts w:eastAsia="Times New Roman"/>
        </w:rPr>
        <w:t>funcţiei</w:t>
      </w:r>
      <w:proofErr w:type="spellEnd"/>
      <w:r>
        <w:rPr>
          <w:rStyle w:val="slitbdy"/>
          <w:rFonts w:eastAsia="Times New Roman"/>
        </w:rPr>
        <w:t>;</w:t>
      </w:r>
    </w:p>
    <w:p w14:paraId="7E2D5463" w14:textId="77777777" w:rsidR="00DA1DE0" w:rsidRDefault="0060564B">
      <w:pPr>
        <w:autoSpaceDE/>
        <w:autoSpaceDN/>
        <w:jc w:val="both"/>
        <w:divId w:val="1870602122"/>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cerinţele</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condiţiile</w:t>
      </w:r>
      <w:proofErr w:type="spellEnd"/>
      <w:r>
        <w:rPr>
          <w:rStyle w:val="slitbdy"/>
          <w:rFonts w:eastAsia="Times New Roman"/>
        </w:rPr>
        <w:t xml:space="preserve"> pe care trebuie să le îndeplinească o persoană pentru a ocupa postul respectiv;</w:t>
      </w:r>
    </w:p>
    <w:p w14:paraId="2C0B4B08" w14:textId="77777777" w:rsidR="00DA1DE0" w:rsidRDefault="0060564B">
      <w:pPr>
        <w:autoSpaceDE/>
        <w:autoSpaceDN/>
        <w:jc w:val="both"/>
        <w:divId w:val="2104497470"/>
        <w:rPr>
          <w:rFonts w:eastAsia="Times New Roman"/>
          <w:color w:val="000000"/>
          <w:sz w:val="20"/>
          <w:szCs w:val="20"/>
          <w:shd w:val="clear" w:color="auto" w:fill="FFFFFF"/>
        </w:rPr>
      </w:pPr>
      <w:r>
        <w:rPr>
          <w:rStyle w:val="slitttl1"/>
          <w:rFonts w:eastAsia="Times New Roman"/>
          <w:specVanish w:val="0"/>
        </w:rPr>
        <w:lastRenderedPageBreak/>
        <w:t>c)</w:t>
      </w:r>
      <w:proofErr w:type="spellStart"/>
      <w:r>
        <w:rPr>
          <w:rStyle w:val="slitbdy"/>
          <w:rFonts w:eastAsia="Times New Roman"/>
        </w:rPr>
        <w:t>atribuţiile</w:t>
      </w:r>
      <w:proofErr w:type="spellEnd"/>
      <w:r>
        <w:rPr>
          <w:rStyle w:val="slitbdy"/>
          <w:rFonts w:eastAsia="Times New Roman"/>
        </w:rPr>
        <w:t xml:space="preserve"> postului.</w:t>
      </w:r>
    </w:p>
    <w:p w14:paraId="484A4F7E" w14:textId="77777777" w:rsidR="00DA1DE0" w:rsidRDefault="0060564B">
      <w:pPr>
        <w:autoSpaceDE/>
        <w:autoSpaceDN/>
        <w:jc w:val="both"/>
        <w:divId w:val="16999649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Principalele elemente care trebuie avute în vedere la întocmirea </w:t>
      </w:r>
      <w:proofErr w:type="spellStart"/>
      <w:r>
        <w:rPr>
          <w:rStyle w:val="salnbdy"/>
          <w:rFonts w:eastAsia="Times New Roman"/>
        </w:rPr>
        <w:t>fişei</w:t>
      </w:r>
      <w:proofErr w:type="spellEnd"/>
      <w:r>
        <w:rPr>
          <w:rStyle w:val="salnbdy"/>
          <w:rFonts w:eastAsia="Times New Roman"/>
        </w:rPr>
        <w:t xml:space="preserve"> postului sunt cuprinse în modelul prevăzut în </w:t>
      </w:r>
      <w:r>
        <w:rPr>
          <w:rStyle w:val="slgi1"/>
          <w:rFonts w:eastAsia="Times New Roman"/>
        </w:rPr>
        <w:t>anexa nr. 1</w:t>
      </w:r>
      <w:r>
        <w:rPr>
          <w:rStyle w:val="salnbdy"/>
          <w:rFonts w:eastAsia="Times New Roman"/>
        </w:rPr>
        <w:t>.</w:t>
      </w:r>
    </w:p>
    <w:p w14:paraId="65D86997" w14:textId="77777777" w:rsidR="00DA1DE0" w:rsidRDefault="0060564B">
      <w:pPr>
        <w:pStyle w:val="sartttl"/>
        <w:jc w:val="both"/>
        <w:divId w:val="599535396"/>
      </w:pPr>
      <w:r>
        <w:t>Articolul 12</w:t>
      </w:r>
    </w:p>
    <w:p w14:paraId="3A57B75F" w14:textId="77777777" w:rsidR="00DA1DE0" w:rsidRDefault="0060564B">
      <w:pPr>
        <w:pStyle w:val="spar"/>
        <w:jc w:val="both"/>
        <w:divId w:val="59953539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Persoanele care sunt încadrate pe o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execuţie</w:t>
      </w:r>
      <w:proofErr w:type="spellEnd"/>
      <w:r>
        <w:rPr>
          <w:rFonts w:ascii="Verdana" w:hAnsi="Verdana"/>
          <w:color w:val="000000"/>
          <w:sz w:val="20"/>
          <w:szCs w:val="20"/>
          <w:shd w:val="clear" w:color="auto" w:fill="FFFFFF"/>
        </w:rPr>
        <w:t xml:space="preserve"> cu grad/treaptă de debutant îndeplinesc </w:t>
      </w:r>
      <w:proofErr w:type="spellStart"/>
      <w:r>
        <w:rPr>
          <w:rFonts w:ascii="Verdana" w:hAnsi="Verdana"/>
          <w:color w:val="000000"/>
          <w:sz w:val="20"/>
          <w:szCs w:val="20"/>
          <w:shd w:val="clear" w:color="auto" w:fill="FFFFFF"/>
        </w:rPr>
        <w:t>atribuţii</w:t>
      </w:r>
      <w:proofErr w:type="spellEnd"/>
      <w:r>
        <w:rPr>
          <w:rFonts w:ascii="Verdana" w:hAnsi="Verdana"/>
          <w:color w:val="000000"/>
          <w:sz w:val="20"/>
          <w:szCs w:val="20"/>
          <w:shd w:val="clear" w:color="auto" w:fill="FFFFFF"/>
        </w:rPr>
        <w:t xml:space="preserve"> specifice </w:t>
      </w:r>
      <w:proofErr w:type="spellStart"/>
      <w:r>
        <w:rPr>
          <w:rFonts w:ascii="Verdana" w:hAnsi="Verdana"/>
          <w:color w:val="000000"/>
          <w:sz w:val="20"/>
          <w:szCs w:val="20"/>
          <w:shd w:val="clear" w:color="auto" w:fill="FFFFFF"/>
        </w:rPr>
        <w:t>funcţiei</w:t>
      </w:r>
      <w:proofErr w:type="spellEnd"/>
      <w:r>
        <w:rPr>
          <w:rFonts w:ascii="Verdana" w:hAnsi="Verdana"/>
          <w:color w:val="000000"/>
          <w:sz w:val="20"/>
          <w:szCs w:val="20"/>
          <w:shd w:val="clear" w:color="auto" w:fill="FFFFFF"/>
        </w:rPr>
        <w:t xml:space="preserve">, în scopul </w:t>
      </w:r>
      <w:proofErr w:type="spellStart"/>
      <w:r>
        <w:rPr>
          <w:rFonts w:ascii="Verdana" w:hAnsi="Verdana"/>
          <w:color w:val="000000"/>
          <w:sz w:val="20"/>
          <w:szCs w:val="20"/>
          <w:shd w:val="clear" w:color="auto" w:fill="FFFFFF"/>
        </w:rPr>
        <w:t>cunoaşterii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activităţii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a obiectivelor </w:t>
      </w:r>
      <w:proofErr w:type="spellStart"/>
      <w:r>
        <w:rPr>
          <w:rFonts w:ascii="Verdana" w:hAnsi="Verdana"/>
          <w:color w:val="000000"/>
          <w:sz w:val="20"/>
          <w:szCs w:val="20"/>
          <w:shd w:val="clear" w:color="auto" w:fill="FFFFFF"/>
        </w:rPr>
        <w:t>autorităţii</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publice, precum şi în scopul deprinderii </w:t>
      </w:r>
      <w:proofErr w:type="spellStart"/>
      <w:r>
        <w:rPr>
          <w:rFonts w:ascii="Verdana" w:hAnsi="Verdana"/>
          <w:color w:val="000000"/>
          <w:sz w:val="20"/>
          <w:szCs w:val="20"/>
          <w:shd w:val="clear" w:color="auto" w:fill="FFFFFF"/>
        </w:rPr>
        <w:t>abilităţilor</w:t>
      </w:r>
      <w:proofErr w:type="spellEnd"/>
      <w:r>
        <w:rPr>
          <w:rFonts w:ascii="Verdana" w:hAnsi="Verdana"/>
          <w:color w:val="000000"/>
          <w:sz w:val="20"/>
          <w:szCs w:val="20"/>
          <w:shd w:val="clear" w:color="auto" w:fill="FFFFFF"/>
        </w:rPr>
        <w:t xml:space="preserve"> specifice exercitării </w:t>
      </w:r>
      <w:proofErr w:type="spellStart"/>
      <w:r>
        <w:rPr>
          <w:rFonts w:ascii="Verdana" w:hAnsi="Verdana"/>
          <w:color w:val="000000"/>
          <w:sz w:val="20"/>
          <w:szCs w:val="20"/>
          <w:shd w:val="clear" w:color="auto" w:fill="FFFFFF"/>
        </w:rPr>
        <w:t>funcţiei</w:t>
      </w:r>
      <w:proofErr w:type="spellEnd"/>
      <w:r>
        <w:rPr>
          <w:rFonts w:ascii="Verdana" w:hAnsi="Verdana"/>
          <w:color w:val="000000"/>
          <w:sz w:val="20"/>
          <w:szCs w:val="20"/>
          <w:shd w:val="clear" w:color="auto" w:fill="FFFFFF"/>
        </w:rPr>
        <w:t>.</w:t>
      </w:r>
    </w:p>
    <w:p w14:paraId="52229878" w14:textId="77777777" w:rsidR="00DA1DE0" w:rsidRDefault="0060564B">
      <w:pPr>
        <w:pStyle w:val="sartttl"/>
        <w:jc w:val="both"/>
        <w:divId w:val="1891648840"/>
      </w:pPr>
      <w:r>
        <w:t>Articolul 13</w:t>
      </w:r>
    </w:p>
    <w:p w14:paraId="14400F16" w14:textId="77777777" w:rsidR="00DA1DE0" w:rsidRDefault="0060564B">
      <w:pPr>
        <w:pStyle w:val="sartden"/>
        <w:ind w:left="225"/>
        <w:jc w:val="both"/>
        <w:divId w:val="1891648840"/>
        <w:rPr>
          <w:rStyle w:val="spar3"/>
          <w:b w:val="0"/>
          <w:bCs w:val="0"/>
        </w:rPr>
      </w:pPr>
      <w:r>
        <w:rPr>
          <w:rStyle w:val="spar3"/>
          <w:b w:val="0"/>
          <w:bCs w:val="0"/>
          <w:specVanish w:val="0"/>
        </w:rPr>
        <w:t xml:space="preserve">Promovarea se face prin concurs sau examen şi reprezintă modalitatea de ocupare, ca urmare a promovării concursului sau examenului organizat în acest sens, a unei </w:t>
      </w:r>
      <w:proofErr w:type="spellStart"/>
      <w:r>
        <w:rPr>
          <w:rStyle w:val="spar3"/>
          <w:b w:val="0"/>
          <w:bCs w:val="0"/>
          <w:specVanish w:val="0"/>
        </w:rPr>
        <w:t>funcţii</w:t>
      </w:r>
      <w:proofErr w:type="spellEnd"/>
      <w:r>
        <w:rPr>
          <w:rStyle w:val="spar3"/>
          <w:b w:val="0"/>
          <w:bCs w:val="0"/>
          <w:specVanish w:val="0"/>
        </w:rPr>
        <w:t>:</w:t>
      </w:r>
    </w:p>
    <w:p w14:paraId="788F6A26" w14:textId="77777777" w:rsidR="00DA1DE0" w:rsidRDefault="0060564B">
      <w:pPr>
        <w:autoSpaceDE/>
        <w:autoSpaceDN/>
        <w:ind w:left="225"/>
        <w:jc w:val="both"/>
        <w:divId w:val="131558178"/>
        <w:rPr>
          <w:rFonts w:eastAsia="Times New Roman"/>
        </w:rPr>
      </w:pPr>
      <w:r>
        <w:rPr>
          <w:rStyle w:val="slitttl1"/>
          <w:rFonts w:eastAsia="Times New Roman"/>
          <w:specVanish w:val="0"/>
        </w:rPr>
        <w:t>a)</w:t>
      </w:r>
      <w:r>
        <w:rPr>
          <w:rStyle w:val="slitbdy"/>
          <w:rFonts w:eastAsia="Times New Roman"/>
        </w:rPr>
        <w:t xml:space="preserve">cu grad superior celui </w:t>
      </w:r>
      <w:proofErr w:type="spellStart"/>
      <w:r>
        <w:rPr>
          <w:rStyle w:val="slitbdy"/>
          <w:rFonts w:eastAsia="Times New Roman"/>
        </w:rPr>
        <w:t>deţinut</w:t>
      </w:r>
      <w:proofErr w:type="spellEnd"/>
      <w:r>
        <w:rPr>
          <w:rStyle w:val="slitbdy"/>
          <w:rFonts w:eastAsia="Times New Roman"/>
        </w:rPr>
        <w:t xml:space="preserve">/cu treaptă profesională superioară celei </w:t>
      </w:r>
      <w:proofErr w:type="spellStart"/>
      <w:r>
        <w:rPr>
          <w:rStyle w:val="slitbdy"/>
          <w:rFonts w:eastAsia="Times New Roman"/>
        </w:rPr>
        <w:t>deţinute</w:t>
      </w:r>
      <w:proofErr w:type="spellEnd"/>
      <w:r>
        <w:rPr>
          <w:rStyle w:val="slitbdy"/>
          <w:rFonts w:eastAsia="Times New Roman"/>
        </w:rPr>
        <w:t xml:space="preserve"> anterior promovării;</w:t>
      </w:r>
    </w:p>
    <w:p w14:paraId="30E8259F" w14:textId="77777777" w:rsidR="00DA1DE0" w:rsidRDefault="0060564B">
      <w:pPr>
        <w:autoSpaceDE/>
        <w:autoSpaceDN/>
        <w:ind w:left="225"/>
        <w:jc w:val="both"/>
        <w:divId w:val="24792741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cu un nivel superior de studii;</w:t>
      </w:r>
    </w:p>
    <w:p w14:paraId="54F81B4E" w14:textId="77777777" w:rsidR="00DA1DE0" w:rsidRDefault="0060564B">
      <w:pPr>
        <w:autoSpaceDE/>
        <w:autoSpaceDN/>
        <w:ind w:left="225"/>
        <w:jc w:val="both"/>
        <w:divId w:val="19352450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 conducere.</w:t>
      </w:r>
    </w:p>
    <w:p w14:paraId="4D3C514F" w14:textId="77777777" w:rsidR="00DA1DE0" w:rsidRDefault="0060564B">
      <w:pPr>
        <w:pStyle w:val="sartttl"/>
        <w:jc w:val="both"/>
        <w:divId w:val="1386565926"/>
      </w:pPr>
      <w:r>
        <w:t>Articolul 14</w:t>
      </w:r>
    </w:p>
    <w:p w14:paraId="1E08129A" w14:textId="77777777" w:rsidR="00DA1DE0" w:rsidRDefault="0060564B">
      <w:pPr>
        <w:autoSpaceDE/>
        <w:autoSpaceDN/>
        <w:jc w:val="both"/>
        <w:divId w:val="1828656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Ocuparea unui post vacant sau temporar vacant corespunzător unei </w:t>
      </w:r>
      <w:proofErr w:type="spellStart"/>
      <w:r>
        <w:rPr>
          <w:rStyle w:val="salnbdy"/>
          <w:rFonts w:eastAsia="Times New Roman"/>
        </w:rPr>
        <w:t>funcţii</w:t>
      </w:r>
      <w:proofErr w:type="spellEnd"/>
      <w:r>
        <w:rPr>
          <w:rStyle w:val="salnbdy"/>
          <w:rFonts w:eastAsia="Times New Roman"/>
        </w:rPr>
        <w:t xml:space="preserve"> contractuale se face prin concurs sau examen la care poate participa orice persoană care </w:t>
      </w:r>
      <w:proofErr w:type="spellStart"/>
      <w:r>
        <w:rPr>
          <w:rStyle w:val="salnbdy"/>
          <w:rFonts w:eastAsia="Times New Roman"/>
        </w:rPr>
        <w:t>îndeplineşte</w:t>
      </w:r>
      <w:proofErr w:type="spellEnd"/>
      <w:r>
        <w:rPr>
          <w:rStyle w:val="salnbdy"/>
          <w:rFonts w:eastAsia="Times New Roman"/>
        </w:rPr>
        <w:t xml:space="preserve"> </w:t>
      </w:r>
      <w:proofErr w:type="spellStart"/>
      <w:r>
        <w:rPr>
          <w:rStyle w:val="salnbdy"/>
          <w:rFonts w:eastAsia="Times New Roman"/>
        </w:rPr>
        <w:t>condiţiile</w:t>
      </w:r>
      <w:proofErr w:type="spellEnd"/>
      <w:r>
        <w:rPr>
          <w:rStyle w:val="salnbdy"/>
          <w:rFonts w:eastAsia="Times New Roman"/>
        </w:rPr>
        <w:t xml:space="preserve"> generale </w:t>
      </w:r>
      <w:proofErr w:type="spellStart"/>
      <w:r>
        <w:rPr>
          <w:rStyle w:val="salnbdy"/>
          <w:rFonts w:eastAsia="Times New Roman"/>
        </w:rPr>
        <w:t>şi</w:t>
      </w:r>
      <w:proofErr w:type="spellEnd"/>
      <w:r>
        <w:rPr>
          <w:rStyle w:val="salnbdy"/>
          <w:rFonts w:eastAsia="Times New Roman"/>
        </w:rPr>
        <w:t xml:space="preserve"> condiţiile specifice stabilite prin </w:t>
      </w:r>
      <w:proofErr w:type="spellStart"/>
      <w:r>
        <w:rPr>
          <w:rStyle w:val="salnbdy"/>
          <w:rFonts w:eastAsia="Times New Roman"/>
        </w:rPr>
        <w:t>fişa</w:t>
      </w:r>
      <w:proofErr w:type="spellEnd"/>
      <w:r>
        <w:rPr>
          <w:rStyle w:val="salnbdy"/>
          <w:rFonts w:eastAsia="Times New Roman"/>
        </w:rPr>
        <w:t xml:space="preserve"> postului pentru ocuparea respectivei </w:t>
      </w:r>
      <w:proofErr w:type="spellStart"/>
      <w:r>
        <w:rPr>
          <w:rStyle w:val="salnbdy"/>
          <w:rFonts w:eastAsia="Times New Roman"/>
        </w:rPr>
        <w:t>funcţii</w:t>
      </w:r>
      <w:proofErr w:type="spellEnd"/>
      <w:r>
        <w:rPr>
          <w:rStyle w:val="salnbdy"/>
          <w:rFonts w:eastAsia="Times New Roman"/>
        </w:rPr>
        <w:t xml:space="preserve"> contractuale.</w:t>
      </w:r>
    </w:p>
    <w:p w14:paraId="36BE5BB0" w14:textId="77777777" w:rsidR="00DA1DE0" w:rsidRDefault="0060564B">
      <w:pPr>
        <w:autoSpaceDE/>
        <w:autoSpaceDN/>
        <w:jc w:val="both"/>
        <w:divId w:val="20250919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la concursul organizat se prezintă un singur candidat, ocuparea postului se face prin examen.</w:t>
      </w:r>
    </w:p>
    <w:p w14:paraId="3FD03C30" w14:textId="77777777" w:rsidR="00DA1DE0" w:rsidRDefault="0060564B">
      <w:pPr>
        <w:pStyle w:val="sartttl"/>
        <w:jc w:val="both"/>
        <w:divId w:val="25520566"/>
      </w:pPr>
      <w:r>
        <w:t>Articolul 15</w:t>
      </w:r>
    </w:p>
    <w:p w14:paraId="32A1E1B1" w14:textId="77777777" w:rsidR="00DA1DE0" w:rsidRDefault="0060564B">
      <w:pPr>
        <w:pStyle w:val="sartden"/>
        <w:ind w:left="225"/>
        <w:jc w:val="both"/>
        <w:divId w:val="25520566"/>
        <w:rPr>
          <w:rStyle w:val="spar3"/>
          <w:b w:val="0"/>
          <w:bCs w:val="0"/>
        </w:rPr>
      </w:pPr>
      <w:r>
        <w:rPr>
          <w:rStyle w:val="spar3"/>
          <w:b w:val="0"/>
          <w:bCs w:val="0"/>
          <w:specVanish w:val="0"/>
        </w:rPr>
        <w:t xml:space="preserve">Poate ocupa un post vacant sau temporar vacant persoana care </w:t>
      </w:r>
      <w:proofErr w:type="spellStart"/>
      <w:r>
        <w:rPr>
          <w:rStyle w:val="spar3"/>
          <w:b w:val="0"/>
          <w:bCs w:val="0"/>
          <w:specVanish w:val="0"/>
        </w:rPr>
        <w:t>îndeplineşte</w:t>
      </w:r>
      <w:proofErr w:type="spellEnd"/>
      <w:r>
        <w:rPr>
          <w:rStyle w:val="spar3"/>
          <w:b w:val="0"/>
          <w:bCs w:val="0"/>
          <w:specVanish w:val="0"/>
        </w:rPr>
        <w:t xml:space="preserve"> </w:t>
      </w:r>
      <w:proofErr w:type="spellStart"/>
      <w:r>
        <w:rPr>
          <w:rStyle w:val="spar3"/>
          <w:b w:val="0"/>
          <w:bCs w:val="0"/>
          <w:specVanish w:val="0"/>
        </w:rPr>
        <w:t>condiţiile</w:t>
      </w:r>
      <w:proofErr w:type="spellEnd"/>
      <w:r>
        <w:rPr>
          <w:rStyle w:val="spar3"/>
          <w:b w:val="0"/>
          <w:bCs w:val="0"/>
          <w:specVanish w:val="0"/>
        </w:rPr>
        <w:t xml:space="preserve"> prevăzute de </w:t>
      </w:r>
      <w:r>
        <w:rPr>
          <w:rStyle w:val="spar3"/>
          <w:b w:val="0"/>
          <w:bCs w:val="0"/>
          <w:color w:val="0000FF"/>
          <w:u w:val="single"/>
          <w:specVanish w:val="0"/>
        </w:rPr>
        <w:t>Legea nr. 53/2003 - Codul muncii, republicată</w:t>
      </w:r>
      <w:r>
        <w:rPr>
          <w:rStyle w:val="spar3"/>
          <w:b w:val="0"/>
          <w:bCs w:val="0"/>
          <w:specVanish w:val="0"/>
        </w:rPr>
        <w:t xml:space="preserve">, cu modificările şi completările ulterioare, </w:t>
      </w:r>
      <w:proofErr w:type="spellStart"/>
      <w:r>
        <w:rPr>
          <w:rStyle w:val="spar3"/>
          <w:b w:val="0"/>
          <w:bCs w:val="0"/>
          <w:specVanish w:val="0"/>
        </w:rPr>
        <w:t>şi</w:t>
      </w:r>
      <w:proofErr w:type="spellEnd"/>
      <w:r>
        <w:rPr>
          <w:rStyle w:val="spar3"/>
          <w:b w:val="0"/>
          <w:bCs w:val="0"/>
          <w:specVanish w:val="0"/>
        </w:rPr>
        <w:t xml:space="preserve"> </w:t>
      </w:r>
      <w:proofErr w:type="spellStart"/>
      <w:r>
        <w:rPr>
          <w:rStyle w:val="spar3"/>
          <w:b w:val="0"/>
          <w:bCs w:val="0"/>
          <w:specVanish w:val="0"/>
        </w:rPr>
        <w:t>cerinţele</w:t>
      </w:r>
      <w:proofErr w:type="spellEnd"/>
      <w:r>
        <w:rPr>
          <w:rStyle w:val="spar3"/>
          <w:b w:val="0"/>
          <w:bCs w:val="0"/>
          <w:specVanish w:val="0"/>
        </w:rPr>
        <w:t xml:space="preserve"> specifice prevăzute la </w:t>
      </w:r>
      <w:r>
        <w:rPr>
          <w:rStyle w:val="spar3"/>
          <w:b w:val="0"/>
          <w:bCs w:val="0"/>
          <w:color w:val="0000FF"/>
          <w:u w:val="single"/>
          <w:specVanish w:val="0"/>
        </w:rPr>
        <w:t>art. 542 alin. (1)</w:t>
      </w:r>
      <w:r>
        <w:rPr>
          <w:rStyle w:val="spar3"/>
          <w:b w:val="0"/>
          <w:bCs w:val="0"/>
          <w:specVanish w:val="0"/>
        </w:rPr>
        <w:t xml:space="preserve"> şi </w:t>
      </w:r>
      <w:r>
        <w:rPr>
          <w:rStyle w:val="spar3"/>
          <w:b w:val="0"/>
          <w:bCs w:val="0"/>
          <w:color w:val="0000FF"/>
          <w:u w:val="single"/>
          <w:specVanish w:val="0"/>
        </w:rPr>
        <w:t>(2) din Ordonanţa de urgenţă a Guvernului nr. 57/2019 privind Codul administrativ</w:t>
      </w:r>
      <w:r>
        <w:rPr>
          <w:rStyle w:val="spar3"/>
          <w:b w:val="0"/>
          <w:bCs w:val="0"/>
          <w:specVanish w:val="0"/>
        </w:rPr>
        <w:t>, cu modificările şi completările ulterioare:</w:t>
      </w:r>
    </w:p>
    <w:p w14:paraId="075C1E7E" w14:textId="77777777" w:rsidR="00DA1DE0" w:rsidRDefault="0060564B">
      <w:pPr>
        <w:autoSpaceDE/>
        <w:autoSpaceDN/>
        <w:ind w:left="225"/>
        <w:jc w:val="both"/>
        <w:divId w:val="854196734"/>
        <w:rPr>
          <w:rFonts w:eastAsia="Times New Roman"/>
        </w:rPr>
      </w:pPr>
      <w:r>
        <w:rPr>
          <w:rStyle w:val="slitttl1"/>
          <w:rFonts w:eastAsia="Times New Roman"/>
          <w:specVanish w:val="0"/>
        </w:rPr>
        <w:t>a)</w:t>
      </w:r>
      <w:r>
        <w:rPr>
          <w:rStyle w:val="slitbdy"/>
          <w:rFonts w:eastAsia="Times New Roman"/>
        </w:rPr>
        <w:t xml:space="preserve">are </w:t>
      </w:r>
      <w:proofErr w:type="spellStart"/>
      <w:r>
        <w:rPr>
          <w:rStyle w:val="slitbdy"/>
          <w:rFonts w:eastAsia="Times New Roman"/>
        </w:rPr>
        <w:t>cetăţenia</w:t>
      </w:r>
      <w:proofErr w:type="spellEnd"/>
      <w:r>
        <w:rPr>
          <w:rStyle w:val="slitbdy"/>
          <w:rFonts w:eastAsia="Times New Roman"/>
        </w:rPr>
        <w:t xml:space="preserve"> română sau </w:t>
      </w:r>
      <w:proofErr w:type="spellStart"/>
      <w:r>
        <w:rPr>
          <w:rStyle w:val="slitbdy"/>
          <w:rFonts w:eastAsia="Times New Roman"/>
        </w:rPr>
        <w:t>cetăţenia</w:t>
      </w:r>
      <w:proofErr w:type="spellEnd"/>
      <w:r>
        <w:rPr>
          <w:rStyle w:val="slitbdy"/>
          <w:rFonts w:eastAsia="Times New Roman"/>
        </w:rPr>
        <w:t xml:space="preserve"> unui alt stat membru al Uniunii Europene, a unui stat parte la Acordul privind </w:t>
      </w:r>
      <w:proofErr w:type="spellStart"/>
      <w:r>
        <w:rPr>
          <w:rStyle w:val="slitbdy"/>
          <w:rFonts w:eastAsia="Times New Roman"/>
        </w:rPr>
        <w:t>Spaţiul</w:t>
      </w:r>
      <w:proofErr w:type="spellEnd"/>
      <w:r>
        <w:rPr>
          <w:rStyle w:val="slitbdy"/>
          <w:rFonts w:eastAsia="Times New Roman"/>
        </w:rPr>
        <w:t xml:space="preserve"> Economic European (SEE) sau </w:t>
      </w:r>
      <w:proofErr w:type="spellStart"/>
      <w:r>
        <w:rPr>
          <w:rStyle w:val="slitbdy"/>
          <w:rFonts w:eastAsia="Times New Roman"/>
        </w:rPr>
        <w:t>cetăţenia</w:t>
      </w:r>
      <w:proofErr w:type="spellEnd"/>
      <w:r>
        <w:rPr>
          <w:rStyle w:val="slitbdy"/>
          <w:rFonts w:eastAsia="Times New Roman"/>
        </w:rPr>
        <w:t xml:space="preserve"> </w:t>
      </w:r>
      <w:proofErr w:type="spellStart"/>
      <w:r>
        <w:rPr>
          <w:rStyle w:val="slitbdy"/>
          <w:rFonts w:eastAsia="Times New Roman"/>
        </w:rPr>
        <w:t>Confederaţiei</w:t>
      </w:r>
      <w:proofErr w:type="spellEnd"/>
      <w:r>
        <w:rPr>
          <w:rStyle w:val="slitbdy"/>
          <w:rFonts w:eastAsia="Times New Roman"/>
        </w:rPr>
        <w:t xml:space="preserve"> </w:t>
      </w:r>
      <w:proofErr w:type="spellStart"/>
      <w:r>
        <w:rPr>
          <w:rStyle w:val="slitbdy"/>
          <w:rFonts w:eastAsia="Times New Roman"/>
        </w:rPr>
        <w:t>Elveţiene</w:t>
      </w:r>
      <w:proofErr w:type="spellEnd"/>
      <w:r>
        <w:rPr>
          <w:rStyle w:val="slitbdy"/>
          <w:rFonts w:eastAsia="Times New Roman"/>
        </w:rPr>
        <w:t>;</w:t>
      </w:r>
    </w:p>
    <w:p w14:paraId="740A7D6B" w14:textId="77777777" w:rsidR="00DA1DE0" w:rsidRDefault="0060564B">
      <w:pPr>
        <w:autoSpaceDE/>
        <w:autoSpaceDN/>
        <w:ind w:left="225"/>
        <w:jc w:val="both"/>
        <w:divId w:val="1871989276"/>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cunoaşte</w:t>
      </w:r>
      <w:proofErr w:type="spellEnd"/>
      <w:r>
        <w:rPr>
          <w:rStyle w:val="slitbdy"/>
          <w:rFonts w:eastAsia="Times New Roman"/>
        </w:rPr>
        <w:t xml:space="preserve"> limba română, scris şi vorbit;</w:t>
      </w:r>
    </w:p>
    <w:p w14:paraId="517A742C" w14:textId="77777777" w:rsidR="00DA1DE0" w:rsidRDefault="0060564B">
      <w:pPr>
        <w:autoSpaceDE/>
        <w:autoSpaceDN/>
        <w:ind w:left="225"/>
        <w:jc w:val="both"/>
        <w:divId w:val="84721624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are capacitate de muncă în conformitate cu prevederile </w:t>
      </w:r>
      <w:r>
        <w:rPr>
          <w:rStyle w:val="slitbdy"/>
          <w:rFonts w:eastAsia="Times New Roman"/>
          <w:color w:val="0000FF"/>
          <w:u w:val="single"/>
        </w:rPr>
        <w:t>Legii nr. 53/2003 - Codul muncii, republicată</w:t>
      </w:r>
      <w:r>
        <w:rPr>
          <w:rStyle w:val="slitbdy"/>
          <w:rFonts w:eastAsia="Times New Roman"/>
        </w:rPr>
        <w:t>, cu modificările şi completările ulterioare;</w:t>
      </w:r>
    </w:p>
    <w:p w14:paraId="61C79107" w14:textId="77777777" w:rsidR="00DA1DE0" w:rsidRDefault="0060564B">
      <w:pPr>
        <w:autoSpaceDE/>
        <w:autoSpaceDN/>
        <w:ind w:left="225"/>
        <w:jc w:val="both"/>
        <w:divId w:val="54043878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are o stare de sănătate corespunzătoare postului pentru care candidează, atestată pe baza </w:t>
      </w:r>
      <w:proofErr w:type="spellStart"/>
      <w:r>
        <w:rPr>
          <w:rStyle w:val="slitbdy"/>
          <w:rFonts w:eastAsia="Times New Roman"/>
        </w:rPr>
        <w:t>adeverinţei</w:t>
      </w:r>
      <w:proofErr w:type="spellEnd"/>
      <w:r>
        <w:rPr>
          <w:rStyle w:val="slitbdy"/>
          <w:rFonts w:eastAsia="Times New Roman"/>
        </w:rPr>
        <w:t xml:space="preserve"> medicale eliberate de medicul de familie sau de </w:t>
      </w:r>
      <w:proofErr w:type="spellStart"/>
      <w:r>
        <w:rPr>
          <w:rStyle w:val="slitbdy"/>
          <w:rFonts w:eastAsia="Times New Roman"/>
        </w:rPr>
        <w:t>unităţile</w:t>
      </w:r>
      <w:proofErr w:type="spellEnd"/>
      <w:r>
        <w:rPr>
          <w:rStyle w:val="slitbdy"/>
          <w:rFonts w:eastAsia="Times New Roman"/>
        </w:rPr>
        <w:t xml:space="preserve"> sanitare abilitate;</w:t>
      </w:r>
    </w:p>
    <w:p w14:paraId="4013999A" w14:textId="77777777" w:rsidR="00DA1DE0" w:rsidRDefault="0060564B">
      <w:pPr>
        <w:autoSpaceDE/>
        <w:autoSpaceDN/>
        <w:ind w:left="225"/>
        <w:jc w:val="both"/>
        <w:divId w:val="588541207"/>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îndeplineşte</w:t>
      </w:r>
      <w:proofErr w:type="spellEnd"/>
      <w:r>
        <w:rPr>
          <w:rStyle w:val="slitbdy"/>
          <w:rFonts w:eastAsia="Times New Roman"/>
        </w:rPr>
        <w:t xml:space="preserve"> </w:t>
      </w:r>
      <w:proofErr w:type="spellStart"/>
      <w:r>
        <w:rPr>
          <w:rStyle w:val="slitbdy"/>
          <w:rFonts w:eastAsia="Times New Roman"/>
        </w:rPr>
        <w:t>condiţiile</w:t>
      </w:r>
      <w:proofErr w:type="spellEnd"/>
      <w:r>
        <w:rPr>
          <w:rStyle w:val="slitbdy"/>
          <w:rFonts w:eastAsia="Times New Roman"/>
        </w:rPr>
        <w:t xml:space="preserve"> de studii, de vechime în specialitate şi, după caz, alte </w:t>
      </w:r>
      <w:proofErr w:type="spellStart"/>
      <w:r>
        <w:rPr>
          <w:rStyle w:val="slitbdy"/>
          <w:rFonts w:eastAsia="Times New Roman"/>
        </w:rPr>
        <w:t>condiţii</w:t>
      </w:r>
      <w:proofErr w:type="spellEnd"/>
      <w:r>
        <w:rPr>
          <w:rStyle w:val="slitbdy"/>
          <w:rFonts w:eastAsia="Times New Roman"/>
        </w:rPr>
        <w:t xml:space="preserve"> specifice potrivit </w:t>
      </w:r>
      <w:proofErr w:type="spellStart"/>
      <w:r>
        <w:rPr>
          <w:rStyle w:val="slitbdy"/>
          <w:rFonts w:eastAsia="Times New Roman"/>
        </w:rPr>
        <w:t>cerinţelor</w:t>
      </w:r>
      <w:proofErr w:type="spellEnd"/>
      <w:r>
        <w:rPr>
          <w:rStyle w:val="slitbdy"/>
          <w:rFonts w:eastAsia="Times New Roman"/>
        </w:rPr>
        <w:t xml:space="preserve"> postului scos la concurs;</w:t>
      </w:r>
    </w:p>
    <w:p w14:paraId="4AF87D8A" w14:textId="77777777" w:rsidR="00DA1DE0" w:rsidRDefault="0060564B">
      <w:pPr>
        <w:autoSpaceDE/>
        <w:autoSpaceDN/>
        <w:ind w:left="225"/>
        <w:jc w:val="both"/>
        <w:divId w:val="113752870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nu a fost condamnată definitiv pentru </w:t>
      </w:r>
      <w:proofErr w:type="spellStart"/>
      <w:r>
        <w:rPr>
          <w:rStyle w:val="slitbdy"/>
          <w:rFonts w:eastAsia="Times New Roman"/>
        </w:rPr>
        <w:t>săvârşirea</w:t>
      </w:r>
      <w:proofErr w:type="spellEnd"/>
      <w:r>
        <w:rPr>
          <w:rStyle w:val="slitbdy"/>
          <w:rFonts w:eastAsia="Times New Roman"/>
        </w:rPr>
        <w:t xml:space="preserve"> unei </w:t>
      </w:r>
      <w:proofErr w:type="spellStart"/>
      <w:r>
        <w:rPr>
          <w:rStyle w:val="slitbdy"/>
          <w:rFonts w:eastAsia="Times New Roman"/>
        </w:rPr>
        <w:t>infracţiuni</w:t>
      </w:r>
      <w:proofErr w:type="spellEnd"/>
      <w:r>
        <w:rPr>
          <w:rStyle w:val="slitbdy"/>
          <w:rFonts w:eastAsia="Times New Roman"/>
        </w:rPr>
        <w:t xml:space="preserve"> contra </w:t>
      </w:r>
      <w:proofErr w:type="spellStart"/>
      <w:r>
        <w:rPr>
          <w:rStyle w:val="slitbdy"/>
          <w:rFonts w:eastAsia="Times New Roman"/>
        </w:rPr>
        <w:t>securităţii</w:t>
      </w:r>
      <w:proofErr w:type="spellEnd"/>
      <w:r>
        <w:rPr>
          <w:rStyle w:val="slitbdy"/>
          <w:rFonts w:eastAsia="Times New Roman"/>
        </w:rPr>
        <w:t xml:space="preserve"> </w:t>
      </w:r>
      <w:proofErr w:type="spellStart"/>
      <w:r>
        <w:rPr>
          <w:rStyle w:val="slitbdy"/>
          <w:rFonts w:eastAsia="Times New Roman"/>
        </w:rPr>
        <w:t>naţionale</w:t>
      </w:r>
      <w:proofErr w:type="spellEnd"/>
      <w:r>
        <w:rPr>
          <w:rStyle w:val="slitbdy"/>
          <w:rFonts w:eastAsia="Times New Roman"/>
        </w:rPr>
        <w:t xml:space="preserve">, contra </w:t>
      </w:r>
      <w:proofErr w:type="spellStart"/>
      <w:r>
        <w:rPr>
          <w:rStyle w:val="slitbdy"/>
          <w:rFonts w:eastAsia="Times New Roman"/>
        </w:rPr>
        <w:t>autorităţii</w:t>
      </w:r>
      <w:proofErr w:type="spellEnd"/>
      <w:r>
        <w:rPr>
          <w:rStyle w:val="slitbdy"/>
          <w:rFonts w:eastAsia="Times New Roman"/>
        </w:rPr>
        <w:t xml:space="preserve">, contra </w:t>
      </w:r>
      <w:proofErr w:type="spellStart"/>
      <w:r>
        <w:rPr>
          <w:rStyle w:val="slitbdy"/>
          <w:rFonts w:eastAsia="Times New Roman"/>
        </w:rPr>
        <w:t>umanităţii</w:t>
      </w:r>
      <w:proofErr w:type="spellEnd"/>
      <w:r>
        <w:rPr>
          <w:rStyle w:val="slitbdy"/>
          <w:rFonts w:eastAsia="Times New Roman"/>
        </w:rPr>
        <w:t xml:space="preserve">, </w:t>
      </w:r>
      <w:proofErr w:type="spellStart"/>
      <w:r>
        <w:rPr>
          <w:rStyle w:val="slitbdy"/>
          <w:rFonts w:eastAsia="Times New Roman"/>
        </w:rPr>
        <w:t>infracţiuni</w:t>
      </w:r>
      <w:proofErr w:type="spellEnd"/>
      <w:r>
        <w:rPr>
          <w:rStyle w:val="slitbdy"/>
          <w:rFonts w:eastAsia="Times New Roman"/>
        </w:rPr>
        <w:t xml:space="preserve"> de </w:t>
      </w:r>
      <w:proofErr w:type="spellStart"/>
      <w:r>
        <w:rPr>
          <w:rStyle w:val="slitbdy"/>
          <w:rFonts w:eastAsia="Times New Roman"/>
        </w:rPr>
        <w:t>corupţie</w:t>
      </w:r>
      <w:proofErr w:type="spellEnd"/>
      <w:r>
        <w:rPr>
          <w:rStyle w:val="slitbdy"/>
          <w:rFonts w:eastAsia="Times New Roman"/>
        </w:rPr>
        <w:t xml:space="preserve"> sau de serviciu, </w:t>
      </w:r>
      <w:proofErr w:type="spellStart"/>
      <w:r>
        <w:rPr>
          <w:rStyle w:val="slitbdy"/>
          <w:rFonts w:eastAsia="Times New Roman"/>
        </w:rPr>
        <w:t>infracţiuni</w:t>
      </w:r>
      <w:proofErr w:type="spellEnd"/>
      <w:r>
        <w:rPr>
          <w:rStyle w:val="slitbdy"/>
          <w:rFonts w:eastAsia="Times New Roman"/>
        </w:rPr>
        <w:t xml:space="preserve"> de fals ori contra înfăptuirii </w:t>
      </w:r>
      <w:proofErr w:type="spellStart"/>
      <w:r>
        <w:rPr>
          <w:rStyle w:val="slitbdy"/>
          <w:rFonts w:eastAsia="Times New Roman"/>
        </w:rPr>
        <w:t>justiţiei</w:t>
      </w:r>
      <w:proofErr w:type="spellEnd"/>
      <w:r>
        <w:rPr>
          <w:rStyle w:val="slitbdy"/>
          <w:rFonts w:eastAsia="Times New Roman"/>
        </w:rPr>
        <w:t xml:space="preserve">, </w:t>
      </w:r>
      <w:proofErr w:type="spellStart"/>
      <w:r>
        <w:rPr>
          <w:rStyle w:val="slitbdy"/>
          <w:rFonts w:eastAsia="Times New Roman"/>
        </w:rPr>
        <w:t>infracţiuni</w:t>
      </w:r>
      <w:proofErr w:type="spellEnd"/>
      <w:r>
        <w:rPr>
          <w:rStyle w:val="slitbdy"/>
          <w:rFonts w:eastAsia="Times New Roman"/>
        </w:rPr>
        <w:t xml:space="preserve"> </w:t>
      </w:r>
      <w:proofErr w:type="spellStart"/>
      <w:r>
        <w:rPr>
          <w:rStyle w:val="slitbdy"/>
          <w:rFonts w:eastAsia="Times New Roman"/>
        </w:rPr>
        <w:t>săvârşite</w:t>
      </w:r>
      <w:proofErr w:type="spellEnd"/>
      <w:r>
        <w:rPr>
          <w:rStyle w:val="slitbdy"/>
          <w:rFonts w:eastAsia="Times New Roman"/>
        </w:rPr>
        <w:t xml:space="preserve"> cu </w:t>
      </w:r>
      <w:proofErr w:type="spellStart"/>
      <w:r>
        <w:rPr>
          <w:rStyle w:val="slitbdy"/>
          <w:rFonts w:eastAsia="Times New Roman"/>
        </w:rPr>
        <w:t>intenţie</w:t>
      </w:r>
      <w:proofErr w:type="spellEnd"/>
      <w:r>
        <w:rPr>
          <w:rStyle w:val="slitbdy"/>
          <w:rFonts w:eastAsia="Times New Roman"/>
        </w:rPr>
        <w:t xml:space="preserve"> care ar face o persoană candidată la post incompatibilă cu exercitarea funcţiei contractuale pentru care candidează, cu </w:t>
      </w:r>
      <w:proofErr w:type="spellStart"/>
      <w:r>
        <w:rPr>
          <w:rStyle w:val="slitbdy"/>
          <w:rFonts w:eastAsia="Times New Roman"/>
        </w:rPr>
        <w:t>excepţia</w:t>
      </w:r>
      <w:proofErr w:type="spellEnd"/>
      <w:r>
        <w:rPr>
          <w:rStyle w:val="slitbdy"/>
          <w:rFonts w:eastAsia="Times New Roman"/>
        </w:rPr>
        <w:t xml:space="preserve"> </w:t>
      </w:r>
      <w:proofErr w:type="spellStart"/>
      <w:r>
        <w:rPr>
          <w:rStyle w:val="slitbdy"/>
          <w:rFonts w:eastAsia="Times New Roman"/>
        </w:rPr>
        <w:t>situaţiei</w:t>
      </w:r>
      <w:proofErr w:type="spellEnd"/>
      <w:r>
        <w:rPr>
          <w:rStyle w:val="slitbdy"/>
          <w:rFonts w:eastAsia="Times New Roman"/>
        </w:rPr>
        <w:t xml:space="preserve"> în care a intervenit reabilitarea;</w:t>
      </w:r>
    </w:p>
    <w:p w14:paraId="39F4F3BF" w14:textId="77777777" w:rsidR="00DA1DE0" w:rsidRDefault="0060564B">
      <w:pPr>
        <w:autoSpaceDE/>
        <w:autoSpaceDN/>
        <w:ind w:left="225"/>
        <w:jc w:val="both"/>
        <w:divId w:val="13337570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nu execută o pedeapsă complementară prin care i-a fost interzisă exercitarea dreptului de a ocupa </w:t>
      </w:r>
      <w:proofErr w:type="spellStart"/>
      <w:r>
        <w:rPr>
          <w:rStyle w:val="slitbdy"/>
          <w:rFonts w:eastAsia="Times New Roman"/>
        </w:rPr>
        <w:t>funcţia</w:t>
      </w:r>
      <w:proofErr w:type="spellEnd"/>
      <w:r>
        <w:rPr>
          <w:rStyle w:val="slitbdy"/>
          <w:rFonts w:eastAsia="Times New Roman"/>
        </w:rPr>
        <w:t xml:space="preserve">, de a exercita profesia sau meseria ori de a </w:t>
      </w:r>
      <w:proofErr w:type="spellStart"/>
      <w:r>
        <w:rPr>
          <w:rStyle w:val="slitbdy"/>
          <w:rFonts w:eastAsia="Times New Roman"/>
        </w:rPr>
        <w:t>desfăşura</w:t>
      </w:r>
      <w:proofErr w:type="spellEnd"/>
      <w:r>
        <w:rPr>
          <w:rStyle w:val="slitbdy"/>
          <w:rFonts w:eastAsia="Times New Roman"/>
        </w:rPr>
        <w:t xml:space="preserve"> activitatea de care s-a folosit pentru </w:t>
      </w:r>
      <w:proofErr w:type="spellStart"/>
      <w:r>
        <w:rPr>
          <w:rStyle w:val="slitbdy"/>
          <w:rFonts w:eastAsia="Times New Roman"/>
        </w:rPr>
        <w:t>săvârşirea</w:t>
      </w:r>
      <w:proofErr w:type="spellEnd"/>
      <w:r>
        <w:rPr>
          <w:rStyle w:val="slitbdy"/>
          <w:rFonts w:eastAsia="Times New Roman"/>
        </w:rPr>
        <w:t xml:space="preserve"> </w:t>
      </w:r>
      <w:proofErr w:type="spellStart"/>
      <w:r>
        <w:rPr>
          <w:rStyle w:val="slitbdy"/>
          <w:rFonts w:eastAsia="Times New Roman"/>
        </w:rPr>
        <w:t>infracţiunii</w:t>
      </w:r>
      <w:proofErr w:type="spellEnd"/>
      <w:r>
        <w:rPr>
          <w:rStyle w:val="slitbdy"/>
          <w:rFonts w:eastAsia="Times New Roman"/>
        </w:rPr>
        <w:t xml:space="preserve"> sau </w:t>
      </w:r>
      <w:proofErr w:type="spellStart"/>
      <w:r>
        <w:rPr>
          <w:rStyle w:val="slitbdy"/>
          <w:rFonts w:eastAsia="Times New Roman"/>
        </w:rPr>
        <w:t>faţă</w:t>
      </w:r>
      <w:proofErr w:type="spellEnd"/>
      <w:r>
        <w:rPr>
          <w:rStyle w:val="slitbdy"/>
          <w:rFonts w:eastAsia="Times New Roman"/>
        </w:rPr>
        <w:t xml:space="preserve"> de aceasta nu s-a luat măsura de </w:t>
      </w:r>
      <w:proofErr w:type="spellStart"/>
      <w:r>
        <w:rPr>
          <w:rStyle w:val="slitbdy"/>
          <w:rFonts w:eastAsia="Times New Roman"/>
        </w:rPr>
        <w:t>siguranţă</w:t>
      </w:r>
      <w:proofErr w:type="spellEnd"/>
      <w:r>
        <w:rPr>
          <w:rStyle w:val="slitbdy"/>
          <w:rFonts w:eastAsia="Times New Roman"/>
        </w:rPr>
        <w:t xml:space="preserve"> a interzicerii ocupării unei </w:t>
      </w:r>
      <w:proofErr w:type="spellStart"/>
      <w:r>
        <w:rPr>
          <w:rStyle w:val="slitbdy"/>
          <w:rFonts w:eastAsia="Times New Roman"/>
        </w:rPr>
        <w:t>funcţii</w:t>
      </w:r>
      <w:proofErr w:type="spellEnd"/>
      <w:r>
        <w:rPr>
          <w:rStyle w:val="slitbdy"/>
          <w:rFonts w:eastAsia="Times New Roman"/>
        </w:rPr>
        <w:t xml:space="preserve"> sau a exercitării unei profesii;</w:t>
      </w:r>
    </w:p>
    <w:p w14:paraId="0537AD59" w14:textId="77777777" w:rsidR="00DA1DE0" w:rsidRDefault="0060564B">
      <w:pPr>
        <w:autoSpaceDE/>
        <w:autoSpaceDN/>
        <w:ind w:left="225"/>
        <w:jc w:val="both"/>
        <w:divId w:val="45849938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nu a comis </w:t>
      </w:r>
      <w:proofErr w:type="spellStart"/>
      <w:r>
        <w:rPr>
          <w:rStyle w:val="slitbdy"/>
          <w:rFonts w:eastAsia="Times New Roman"/>
        </w:rPr>
        <w:t>infracţiunile</w:t>
      </w:r>
      <w:proofErr w:type="spellEnd"/>
      <w:r>
        <w:rPr>
          <w:rStyle w:val="slitbdy"/>
          <w:rFonts w:eastAsia="Times New Roman"/>
        </w:rPr>
        <w:t xml:space="preserve"> prevăzute la </w:t>
      </w:r>
      <w:r>
        <w:rPr>
          <w:rStyle w:val="slitbdy"/>
          <w:rFonts w:eastAsia="Times New Roman"/>
          <w:color w:val="0000FF"/>
          <w:u w:val="single"/>
        </w:rPr>
        <w:t>art. 1 alin. (2) din Legea nr. 118/2019</w:t>
      </w:r>
      <w:r>
        <w:rPr>
          <w:rStyle w:val="slitbdy"/>
          <w:rFonts w:eastAsia="Times New Roman"/>
        </w:rPr>
        <w:t xml:space="preserve"> privind Registrul </w:t>
      </w:r>
      <w:proofErr w:type="spellStart"/>
      <w:r>
        <w:rPr>
          <w:rStyle w:val="slitbdy"/>
          <w:rFonts w:eastAsia="Times New Roman"/>
        </w:rPr>
        <w:t>naţional</w:t>
      </w:r>
      <w:proofErr w:type="spellEnd"/>
      <w:r>
        <w:rPr>
          <w:rStyle w:val="slitbdy"/>
          <w:rFonts w:eastAsia="Times New Roman"/>
        </w:rPr>
        <w:t xml:space="preserve"> automatizat cu privire la persoanele care au comis </w:t>
      </w:r>
      <w:proofErr w:type="spellStart"/>
      <w:r>
        <w:rPr>
          <w:rStyle w:val="slitbdy"/>
          <w:rFonts w:eastAsia="Times New Roman"/>
        </w:rPr>
        <w:t>infracţiuni</w:t>
      </w:r>
      <w:proofErr w:type="spellEnd"/>
      <w:r>
        <w:rPr>
          <w:rStyle w:val="slitbdy"/>
          <w:rFonts w:eastAsia="Times New Roman"/>
        </w:rPr>
        <w:t xml:space="preserve"> sexuale, de exploatare a unor persoane sau asupra minorilor, precum şi pentru completarea </w:t>
      </w:r>
      <w:r>
        <w:rPr>
          <w:rStyle w:val="slitbdy"/>
          <w:rFonts w:eastAsia="Times New Roman"/>
          <w:color w:val="0000FF"/>
          <w:u w:val="single"/>
        </w:rPr>
        <w:t>Legii nr. 76/2008</w:t>
      </w:r>
      <w:r>
        <w:rPr>
          <w:rStyle w:val="slitbdy"/>
          <w:rFonts w:eastAsia="Times New Roman"/>
        </w:rPr>
        <w:t xml:space="preserve"> privind organizarea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funcţionarea</w:t>
      </w:r>
      <w:proofErr w:type="spellEnd"/>
      <w:r>
        <w:rPr>
          <w:rStyle w:val="slitbdy"/>
          <w:rFonts w:eastAsia="Times New Roman"/>
        </w:rPr>
        <w:t xml:space="preserve"> Sistemului </w:t>
      </w:r>
      <w:proofErr w:type="spellStart"/>
      <w:r>
        <w:rPr>
          <w:rStyle w:val="slitbdy"/>
          <w:rFonts w:eastAsia="Times New Roman"/>
        </w:rPr>
        <w:t>Naţional</w:t>
      </w:r>
      <w:proofErr w:type="spellEnd"/>
      <w:r>
        <w:rPr>
          <w:rStyle w:val="slitbdy"/>
          <w:rFonts w:eastAsia="Times New Roman"/>
        </w:rPr>
        <w:t xml:space="preserve"> de Date Genetice Judiciare, cu modificările ulterioare, pentru domeniile prevăzute la </w:t>
      </w:r>
      <w:r>
        <w:rPr>
          <w:rStyle w:val="slgi1"/>
          <w:rFonts w:eastAsia="Times New Roman"/>
        </w:rPr>
        <w:t>art. 35 alin. (1) lit. h)</w:t>
      </w:r>
      <w:r>
        <w:rPr>
          <w:rStyle w:val="slitbdy"/>
          <w:rFonts w:eastAsia="Times New Roman"/>
        </w:rPr>
        <w:t>.</w:t>
      </w:r>
    </w:p>
    <w:p w14:paraId="4401E355" w14:textId="77777777" w:rsidR="00DA1DE0" w:rsidRDefault="0060564B">
      <w:pPr>
        <w:pStyle w:val="sartttl"/>
        <w:jc w:val="both"/>
        <w:divId w:val="256913779"/>
      </w:pPr>
      <w:r>
        <w:t>Articolul 16</w:t>
      </w:r>
    </w:p>
    <w:p w14:paraId="177B0FF8" w14:textId="77777777" w:rsidR="00DA1DE0" w:rsidRDefault="0060564B">
      <w:pPr>
        <w:pStyle w:val="spar"/>
        <w:jc w:val="both"/>
        <w:divId w:val="25691377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Condiţiile specifice pe care trebuie să le îndeplinească persoana care participă la concursul pentru ocuparea unui post vacant sau temporar vacant se stabilesc, pe baza </w:t>
      </w:r>
      <w:proofErr w:type="spellStart"/>
      <w:r>
        <w:rPr>
          <w:rFonts w:ascii="Verdana" w:hAnsi="Verdana"/>
          <w:color w:val="000000"/>
          <w:sz w:val="20"/>
          <w:szCs w:val="20"/>
          <w:shd w:val="clear" w:color="auto" w:fill="FFFFFF"/>
        </w:rPr>
        <w:t>fişei</w:t>
      </w:r>
      <w:proofErr w:type="spellEnd"/>
      <w:r>
        <w:rPr>
          <w:rFonts w:ascii="Verdana" w:hAnsi="Verdana"/>
          <w:color w:val="000000"/>
          <w:sz w:val="20"/>
          <w:szCs w:val="20"/>
          <w:shd w:val="clear" w:color="auto" w:fill="FFFFFF"/>
        </w:rPr>
        <w:t xml:space="preserve"> postului, la propunerea conducătorilor structurilor în care se află </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 vacantă sau temporar vacantă, după caz, conform statului de </w:t>
      </w:r>
      <w:proofErr w:type="spellStart"/>
      <w:r>
        <w:rPr>
          <w:rFonts w:ascii="Verdana" w:hAnsi="Verdana"/>
          <w:color w:val="000000"/>
          <w:sz w:val="20"/>
          <w:szCs w:val="20"/>
          <w:shd w:val="clear" w:color="auto" w:fill="FFFFFF"/>
        </w:rPr>
        <w:t>funcţii</w:t>
      </w:r>
      <w:proofErr w:type="spellEnd"/>
      <w:r>
        <w:rPr>
          <w:rFonts w:ascii="Verdana" w:hAnsi="Verdana"/>
          <w:color w:val="000000"/>
          <w:sz w:val="20"/>
          <w:szCs w:val="20"/>
          <w:shd w:val="clear" w:color="auto" w:fill="FFFFFF"/>
        </w:rPr>
        <w:t>.</w:t>
      </w:r>
    </w:p>
    <w:p w14:paraId="672059A2" w14:textId="77777777" w:rsidR="00DA1DE0" w:rsidRDefault="0060564B">
      <w:pPr>
        <w:pStyle w:val="sartttl"/>
        <w:jc w:val="both"/>
        <w:divId w:val="1837498637"/>
      </w:pPr>
      <w:r>
        <w:t>Articolul 17</w:t>
      </w:r>
    </w:p>
    <w:p w14:paraId="5F1B9310" w14:textId="77777777" w:rsidR="00DA1DE0" w:rsidRDefault="0060564B">
      <w:pPr>
        <w:autoSpaceDE/>
        <w:autoSpaceDN/>
        <w:jc w:val="both"/>
        <w:divId w:val="763769911"/>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În vederea ocupării unui post vacant sau temporar vacant, conducătorul structurilor din cadrul </w:t>
      </w:r>
      <w:proofErr w:type="spellStart"/>
      <w:r>
        <w:rPr>
          <w:rStyle w:val="salnbdy"/>
          <w:rFonts w:eastAsia="Times New Roman"/>
        </w:rPr>
        <w:t>instituţiilor</w:t>
      </w:r>
      <w:proofErr w:type="spellEnd"/>
      <w:r>
        <w:rPr>
          <w:rStyle w:val="salnbdy"/>
          <w:rFonts w:eastAsia="Times New Roman"/>
        </w:rPr>
        <w:t xml:space="preserve"> sau </w:t>
      </w:r>
      <w:proofErr w:type="spellStart"/>
      <w:r>
        <w:rPr>
          <w:rStyle w:val="salnbdy"/>
          <w:rFonts w:eastAsia="Times New Roman"/>
        </w:rPr>
        <w:t>autorităţilor</w:t>
      </w:r>
      <w:proofErr w:type="spellEnd"/>
      <w:r>
        <w:rPr>
          <w:rStyle w:val="salnbdy"/>
          <w:rFonts w:eastAsia="Times New Roman"/>
        </w:rPr>
        <w:t xml:space="preserve"> publice propune organizarea concursului de ocupare a postului vacant sau temporar vacant.</w:t>
      </w:r>
    </w:p>
    <w:p w14:paraId="3FE5A647" w14:textId="77777777" w:rsidR="00DA1DE0" w:rsidRDefault="0060564B">
      <w:pPr>
        <w:autoSpaceDE/>
        <w:autoSpaceDN/>
        <w:jc w:val="both"/>
        <w:divId w:val="487744907"/>
        <w:rPr>
          <w:rStyle w:val="salnbdy"/>
        </w:rPr>
      </w:pPr>
      <w:r>
        <w:rPr>
          <w:rStyle w:val="salnttl1"/>
          <w:rFonts w:eastAsia="Times New Roman"/>
          <w:specVanish w:val="0"/>
        </w:rPr>
        <w:t>(2)</w:t>
      </w:r>
      <w:r>
        <w:rPr>
          <w:rStyle w:val="salnbdy"/>
          <w:rFonts w:eastAsia="Times New Roman"/>
        </w:rPr>
        <w:t xml:space="preserve"> Propunerea prevăzută la </w:t>
      </w:r>
      <w:r>
        <w:rPr>
          <w:rStyle w:val="slgi1"/>
          <w:rFonts w:eastAsia="Times New Roman"/>
        </w:rPr>
        <w:t>alin. (1)</w:t>
      </w:r>
      <w:r>
        <w:rPr>
          <w:rStyle w:val="salnbdy"/>
          <w:rFonts w:eastAsia="Times New Roman"/>
        </w:rPr>
        <w:t xml:space="preserve">, aprobată de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w:t>
      </w:r>
      <w:proofErr w:type="spellStart"/>
      <w:r>
        <w:rPr>
          <w:rStyle w:val="salnbdy"/>
          <w:rFonts w:eastAsia="Times New Roman"/>
        </w:rPr>
        <w:t>însoţită</w:t>
      </w:r>
      <w:proofErr w:type="spellEnd"/>
      <w:r>
        <w:rPr>
          <w:rStyle w:val="salnbdy"/>
          <w:rFonts w:eastAsia="Times New Roman"/>
        </w:rPr>
        <w:t xml:space="preserve"> de </w:t>
      </w:r>
      <w:proofErr w:type="spellStart"/>
      <w:r>
        <w:rPr>
          <w:rStyle w:val="salnbdy"/>
          <w:rFonts w:eastAsia="Times New Roman"/>
        </w:rPr>
        <w:t>fişa</w:t>
      </w:r>
      <w:proofErr w:type="spellEnd"/>
      <w:r>
        <w:rPr>
          <w:rStyle w:val="salnbdy"/>
          <w:rFonts w:eastAsia="Times New Roman"/>
        </w:rPr>
        <w:t xml:space="preserve"> de post corespunzătoare funcţiei contractuale vacante sau temporar vacante, întocmită şi aprobată în condiţiile legii, este transmisă compartimentului resurse umane sau, după caz, compartimentului care asigură organizarea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desfăşurarea</w:t>
      </w:r>
      <w:proofErr w:type="spellEnd"/>
      <w:r>
        <w:rPr>
          <w:rStyle w:val="salnbdy"/>
          <w:rFonts w:eastAsia="Times New Roman"/>
        </w:rPr>
        <w:t xml:space="preserve"> concursului în vederea demarării acestuia şi trebuie să cuprindă următoarele:</w:t>
      </w:r>
    </w:p>
    <w:p w14:paraId="6828C6FC" w14:textId="77777777" w:rsidR="00DA1DE0" w:rsidRDefault="0060564B">
      <w:pPr>
        <w:autoSpaceDE/>
        <w:autoSpaceDN/>
        <w:jc w:val="both"/>
        <w:divId w:val="854076512"/>
      </w:pPr>
      <w:r>
        <w:rPr>
          <w:rStyle w:val="slitttl1"/>
          <w:rFonts w:eastAsia="Times New Roman"/>
          <w:specVanish w:val="0"/>
        </w:rPr>
        <w:t>a)</w:t>
      </w:r>
      <w:r>
        <w:rPr>
          <w:rStyle w:val="slitbdy"/>
          <w:rFonts w:eastAsia="Times New Roman"/>
        </w:rPr>
        <w:t>denumirea postului, funcţiei contractuale vacante sau temporar vacante, identificată prin nivel şi grad/treaptă profesional(ă);</w:t>
      </w:r>
    </w:p>
    <w:p w14:paraId="7F669F8A" w14:textId="77777777" w:rsidR="00DA1DE0" w:rsidRDefault="0060564B">
      <w:pPr>
        <w:autoSpaceDE/>
        <w:autoSpaceDN/>
        <w:jc w:val="both"/>
        <w:divId w:val="176633706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bibliografia şi tematica;</w:t>
      </w:r>
    </w:p>
    <w:p w14:paraId="1F0363DA" w14:textId="77777777" w:rsidR="00DA1DE0" w:rsidRDefault="0060564B">
      <w:pPr>
        <w:autoSpaceDE/>
        <w:autoSpaceDN/>
        <w:jc w:val="both"/>
        <w:divId w:val="34047687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propuneri privind </w:t>
      </w:r>
      <w:proofErr w:type="spellStart"/>
      <w:r>
        <w:rPr>
          <w:rStyle w:val="slitbdy"/>
          <w:rFonts w:eastAsia="Times New Roman"/>
        </w:rPr>
        <w:t>componenţa</w:t>
      </w:r>
      <w:proofErr w:type="spellEnd"/>
      <w:r>
        <w:rPr>
          <w:rStyle w:val="slitbdy"/>
          <w:rFonts w:eastAsia="Times New Roman"/>
        </w:rPr>
        <w:t xml:space="preserve"> comisiei de concurs, precum şi a comisiei de </w:t>
      </w:r>
      <w:proofErr w:type="spellStart"/>
      <w:r>
        <w:rPr>
          <w:rStyle w:val="slitbdy"/>
          <w:rFonts w:eastAsia="Times New Roman"/>
        </w:rPr>
        <w:t>soluţionare</w:t>
      </w:r>
      <w:proofErr w:type="spellEnd"/>
      <w:r>
        <w:rPr>
          <w:rStyle w:val="slitbdy"/>
          <w:rFonts w:eastAsia="Times New Roman"/>
        </w:rPr>
        <w:t xml:space="preserve"> a </w:t>
      </w:r>
      <w:proofErr w:type="spellStart"/>
      <w:r>
        <w:rPr>
          <w:rStyle w:val="slitbdy"/>
          <w:rFonts w:eastAsia="Times New Roman"/>
        </w:rPr>
        <w:t>contestaţiilor</w:t>
      </w:r>
      <w:proofErr w:type="spellEnd"/>
      <w:r>
        <w:rPr>
          <w:rStyle w:val="slitbdy"/>
          <w:rFonts w:eastAsia="Times New Roman"/>
        </w:rPr>
        <w:t>;</w:t>
      </w:r>
    </w:p>
    <w:p w14:paraId="601A5944" w14:textId="77777777" w:rsidR="00DA1DE0" w:rsidRDefault="0060564B">
      <w:pPr>
        <w:autoSpaceDE/>
        <w:autoSpaceDN/>
        <w:jc w:val="both"/>
        <w:divId w:val="60865931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tipul probelor de concurs: proba scrisă şi/sau proba practică şi interviu, proba suplimentară, după caz;</w:t>
      </w:r>
    </w:p>
    <w:p w14:paraId="6DDF72F2" w14:textId="77777777" w:rsidR="00DA1DE0" w:rsidRDefault="0060564B">
      <w:pPr>
        <w:autoSpaceDE/>
        <w:autoSpaceDN/>
        <w:jc w:val="both"/>
        <w:divId w:val="43956652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alte </w:t>
      </w:r>
      <w:proofErr w:type="spellStart"/>
      <w:r>
        <w:rPr>
          <w:rStyle w:val="slitbdy"/>
          <w:rFonts w:eastAsia="Times New Roman"/>
        </w:rPr>
        <w:t>menţiuni</w:t>
      </w:r>
      <w:proofErr w:type="spellEnd"/>
      <w:r>
        <w:rPr>
          <w:rStyle w:val="slitbdy"/>
          <w:rFonts w:eastAsia="Times New Roman"/>
        </w:rPr>
        <w:t xml:space="preserve"> referitoare la organizarea concursului sau la condiţiile de participare.</w:t>
      </w:r>
    </w:p>
    <w:p w14:paraId="3049A7AC" w14:textId="77777777" w:rsidR="00DA1DE0" w:rsidRDefault="0060564B">
      <w:pPr>
        <w:autoSpaceDE/>
        <w:autoSpaceDN/>
        <w:jc w:val="both"/>
        <w:divId w:val="103870484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Bibliografia poate cuprinde acte normative, lucrări, articole de specialitate sau surse de informare şi documente expres indicate, cu </w:t>
      </w:r>
      <w:proofErr w:type="spellStart"/>
      <w:r>
        <w:rPr>
          <w:rStyle w:val="salnbdy"/>
          <w:rFonts w:eastAsia="Times New Roman"/>
        </w:rPr>
        <w:t>relevanţă</w:t>
      </w:r>
      <w:proofErr w:type="spellEnd"/>
      <w:r>
        <w:rPr>
          <w:rStyle w:val="salnbdy"/>
          <w:rFonts w:eastAsia="Times New Roman"/>
        </w:rPr>
        <w:t xml:space="preserve"> pentru </w:t>
      </w:r>
      <w:proofErr w:type="spellStart"/>
      <w:r>
        <w:rPr>
          <w:rStyle w:val="salnbdy"/>
          <w:rFonts w:eastAsia="Times New Roman"/>
        </w:rPr>
        <w:t>funcţia</w:t>
      </w:r>
      <w:proofErr w:type="spellEnd"/>
      <w:r>
        <w:rPr>
          <w:rStyle w:val="salnbdy"/>
          <w:rFonts w:eastAsia="Times New Roman"/>
        </w:rPr>
        <w:t xml:space="preserve"> contractuală vacantă sau temporar vacantă pentru care se organizează concursul. Bibliografia întocmită de către structura de specialitate în cadrul căreia se află postul vacant sau temporar vacant este aprobată de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şi transmisă compartimentului resurse umane sau compartimentului care asigură organizarea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desfăşurarea</w:t>
      </w:r>
      <w:proofErr w:type="spellEnd"/>
      <w:r>
        <w:rPr>
          <w:rStyle w:val="salnbdy"/>
          <w:rFonts w:eastAsia="Times New Roman"/>
        </w:rPr>
        <w:t xml:space="preserve"> concursului.</w:t>
      </w:r>
    </w:p>
    <w:p w14:paraId="14B251C5" w14:textId="77777777" w:rsidR="00DA1DE0" w:rsidRDefault="0060564B">
      <w:pPr>
        <w:autoSpaceDE/>
        <w:autoSpaceDN/>
        <w:jc w:val="both"/>
        <w:divId w:val="148519409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Tematica concursului se stabileşte pe baza bibliografiei.</w:t>
      </w:r>
    </w:p>
    <w:p w14:paraId="17F7B5B4" w14:textId="77777777" w:rsidR="00DA1DE0" w:rsidRDefault="0060564B">
      <w:pPr>
        <w:pStyle w:val="sartttl"/>
        <w:jc w:val="both"/>
        <w:divId w:val="1012150845"/>
      </w:pPr>
      <w:r>
        <w:t>Articolul 18</w:t>
      </w:r>
    </w:p>
    <w:p w14:paraId="15028AA4" w14:textId="77777777" w:rsidR="00DA1DE0" w:rsidRDefault="0060564B">
      <w:pPr>
        <w:autoSpaceDE/>
        <w:autoSpaceDN/>
        <w:jc w:val="both"/>
        <w:divId w:val="125327554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Autoritatea sau </w:t>
      </w:r>
      <w:proofErr w:type="spellStart"/>
      <w:r>
        <w:rPr>
          <w:rStyle w:val="salnbdy"/>
          <w:rFonts w:eastAsia="Times New Roman"/>
        </w:rPr>
        <w:t>instituţia</w:t>
      </w:r>
      <w:proofErr w:type="spellEnd"/>
      <w:r>
        <w:rPr>
          <w:rStyle w:val="salnbdy"/>
          <w:rFonts w:eastAsia="Times New Roman"/>
        </w:rPr>
        <w:t xml:space="preserve"> publică organizatoare are </w:t>
      </w:r>
      <w:proofErr w:type="spellStart"/>
      <w:r>
        <w:rPr>
          <w:rStyle w:val="salnbdy"/>
          <w:rFonts w:eastAsia="Times New Roman"/>
        </w:rPr>
        <w:t>obligaţia</w:t>
      </w:r>
      <w:proofErr w:type="spellEnd"/>
      <w:r>
        <w:rPr>
          <w:rStyle w:val="salnbdy"/>
          <w:rFonts w:eastAsia="Times New Roman"/>
        </w:rPr>
        <w:t xml:space="preserve"> să publice </w:t>
      </w:r>
      <w:proofErr w:type="spellStart"/>
      <w:r>
        <w:rPr>
          <w:rStyle w:val="salnbdy"/>
          <w:rFonts w:eastAsia="Times New Roman"/>
        </w:rPr>
        <w:t>anunţul</w:t>
      </w:r>
      <w:proofErr w:type="spellEnd"/>
      <w:r>
        <w:rPr>
          <w:rStyle w:val="salnbdy"/>
          <w:rFonts w:eastAsia="Times New Roman"/>
        </w:rPr>
        <w:t xml:space="preserve"> privind concursul, cu cel </w:t>
      </w:r>
      <w:proofErr w:type="spellStart"/>
      <w:r>
        <w:rPr>
          <w:rStyle w:val="salnbdy"/>
          <w:rFonts w:eastAsia="Times New Roman"/>
        </w:rPr>
        <w:t>puţin</w:t>
      </w:r>
      <w:proofErr w:type="spellEnd"/>
      <w:r>
        <w:rPr>
          <w:rStyle w:val="salnbdy"/>
          <w:rFonts w:eastAsia="Times New Roman"/>
        </w:rPr>
        <w:t xml:space="preserve"> 15 zile lucrătoare înainte de data stabilită pentru prima probă a concursului pentru ocuparea unui post vacant, respectiv cu cel </w:t>
      </w:r>
      <w:proofErr w:type="spellStart"/>
      <w:r>
        <w:rPr>
          <w:rStyle w:val="salnbdy"/>
          <w:rFonts w:eastAsia="Times New Roman"/>
        </w:rPr>
        <w:t>puţin</w:t>
      </w:r>
      <w:proofErr w:type="spellEnd"/>
      <w:r>
        <w:rPr>
          <w:rStyle w:val="salnbdy"/>
          <w:rFonts w:eastAsia="Times New Roman"/>
        </w:rPr>
        <w:t xml:space="preserve"> 10 zile lucrătoare înainte de data stabilită pentru prima probă a concursului pentru ocuparea unui post temporar vacant, la sediul acesteia şi pe pagina proprie de internet, la </w:t>
      </w:r>
      <w:proofErr w:type="spellStart"/>
      <w:r>
        <w:rPr>
          <w:rStyle w:val="salnbdy"/>
          <w:rFonts w:eastAsia="Times New Roman"/>
        </w:rPr>
        <w:t>secţiunea</w:t>
      </w:r>
      <w:proofErr w:type="spellEnd"/>
      <w:r>
        <w:rPr>
          <w:rStyle w:val="salnbdy"/>
          <w:rFonts w:eastAsia="Times New Roman"/>
        </w:rPr>
        <w:t xml:space="preserve"> special creată în acest scop, după caz.</w:t>
      </w:r>
    </w:p>
    <w:p w14:paraId="1D8D7DA9" w14:textId="77777777" w:rsidR="00DA1DE0" w:rsidRDefault="0060564B">
      <w:pPr>
        <w:autoSpaceDE/>
        <w:autoSpaceDN/>
        <w:jc w:val="both"/>
        <w:divId w:val="367266451"/>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Anunţul</w:t>
      </w:r>
      <w:proofErr w:type="spellEnd"/>
      <w:r>
        <w:rPr>
          <w:rStyle w:val="salnbdy"/>
          <w:rFonts w:eastAsia="Times New Roman"/>
        </w:rPr>
        <w:t xml:space="preserve"> </w:t>
      </w:r>
      <w:proofErr w:type="spellStart"/>
      <w:r>
        <w:rPr>
          <w:rStyle w:val="salnbdy"/>
          <w:rFonts w:eastAsia="Times New Roman"/>
        </w:rPr>
        <w:t>afişat</w:t>
      </w:r>
      <w:proofErr w:type="spellEnd"/>
      <w:r>
        <w:rPr>
          <w:rStyle w:val="salnbdy"/>
          <w:rFonts w:eastAsia="Times New Roman"/>
        </w:rPr>
        <w:t xml:space="preserve"> pe pagina proprie de internet a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a concursului cuprinde în mod obligatoriu următoarele elemente:</w:t>
      </w:r>
    </w:p>
    <w:p w14:paraId="581A8C31" w14:textId="77777777" w:rsidR="00DA1DE0" w:rsidRDefault="0060564B">
      <w:pPr>
        <w:autoSpaceDE/>
        <w:autoSpaceDN/>
        <w:jc w:val="both"/>
        <w:divId w:val="2088572283"/>
      </w:pPr>
      <w:r>
        <w:rPr>
          <w:rStyle w:val="slitttl1"/>
          <w:rFonts w:eastAsia="Times New Roman"/>
          <w:specVanish w:val="0"/>
        </w:rPr>
        <w:t>a)</w:t>
      </w:r>
      <w:r>
        <w:rPr>
          <w:rStyle w:val="slitbdy"/>
          <w:rFonts w:eastAsia="Times New Roman"/>
        </w:rPr>
        <w:t>numărul, denumirea şi nivelul posturilor scoase la concurs, structurile în cadrul cărora se află acestea, precum şi perioada şi durata timpului de lucru şi dacă se încheie pe durată determinată sau nedeterminată pentru fiecare post în parte;</w:t>
      </w:r>
    </w:p>
    <w:p w14:paraId="0D811ECD" w14:textId="77777777" w:rsidR="00DA1DE0" w:rsidRDefault="0060564B">
      <w:pPr>
        <w:autoSpaceDE/>
        <w:autoSpaceDN/>
        <w:jc w:val="both"/>
        <w:divId w:val="44743674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documentele solicitate </w:t>
      </w:r>
      <w:proofErr w:type="spellStart"/>
      <w:r>
        <w:rPr>
          <w:rStyle w:val="slitbdy"/>
          <w:rFonts w:eastAsia="Times New Roman"/>
        </w:rPr>
        <w:t>candidaţilor</w:t>
      </w:r>
      <w:proofErr w:type="spellEnd"/>
      <w:r>
        <w:rPr>
          <w:rStyle w:val="slitbdy"/>
          <w:rFonts w:eastAsia="Times New Roman"/>
        </w:rPr>
        <w:t xml:space="preserve"> pentru întocmirea dosarului de concurs, locul de depunere a dosarului de concurs şi datele de contact ale compartimentului resurse umane sau, după caz, ale compartimentului care asigură organizarea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desfăşurarea</w:t>
      </w:r>
      <w:proofErr w:type="spellEnd"/>
      <w:r>
        <w:rPr>
          <w:rStyle w:val="slitbdy"/>
          <w:rFonts w:eastAsia="Times New Roman"/>
        </w:rPr>
        <w:t xml:space="preserve"> concursului; </w:t>
      </w:r>
    </w:p>
    <w:p w14:paraId="2D8760A3" w14:textId="77777777" w:rsidR="00DA1DE0" w:rsidRDefault="0060564B">
      <w:pPr>
        <w:autoSpaceDE/>
        <w:autoSpaceDN/>
        <w:jc w:val="both"/>
        <w:divId w:val="70471963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condiţiile generale prevăzute la </w:t>
      </w:r>
      <w:r>
        <w:rPr>
          <w:rStyle w:val="slgi1"/>
          <w:rFonts w:eastAsia="Times New Roman"/>
        </w:rPr>
        <w:t>art. 15</w:t>
      </w:r>
      <w:r>
        <w:rPr>
          <w:rStyle w:val="slitbdy"/>
          <w:rFonts w:eastAsia="Times New Roman"/>
        </w:rPr>
        <w:t xml:space="preserve">, condiţiile specifice prevăzute în </w:t>
      </w:r>
      <w:proofErr w:type="spellStart"/>
      <w:r>
        <w:rPr>
          <w:rStyle w:val="slitbdy"/>
          <w:rFonts w:eastAsia="Times New Roman"/>
        </w:rPr>
        <w:t>fişa</w:t>
      </w:r>
      <w:proofErr w:type="spellEnd"/>
      <w:r>
        <w:rPr>
          <w:rStyle w:val="slitbdy"/>
          <w:rFonts w:eastAsia="Times New Roman"/>
        </w:rPr>
        <w:t xml:space="preserve"> de post, precum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cerinţele</w:t>
      </w:r>
      <w:proofErr w:type="spellEnd"/>
      <w:r>
        <w:rPr>
          <w:rStyle w:val="slitbdy"/>
          <w:rFonts w:eastAsia="Times New Roman"/>
        </w:rPr>
        <w:t xml:space="preserve"> specifice prevăzute la </w:t>
      </w:r>
      <w:r>
        <w:rPr>
          <w:rStyle w:val="slitbdy"/>
          <w:rFonts w:eastAsia="Times New Roman"/>
          <w:color w:val="0000FF"/>
          <w:u w:val="single"/>
        </w:rPr>
        <w:t>art. 542 alin. (1)</w:t>
      </w:r>
      <w:r>
        <w:rPr>
          <w:rStyle w:val="slitbdy"/>
          <w:rFonts w:eastAsia="Times New Roman"/>
        </w:rPr>
        <w:t xml:space="preserve"> şi </w:t>
      </w:r>
      <w:r>
        <w:rPr>
          <w:rStyle w:val="slitbdy"/>
          <w:rFonts w:eastAsia="Times New Roman"/>
          <w:color w:val="0000FF"/>
          <w:u w:val="single"/>
        </w:rPr>
        <w:t>(2) din Ordonanţa de urgenţă a Guvernului nr. 57/2019</w:t>
      </w:r>
      <w:r>
        <w:rPr>
          <w:rStyle w:val="slitbdy"/>
          <w:rFonts w:eastAsia="Times New Roman"/>
        </w:rPr>
        <w:t>, cu modificările şi completările ulterioare;</w:t>
      </w:r>
    </w:p>
    <w:p w14:paraId="3D930F9A" w14:textId="77777777" w:rsidR="00DA1DE0" w:rsidRDefault="0060564B">
      <w:pPr>
        <w:autoSpaceDE/>
        <w:autoSpaceDN/>
        <w:jc w:val="both"/>
        <w:divId w:val="102544893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bibliografia şi tematica;</w:t>
      </w:r>
    </w:p>
    <w:p w14:paraId="4DCA5E3C" w14:textId="77777777" w:rsidR="00DA1DE0" w:rsidRDefault="0060564B">
      <w:pPr>
        <w:autoSpaceDE/>
        <w:autoSpaceDN/>
        <w:jc w:val="both"/>
        <w:divId w:val="118378483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calendarul de </w:t>
      </w:r>
      <w:proofErr w:type="spellStart"/>
      <w:r>
        <w:rPr>
          <w:rStyle w:val="slitbdy"/>
          <w:rFonts w:eastAsia="Times New Roman"/>
        </w:rPr>
        <w:t>desfăşurare</w:t>
      </w:r>
      <w:proofErr w:type="spellEnd"/>
      <w:r>
        <w:rPr>
          <w:rStyle w:val="slitbdy"/>
          <w:rFonts w:eastAsia="Times New Roman"/>
        </w:rPr>
        <w:t xml:space="preserve"> a concursului, respectiv data-limită şi ora până la care se pot depune dosarele de concurs, data, probele de concurs, ora </w:t>
      </w:r>
      <w:proofErr w:type="spellStart"/>
      <w:r>
        <w:rPr>
          <w:rStyle w:val="slitbdy"/>
          <w:rFonts w:eastAsia="Times New Roman"/>
        </w:rPr>
        <w:t>şi</w:t>
      </w:r>
      <w:proofErr w:type="spellEnd"/>
      <w:r>
        <w:rPr>
          <w:rStyle w:val="slitbdy"/>
          <w:rFonts w:eastAsia="Times New Roman"/>
        </w:rPr>
        <w:t xml:space="preserve"> locul de </w:t>
      </w:r>
      <w:proofErr w:type="spellStart"/>
      <w:r>
        <w:rPr>
          <w:rStyle w:val="slitbdy"/>
          <w:rFonts w:eastAsia="Times New Roman"/>
        </w:rPr>
        <w:t>desfăşurare</w:t>
      </w:r>
      <w:proofErr w:type="spellEnd"/>
      <w:r>
        <w:rPr>
          <w:rStyle w:val="slitbdy"/>
          <w:rFonts w:eastAsia="Times New Roman"/>
        </w:rPr>
        <w:t xml:space="preserve"> a probelor de concurs, termenele în care se </w:t>
      </w:r>
      <w:proofErr w:type="spellStart"/>
      <w:r>
        <w:rPr>
          <w:rStyle w:val="slitbdy"/>
          <w:rFonts w:eastAsia="Times New Roman"/>
        </w:rPr>
        <w:t>afişează</w:t>
      </w:r>
      <w:proofErr w:type="spellEnd"/>
      <w:r>
        <w:rPr>
          <w:rStyle w:val="slitbdy"/>
          <w:rFonts w:eastAsia="Times New Roman"/>
        </w:rPr>
        <w:t xml:space="preserve"> rezultatele pentru fiecare probă, termenele în care se pot depune şi în care se </w:t>
      </w:r>
      <w:proofErr w:type="spellStart"/>
      <w:r>
        <w:rPr>
          <w:rStyle w:val="slitbdy"/>
          <w:rFonts w:eastAsia="Times New Roman"/>
        </w:rPr>
        <w:t>afişează</w:t>
      </w:r>
      <w:proofErr w:type="spellEnd"/>
      <w:r>
        <w:rPr>
          <w:rStyle w:val="slitbdy"/>
          <w:rFonts w:eastAsia="Times New Roman"/>
        </w:rPr>
        <w:t xml:space="preserve"> rezultatele </w:t>
      </w:r>
      <w:proofErr w:type="spellStart"/>
      <w:r>
        <w:rPr>
          <w:rStyle w:val="slitbdy"/>
          <w:rFonts w:eastAsia="Times New Roman"/>
        </w:rPr>
        <w:t>contestaţiilor</w:t>
      </w:r>
      <w:proofErr w:type="spellEnd"/>
      <w:r>
        <w:rPr>
          <w:rStyle w:val="slitbdy"/>
          <w:rFonts w:eastAsia="Times New Roman"/>
        </w:rPr>
        <w:t xml:space="preserve">, precum şi termenul în care se </w:t>
      </w:r>
      <w:proofErr w:type="spellStart"/>
      <w:r>
        <w:rPr>
          <w:rStyle w:val="slitbdy"/>
          <w:rFonts w:eastAsia="Times New Roman"/>
        </w:rPr>
        <w:t>afişează</w:t>
      </w:r>
      <w:proofErr w:type="spellEnd"/>
      <w:r>
        <w:rPr>
          <w:rStyle w:val="slitbdy"/>
          <w:rFonts w:eastAsia="Times New Roman"/>
        </w:rPr>
        <w:t xml:space="preserve"> rezultatele finale.</w:t>
      </w:r>
    </w:p>
    <w:p w14:paraId="678E1516" w14:textId="77777777" w:rsidR="00DA1DE0" w:rsidRDefault="0060564B">
      <w:pPr>
        <w:autoSpaceDE/>
        <w:autoSpaceDN/>
        <w:jc w:val="both"/>
        <w:divId w:val="103457593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Anunţul</w:t>
      </w:r>
      <w:proofErr w:type="spellEnd"/>
      <w:r>
        <w:rPr>
          <w:rStyle w:val="salnbdy"/>
          <w:rFonts w:eastAsia="Times New Roman"/>
        </w:rPr>
        <w:t xml:space="preserve"> prevăzut la </w:t>
      </w:r>
      <w:r>
        <w:rPr>
          <w:rStyle w:val="slgi1"/>
          <w:rFonts w:eastAsia="Times New Roman"/>
        </w:rPr>
        <w:t>alin. (2)</w:t>
      </w:r>
      <w:r>
        <w:rPr>
          <w:rStyle w:val="salnbdy"/>
          <w:rFonts w:eastAsia="Times New Roman"/>
        </w:rPr>
        <w:t xml:space="preserve"> se </w:t>
      </w:r>
      <w:proofErr w:type="spellStart"/>
      <w:r>
        <w:rPr>
          <w:rStyle w:val="salnbdy"/>
          <w:rFonts w:eastAsia="Times New Roman"/>
        </w:rPr>
        <w:t>menţine</w:t>
      </w:r>
      <w:proofErr w:type="spellEnd"/>
      <w:r>
        <w:rPr>
          <w:rStyle w:val="salnbdy"/>
          <w:rFonts w:eastAsia="Times New Roman"/>
        </w:rPr>
        <w:t xml:space="preserve"> pe pagina de internet a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timp de cel </w:t>
      </w:r>
      <w:proofErr w:type="spellStart"/>
      <w:r>
        <w:rPr>
          <w:rStyle w:val="salnbdy"/>
          <w:rFonts w:eastAsia="Times New Roman"/>
        </w:rPr>
        <w:t>puţin</w:t>
      </w:r>
      <w:proofErr w:type="spellEnd"/>
      <w:r>
        <w:rPr>
          <w:rStyle w:val="salnbdy"/>
          <w:rFonts w:eastAsia="Times New Roman"/>
        </w:rPr>
        <w:t xml:space="preserve"> 2 zile lucrătoare de la data </w:t>
      </w:r>
      <w:proofErr w:type="spellStart"/>
      <w:r>
        <w:rPr>
          <w:rStyle w:val="salnbdy"/>
          <w:rFonts w:eastAsia="Times New Roman"/>
        </w:rPr>
        <w:t>afişării</w:t>
      </w:r>
      <w:proofErr w:type="spellEnd"/>
      <w:r>
        <w:rPr>
          <w:rStyle w:val="salnbdy"/>
          <w:rFonts w:eastAsia="Times New Roman"/>
        </w:rPr>
        <w:t xml:space="preserve"> rezultatelor finale ale concursului.</w:t>
      </w:r>
    </w:p>
    <w:p w14:paraId="50CBDF68" w14:textId="77777777" w:rsidR="00DA1DE0" w:rsidRDefault="0060564B">
      <w:pPr>
        <w:autoSpaceDE/>
        <w:autoSpaceDN/>
        <w:jc w:val="both"/>
        <w:divId w:val="165401735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Anunţul</w:t>
      </w:r>
      <w:proofErr w:type="spellEnd"/>
      <w:r>
        <w:rPr>
          <w:rStyle w:val="salnbdy"/>
          <w:rFonts w:eastAsia="Times New Roman"/>
        </w:rPr>
        <w:t xml:space="preserve"> prevăzut la </w:t>
      </w:r>
      <w:r>
        <w:rPr>
          <w:rStyle w:val="slgi1"/>
          <w:rFonts w:eastAsia="Times New Roman"/>
        </w:rPr>
        <w:t>alin. (2)</w:t>
      </w:r>
      <w:r>
        <w:rPr>
          <w:rStyle w:val="salnbdy"/>
          <w:rFonts w:eastAsia="Times New Roman"/>
        </w:rPr>
        <w:t xml:space="preserve"> se transmite spre publicare către portalul posturi.gov.ro, prin intermediul adresei de e-mail: posturi@gov.ro, cu respectarea termenelor prevăzute la </w:t>
      </w:r>
      <w:r>
        <w:rPr>
          <w:rStyle w:val="slgi1"/>
          <w:rFonts w:eastAsia="Times New Roman"/>
        </w:rPr>
        <w:t>alin. (1)</w:t>
      </w:r>
      <w:r>
        <w:rPr>
          <w:rStyle w:val="salnbdy"/>
          <w:rFonts w:eastAsia="Times New Roman"/>
        </w:rPr>
        <w:t>.</w:t>
      </w:r>
    </w:p>
    <w:p w14:paraId="384680A2" w14:textId="77777777" w:rsidR="00DA1DE0" w:rsidRDefault="0060564B">
      <w:pPr>
        <w:autoSpaceDE/>
        <w:autoSpaceDN/>
        <w:jc w:val="both"/>
        <w:divId w:val="2247291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Publicitatea în cazul modificării unor aspecte referitoare la organizarea sau </w:t>
      </w:r>
      <w:proofErr w:type="spellStart"/>
      <w:r>
        <w:rPr>
          <w:rStyle w:val="salnbdy"/>
          <w:rFonts w:eastAsia="Times New Roman"/>
        </w:rPr>
        <w:t>desfăşurarea</w:t>
      </w:r>
      <w:proofErr w:type="spellEnd"/>
      <w:r>
        <w:rPr>
          <w:rStyle w:val="salnbdy"/>
          <w:rFonts w:eastAsia="Times New Roman"/>
        </w:rPr>
        <w:t xml:space="preserve"> concursului se realizează în cel mai scurt timp prin mijloacele prevăzute la </w:t>
      </w:r>
      <w:r>
        <w:rPr>
          <w:rStyle w:val="slgi1"/>
          <w:rFonts w:eastAsia="Times New Roman"/>
        </w:rPr>
        <w:t>alin. (1)</w:t>
      </w:r>
      <w:r>
        <w:rPr>
          <w:rStyle w:val="salnbdy"/>
          <w:rFonts w:eastAsia="Times New Roman"/>
        </w:rPr>
        <w:t>.</w:t>
      </w:r>
    </w:p>
    <w:p w14:paraId="03C19741" w14:textId="77777777" w:rsidR="00DA1DE0" w:rsidRDefault="0060564B">
      <w:pPr>
        <w:autoSpaceDE/>
        <w:autoSpaceDN/>
        <w:jc w:val="both"/>
        <w:divId w:val="66952765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Nerespectarea prevederilor cu privire la publicitatea concursului constituie motiv de anulare a concursului pentru ocuparea unui post vacant sau pentru ocuparea unui post temporar vacant.</w:t>
      </w:r>
    </w:p>
    <w:p w14:paraId="34D44845" w14:textId="77777777" w:rsidR="00DA1DE0" w:rsidRDefault="0060564B">
      <w:pPr>
        <w:autoSpaceDE/>
        <w:autoSpaceDN/>
        <w:jc w:val="both"/>
        <w:divId w:val="176155689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autorităţile</w:t>
      </w:r>
      <w:proofErr w:type="spellEnd"/>
      <w:r>
        <w:rPr>
          <w:rStyle w:val="salnbdy"/>
          <w:rFonts w:eastAsia="Times New Roman"/>
        </w:rPr>
        <w:t xml:space="preserve"> sau instituţiile publice consideră necesar, pot asigura publicarea </w:t>
      </w:r>
      <w:proofErr w:type="spellStart"/>
      <w:r>
        <w:rPr>
          <w:rStyle w:val="salnbdy"/>
          <w:rFonts w:eastAsia="Times New Roman"/>
        </w:rPr>
        <w:t>anunţului</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prin alte forme de publicitate suplimentare.</w:t>
      </w:r>
    </w:p>
    <w:p w14:paraId="4EE5469F" w14:textId="77777777" w:rsidR="00DA1DE0" w:rsidRDefault="0060564B">
      <w:pPr>
        <w:pStyle w:val="sartttl"/>
        <w:jc w:val="both"/>
        <w:divId w:val="745299549"/>
      </w:pPr>
      <w:r>
        <w:lastRenderedPageBreak/>
        <w:t>Articolul 19</w:t>
      </w:r>
    </w:p>
    <w:p w14:paraId="4CD32D82" w14:textId="77777777" w:rsidR="00DA1DE0" w:rsidRDefault="0060564B">
      <w:pPr>
        <w:autoSpaceDE/>
        <w:autoSpaceDN/>
        <w:jc w:val="both"/>
        <w:divId w:val="16985032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act administrativ al conducătorului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a concursului, în condiţiile prezentei hotărâri, se constituie comisia de concurs, respectiv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până cel mai târziu la data publicării </w:t>
      </w:r>
      <w:proofErr w:type="spellStart"/>
      <w:r>
        <w:rPr>
          <w:rStyle w:val="salnbdy"/>
          <w:rFonts w:eastAsia="Times New Roman"/>
        </w:rPr>
        <w:t>anunţului</w:t>
      </w:r>
      <w:proofErr w:type="spellEnd"/>
      <w:r>
        <w:rPr>
          <w:rStyle w:val="salnbdy"/>
          <w:rFonts w:eastAsia="Times New Roman"/>
        </w:rPr>
        <w:t xml:space="preserve"> de concurs.</w:t>
      </w:r>
    </w:p>
    <w:p w14:paraId="5C85B5B5" w14:textId="77777777" w:rsidR="00DA1DE0" w:rsidRDefault="0060564B">
      <w:pPr>
        <w:autoSpaceDE/>
        <w:autoSpaceDN/>
        <w:jc w:val="both"/>
        <w:divId w:val="1346328989"/>
        <w:rPr>
          <w:rStyle w:val="salnbdy"/>
          <w:color w:val="0000FF"/>
        </w:rPr>
      </w:pPr>
      <w:r>
        <w:rPr>
          <w:rStyle w:val="salnttl1"/>
          <w:rFonts w:eastAsia="Times New Roman"/>
          <w:specVanish w:val="0"/>
        </w:rPr>
        <w:t>(2)</w:t>
      </w:r>
      <w:r>
        <w:rPr>
          <w:rStyle w:val="salnbdy"/>
          <w:rFonts w:eastAsia="Times New Roman"/>
          <w:color w:val="0000FF"/>
        </w:rPr>
        <w:t xml:space="preserve"> Persoanele nominalizate în comisia de concurs şi în comisia de </w:t>
      </w:r>
      <w:proofErr w:type="spellStart"/>
      <w:r>
        <w:rPr>
          <w:rStyle w:val="salnbdy"/>
          <w:rFonts w:eastAsia="Times New Roman"/>
          <w:color w:val="0000FF"/>
        </w:rPr>
        <w:t>soluţionare</w:t>
      </w:r>
      <w:proofErr w:type="spellEnd"/>
      <w:r>
        <w:rPr>
          <w:rStyle w:val="salnbdy"/>
          <w:rFonts w:eastAsia="Times New Roman"/>
          <w:color w:val="0000FF"/>
        </w:rPr>
        <w:t xml:space="preserve"> a </w:t>
      </w:r>
      <w:proofErr w:type="spellStart"/>
      <w:r>
        <w:rPr>
          <w:rStyle w:val="salnbdy"/>
          <w:rFonts w:eastAsia="Times New Roman"/>
          <w:color w:val="0000FF"/>
        </w:rPr>
        <w:t>contestaţiilor</w:t>
      </w:r>
      <w:proofErr w:type="spellEnd"/>
      <w:r>
        <w:rPr>
          <w:rStyle w:val="salnbdy"/>
          <w:rFonts w:eastAsia="Times New Roman"/>
          <w:color w:val="0000FF"/>
        </w:rPr>
        <w:t xml:space="preserve">, cu </w:t>
      </w:r>
      <w:proofErr w:type="spellStart"/>
      <w:r>
        <w:rPr>
          <w:rStyle w:val="salnbdy"/>
          <w:rFonts w:eastAsia="Times New Roman"/>
          <w:color w:val="0000FF"/>
        </w:rPr>
        <w:t>excepţia</w:t>
      </w:r>
      <w:proofErr w:type="spellEnd"/>
      <w:r>
        <w:rPr>
          <w:rStyle w:val="salnbdy"/>
          <w:rFonts w:eastAsia="Times New Roman"/>
          <w:color w:val="0000FF"/>
        </w:rPr>
        <w:t xml:space="preserve"> secretarului, sunt, de regulă, </w:t>
      </w:r>
      <w:proofErr w:type="spellStart"/>
      <w:r>
        <w:rPr>
          <w:rStyle w:val="salnbdy"/>
          <w:rFonts w:eastAsia="Times New Roman"/>
          <w:color w:val="0000FF"/>
        </w:rPr>
        <w:t>salariaţi</w:t>
      </w:r>
      <w:proofErr w:type="spellEnd"/>
      <w:r>
        <w:rPr>
          <w:rStyle w:val="salnbdy"/>
          <w:rFonts w:eastAsia="Times New Roman"/>
          <w:color w:val="0000FF"/>
        </w:rPr>
        <w:t xml:space="preserve"> cu raport de muncă cu </w:t>
      </w:r>
      <w:proofErr w:type="spellStart"/>
      <w:r>
        <w:rPr>
          <w:rStyle w:val="salnbdy"/>
          <w:rFonts w:eastAsia="Times New Roman"/>
          <w:color w:val="0000FF"/>
        </w:rPr>
        <w:t>funcţii</w:t>
      </w:r>
      <w:proofErr w:type="spellEnd"/>
      <w:r>
        <w:rPr>
          <w:rStyle w:val="salnbdy"/>
          <w:rFonts w:eastAsia="Times New Roman"/>
          <w:color w:val="0000FF"/>
        </w:rPr>
        <w:t xml:space="preserve"> de conducere sau </w:t>
      </w:r>
      <w:proofErr w:type="spellStart"/>
      <w:r>
        <w:rPr>
          <w:rStyle w:val="salnbdy"/>
          <w:rFonts w:eastAsia="Times New Roman"/>
          <w:color w:val="0000FF"/>
        </w:rPr>
        <w:t>funcţii</w:t>
      </w:r>
      <w:proofErr w:type="spellEnd"/>
      <w:r>
        <w:rPr>
          <w:rStyle w:val="salnbdy"/>
          <w:rFonts w:eastAsia="Times New Roman"/>
          <w:color w:val="0000FF"/>
        </w:rPr>
        <w:t xml:space="preserve"> de </w:t>
      </w:r>
      <w:proofErr w:type="spellStart"/>
      <w:r>
        <w:rPr>
          <w:rStyle w:val="salnbdy"/>
          <w:rFonts w:eastAsia="Times New Roman"/>
          <w:color w:val="0000FF"/>
        </w:rPr>
        <w:t>execuţie</w:t>
      </w:r>
      <w:proofErr w:type="spellEnd"/>
      <w:r>
        <w:rPr>
          <w:rStyle w:val="salnbdy"/>
          <w:rFonts w:eastAsia="Times New Roman"/>
          <w:color w:val="0000FF"/>
        </w:rPr>
        <w:t xml:space="preserve"> pentru care este prevăzut cel </w:t>
      </w:r>
      <w:proofErr w:type="spellStart"/>
      <w:r>
        <w:rPr>
          <w:rStyle w:val="salnbdy"/>
          <w:rFonts w:eastAsia="Times New Roman"/>
          <w:color w:val="0000FF"/>
        </w:rPr>
        <w:t>puţin</w:t>
      </w:r>
      <w:proofErr w:type="spellEnd"/>
      <w:r>
        <w:rPr>
          <w:rStyle w:val="salnbdy"/>
          <w:rFonts w:eastAsia="Times New Roman"/>
          <w:color w:val="0000FF"/>
        </w:rPr>
        <w:t xml:space="preserve"> </w:t>
      </w:r>
      <w:proofErr w:type="spellStart"/>
      <w:r>
        <w:rPr>
          <w:rStyle w:val="salnbdy"/>
          <w:rFonts w:eastAsia="Times New Roman"/>
          <w:color w:val="0000FF"/>
        </w:rPr>
        <w:t>acelaşi</w:t>
      </w:r>
      <w:proofErr w:type="spellEnd"/>
      <w:r>
        <w:rPr>
          <w:rStyle w:val="salnbdy"/>
          <w:rFonts w:eastAsia="Times New Roman"/>
          <w:color w:val="0000FF"/>
        </w:rPr>
        <w:t xml:space="preserve"> nivel de studii, grad profesional sau </w:t>
      </w:r>
      <w:proofErr w:type="spellStart"/>
      <w:r>
        <w:rPr>
          <w:rStyle w:val="salnbdy"/>
          <w:rFonts w:eastAsia="Times New Roman"/>
          <w:color w:val="0000FF"/>
        </w:rPr>
        <w:t>aceeaşi</w:t>
      </w:r>
      <w:proofErr w:type="spellEnd"/>
      <w:r>
        <w:rPr>
          <w:rStyle w:val="salnbdy"/>
          <w:rFonts w:eastAsia="Times New Roman"/>
          <w:color w:val="0000FF"/>
        </w:rPr>
        <w:t xml:space="preserve"> treaptă profesională, după caz.</w:t>
      </w:r>
    </w:p>
    <w:p w14:paraId="1098C6A9" w14:textId="77777777" w:rsidR="00DA1DE0" w:rsidRDefault="0060564B">
      <w:pPr>
        <w:pStyle w:val="NormalWeb"/>
        <w:spacing w:before="0" w:after="0"/>
        <w:jc w:val="both"/>
        <w:divId w:val="1346328989"/>
        <w:rPr>
          <w:color w:val="000000"/>
        </w:rPr>
      </w:pPr>
      <w:r>
        <w:rPr>
          <w:rFonts w:ascii="Verdana" w:hAnsi="Verdana"/>
          <w:color w:val="000000"/>
          <w:sz w:val="20"/>
          <w:szCs w:val="20"/>
          <w:shd w:val="clear" w:color="auto" w:fill="FFFFFF"/>
        </w:rPr>
        <w:t xml:space="preserve">La data de 27-04-2023 Alineatul (2) din Articolul 19 a fost modificat de </w:t>
      </w:r>
      <w:r>
        <w:rPr>
          <w:rFonts w:ascii="Verdana" w:hAnsi="Verdana"/>
          <w:color w:val="0000FF"/>
          <w:sz w:val="20"/>
          <w:szCs w:val="20"/>
          <w:u w:val="single"/>
          <w:shd w:val="clear" w:color="auto" w:fill="FFFFFF"/>
        </w:rPr>
        <w:t>Punctul 2, ARTICOLUL UNIC din HOTĂRÂREA nr. 372 din 26 aprilie 2023, publicată în MONITORUL OFICIAL nr. 358 din 27 aprilie 2023</w:t>
      </w:r>
    </w:p>
    <w:p w14:paraId="5009F612" w14:textId="77777777" w:rsidR="00DA1DE0" w:rsidRDefault="0060564B">
      <w:pPr>
        <w:autoSpaceDE/>
        <w:autoSpaceDN/>
        <w:jc w:val="both"/>
        <w:divId w:val="46879454"/>
        <w:rPr>
          <w:rStyle w:val="salnbdy"/>
          <w:rFonts w:eastAsia="Times New Roman"/>
          <w:color w:val="0000FF"/>
        </w:rPr>
      </w:pPr>
      <w:r>
        <w:rPr>
          <w:rStyle w:val="salnttl1"/>
          <w:rFonts w:eastAsia="Times New Roman"/>
          <w:specVanish w:val="0"/>
        </w:rPr>
        <w:t>(3)</w:t>
      </w:r>
      <w:r>
        <w:rPr>
          <w:rStyle w:val="salnbdy"/>
          <w:rFonts w:eastAsia="Times New Roman"/>
          <w:color w:val="0000FF"/>
        </w:rPr>
        <w:t xml:space="preserve"> În </w:t>
      </w:r>
      <w:proofErr w:type="spellStart"/>
      <w:r>
        <w:rPr>
          <w:rStyle w:val="salnbdy"/>
          <w:rFonts w:eastAsia="Times New Roman"/>
          <w:color w:val="0000FF"/>
        </w:rPr>
        <w:t>situaţia</w:t>
      </w:r>
      <w:proofErr w:type="spellEnd"/>
      <w:r>
        <w:rPr>
          <w:rStyle w:val="salnbdy"/>
          <w:rFonts w:eastAsia="Times New Roman"/>
          <w:color w:val="0000FF"/>
        </w:rPr>
        <w:t xml:space="preserve"> în care nu există </w:t>
      </w:r>
      <w:proofErr w:type="spellStart"/>
      <w:r>
        <w:rPr>
          <w:rStyle w:val="salnbdy"/>
          <w:rFonts w:eastAsia="Times New Roman"/>
          <w:color w:val="0000FF"/>
        </w:rPr>
        <w:t>salariaţi</w:t>
      </w:r>
      <w:proofErr w:type="spellEnd"/>
      <w:r>
        <w:rPr>
          <w:rStyle w:val="salnbdy"/>
          <w:rFonts w:eastAsia="Times New Roman"/>
          <w:color w:val="0000FF"/>
        </w:rPr>
        <w:t xml:space="preserve"> cu </w:t>
      </w:r>
      <w:proofErr w:type="spellStart"/>
      <w:r>
        <w:rPr>
          <w:rStyle w:val="salnbdy"/>
          <w:rFonts w:eastAsia="Times New Roman"/>
          <w:color w:val="0000FF"/>
        </w:rPr>
        <w:t>acelaşi</w:t>
      </w:r>
      <w:proofErr w:type="spellEnd"/>
      <w:r>
        <w:rPr>
          <w:rStyle w:val="salnbdy"/>
          <w:rFonts w:eastAsia="Times New Roman"/>
          <w:color w:val="0000FF"/>
        </w:rPr>
        <w:t xml:space="preserve"> grad profesional sau </w:t>
      </w:r>
      <w:proofErr w:type="spellStart"/>
      <w:r>
        <w:rPr>
          <w:rStyle w:val="salnbdy"/>
          <w:rFonts w:eastAsia="Times New Roman"/>
          <w:color w:val="0000FF"/>
        </w:rPr>
        <w:t>aceeaşi</w:t>
      </w:r>
      <w:proofErr w:type="spellEnd"/>
      <w:r>
        <w:rPr>
          <w:rStyle w:val="salnbdy"/>
          <w:rFonts w:eastAsia="Times New Roman"/>
          <w:color w:val="0000FF"/>
        </w:rPr>
        <w:t xml:space="preserve"> treaptă profesională, în comisia de concurs şi în comisia de </w:t>
      </w:r>
      <w:proofErr w:type="spellStart"/>
      <w:r>
        <w:rPr>
          <w:rStyle w:val="salnbdy"/>
          <w:rFonts w:eastAsia="Times New Roman"/>
          <w:color w:val="0000FF"/>
        </w:rPr>
        <w:t>soluţionare</w:t>
      </w:r>
      <w:proofErr w:type="spellEnd"/>
      <w:r>
        <w:rPr>
          <w:rStyle w:val="salnbdy"/>
          <w:rFonts w:eastAsia="Times New Roman"/>
          <w:color w:val="0000FF"/>
        </w:rPr>
        <w:t xml:space="preserve"> a </w:t>
      </w:r>
      <w:proofErr w:type="spellStart"/>
      <w:r>
        <w:rPr>
          <w:rStyle w:val="salnbdy"/>
          <w:rFonts w:eastAsia="Times New Roman"/>
          <w:color w:val="0000FF"/>
        </w:rPr>
        <w:t>contestaţiilor</w:t>
      </w:r>
      <w:proofErr w:type="spellEnd"/>
      <w:r>
        <w:rPr>
          <w:rStyle w:val="salnbdy"/>
          <w:rFonts w:eastAsia="Times New Roman"/>
          <w:color w:val="0000FF"/>
        </w:rPr>
        <w:t xml:space="preserve"> pot fi nominalizate </w:t>
      </w:r>
      <w:proofErr w:type="spellStart"/>
      <w:r>
        <w:rPr>
          <w:rStyle w:val="salnbdy"/>
          <w:rFonts w:eastAsia="Times New Roman"/>
          <w:color w:val="0000FF"/>
        </w:rPr>
        <w:t>şi</w:t>
      </w:r>
      <w:proofErr w:type="spellEnd"/>
      <w:r>
        <w:rPr>
          <w:rStyle w:val="salnbdy"/>
          <w:rFonts w:eastAsia="Times New Roman"/>
          <w:color w:val="0000FF"/>
        </w:rPr>
        <w:t xml:space="preserve"> persoane care </w:t>
      </w:r>
      <w:proofErr w:type="spellStart"/>
      <w:r>
        <w:rPr>
          <w:rStyle w:val="salnbdy"/>
          <w:rFonts w:eastAsia="Times New Roman"/>
          <w:color w:val="0000FF"/>
        </w:rPr>
        <w:t>îşi</w:t>
      </w:r>
      <w:proofErr w:type="spellEnd"/>
      <w:r>
        <w:rPr>
          <w:rStyle w:val="salnbdy"/>
          <w:rFonts w:eastAsia="Times New Roman"/>
          <w:color w:val="0000FF"/>
        </w:rPr>
        <w:t xml:space="preserve"> </w:t>
      </w:r>
      <w:proofErr w:type="spellStart"/>
      <w:r>
        <w:rPr>
          <w:rStyle w:val="salnbdy"/>
          <w:rFonts w:eastAsia="Times New Roman"/>
          <w:color w:val="0000FF"/>
        </w:rPr>
        <w:t>desfăşoară</w:t>
      </w:r>
      <w:proofErr w:type="spellEnd"/>
      <w:r>
        <w:rPr>
          <w:rStyle w:val="salnbdy"/>
          <w:rFonts w:eastAsia="Times New Roman"/>
          <w:color w:val="0000FF"/>
        </w:rPr>
        <w:t xml:space="preserve"> activitatea în baza unui raport de serviciu care au cel </w:t>
      </w:r>
      <w:proofErr w:type="spellStart"/>
      <w:r>
        <w:rPr>
          <w:rStyle w:val="salnbdy"/>
          <w:rFonts w:eastAsia="Times New Roman"/>
          <w:color w:val="0000FF"/>
        </w:rPr>
        <w:t>puţin</w:t>
      </w:r>
      <w:proofErr w:type="spellEnd"/>
      <w:r>
        <w:rPr>
          <w:rStyle w:val="salnbdy"/>
          <w:rFonts w:eastAsia="Times New Roman"/>
          <w:color w:val="0000FF"/>
        </w:rPr>
        <w:t xml:space="preserve"> </w:t>
      </w:r>
      <w:proofErr w:type="spellStart"/>
      <w:r>
        <w:rPr>
          <w:rStyle w:val="salnbdy"/>
          <w:rFonts w:eastAsia="Times New Roman"/>
          <w:color w:val="0000FF"/>
        </w:rPr>
        <w:t>acelaşi</w:t>
      </w:r>
      <w:proofErr w:type="spellEnd"/>
      <w:r>
        <w:rPr>
          <w:rStyle w:val="salnbdy"/>
          <w:rFonts w:eastAsia="Times New Roman"/>
          <w:color w:val="0000FF"/>
        </w:rPr>
        <w:t xml:space="preserve"> nivel de studii cu cel al postului scos la concurs.</w:t>
      </w:r>
    </w:p>
    <w:p w14:paraId="2931DE9E" w14:textId="77777777" w:rsidR="00DA1DE0" w:rsidRDefault="0060564B">
      <w:pPr>
        <w:pStyle w:val="NormalWeb"/>
        <w:spacing w:before="0" w:after="0"/>
        <w:jc w:val="both"/>
        <w:divId w:val="46879454"/>
        <w:rPr>
          <w:color w:val="000000"/>
        </w:rPr>
      </w:pPr>
      <w:r>
        <w:rPr>
          <w:rFonts w:ascii="Verdana" w:hAnsi="Verdana"/>
          <w:color w:val="000000"/>
          <w:sz w:val="20"/>
          <w:szCs w:val="20"/>
          <w:shd w:val="clear" w:color="auto" w:fill="FFFFFF"/>
        </w:rPr>
        <w:t xml:space="preserve">La data de 27-04-2023 Alineatul (3) din Articolul 19 a fost modificat de </w:t>
      </w:r>
      <w:r>
        <w:rPr>
          <w:rFonts w:ascii="Verdana" w:hAnsi="Verdana"/>
          <w:color w:val="0000FF"/>
          <w:sz w:val="20"/>
          <w:szCs w:val="20"/>
          <w:u w:val="single"/>
          <w:shd w:val="clear" w:color="auto" w:fill="FFFFFF"/>
        </w:rPr>
        <w:t>Punctul 2, ARTICOLUL UNIC din HOTĂRÂREA nr. 372 din 26 aprilie 2023, publicată în MONITORUL OFICIAL nr. 358 din 27 aprilie 2023</w:t>
      </w:r>
    </w:p>
    <w:p w14:paraId="79361136" w14:textId="77777777" w:rsidR="00DA1DE0" w:rsidRDefault="0060564B">
      <w:pPr>
        <w:autoSpaceDE/>
        <w:autoSpaceDN/>
        <w:jc w:val="both"/>
        <w:divId w:val="85526617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Atât comisia de concurs, cât </w:t>
      </w:r>
      <w:proofErr w:type="spellStart"/>
      <w:r>
        <w:rPr>
          <w:rStyle w:val="salnbdy"/>
          <w:rFonts w:eastAsia="Times New Roman"/>
        </w:rPr>
        <w:t>şi</w:t>
      </w:r>
      <w:proofErr w:type="spellEnd"/>
      <w:r>
        <w:rPr>
          <w:rStyle w:val="salnbdy"/>
          <w:rFonts w:eastAsia="Times New Roman"/>
        </w:rPr>
        <w:t xml:space="preserve">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au fiecare în </w:t>
      </w:r>
      <w:proofErr w:type="spellStart"/>
      <w:r>
        <w:rPr>
          <w:rStyle w:val="salnbdy"/>
          <w:rFonts w:eastAsia="Times New Roman"/>
        </w:rPr>
        <w:t>componenţa</w:t>
      </w:r>
      <w:proofErr w:type="spellEnd"/>
      <w:r>
        <w:rPr>
          <w:rStyle w:val="salnbdy"/>
          <w:rFonts w:eastAsia="Times New Roman"/>
        </w:rPr>
        <w:t xml:space="preserve"> lor un secretar şi 3-5 membri, din care un membru are calitatea de </w:t>
      </w:r>
      <w:proofErr w:type="spellStart"/>
      <w:r>
        <w:rPr>
          <w:rStyle w:val="salnbdy"/>
          <w:rFonts w:eastAsia="Times New Roman"/>
        </w:rPr>
        <w:t>preşedinte</w:t>
      </w:r>
      <w:proofErr w:type="spellEnd"/>
      <w:r>
        <w:rPr>
          <w:rStyle w:val="salnbdy"/>
          <w:rFonts w:eastAsia="Times New Roman"/>
        </w:rPr>
        <w:t>.</w:t>
      </w:r>
    </w:p>
    <w:p w14:paraId="2A3F3F34" w14:textId="77777777" w:rsidR="00DA1DE0" w:rsidRDefault="0060564B">
      <w:pPr>
        <w:autoSpaceDE/>
        <w:autoSpaceDN/>
        <w:jc w:val="both"/>
        <w:divId w:val="64219939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Secretariatul comisiei de concurs şi secretariatul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se asigură de către o persoană din cadrul compartimentului resurse umane al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a concursului sau, după caz, din cadrul compartimentului care asigură organizarea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desfăşurarea</w:t>
      </w:r>
      <w:proofErr w:type="spellEnd"/>
      <w:r>
        <w:rPr>
          <w:rStyle w:val="salnbdy"/>
          <w:rFonts w:eastAsia="Times New Roman"/>
        </w:rPr>
        <w:t xml:space="preserve"> concursului.</w:t>
      </w:r>
    </w:p>
    <w:p w14:paraId="576867A9" w14:textId="77777777" w:rsidR="00DA1DE0" w:rsidRDefault="0060564B">
      <w:pPr>
        <w:autoSpaceDE/>
        <w:autoSpaceDN/>
        <w:jc w:val="both"/>
        <w:divId w:val="88356398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Secretarul comisiei de concurs este şi secretar al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este numit prin actul prevăzut la </w:t>
      </w:r>
      <w:r>
        <w:rPr>
          <w:rStyle w:val="slgi1"/>
          <w:rFonts w:eastAsia="Times New Roman"/>
        </w:rPr>
        <w:t>alin. (1)</w:t>
      </w:r>
      <w:r>
        <w:rPr>
          <w:rStyle w:val="salnbdy"/>
          <w:rFonts w:eastAsia="Times New Roman"/>
        </w:rPr>
        <w:t>, însă nu are calitatea de membru.</w:t>
      </w:r>
    </w:p>
    <w:p w14:paraId="5B5D99F5" w14:textId="77777777" w:rsidR="00DA1DE0" w:rsidRDefault="0060564B">
      <w:pPr>
        <w:autoSpaceDE/>
        <w:autoSpaceDN/>
        <w:jc w:val="both"/>
        <w:divId w:val="16590352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Pentru instituţiile publice din sistemul sanitar, din comisia de concurs face parte şi un reprezentant al </w:t>
      </w:r>
      <w:proofErr w:type="spellStart"/>
      <w:r>
        <w:rPr>
          <w:rStyle w:val="salnbdy"/>
          <w:rFonts w:eastAsia="Times New Roman"/>
        </w:rPr>
        <w:t>organizaţiei</w:t>
      </w:r>
      <w:proofErr w:type="spellEnd"/>
      <w:r>
        <w:rPr>
          <w:rStyle w:val="salnbdy"/>
          <w:rFonts w:eastAsia="Times New Roman"/>
        </w:rPr>
        <w:t xml:space="preserve"> profesionale, în </w:t>
      </w:r>
      <w:proofErr w:type="spellStart"/>
      <w:r>
        <w:rPr>
          <w:rStyle w:val="salnbdy"/>
          <w:rFonts w:eastAsia="Times New Roman"/>
        </w:rPr>
        <w:t>condiţiile</w:t>
      </w:r>
      <w:proofErr w:type="spellEnd"/>
      <w:r>
        <w:rPr>
          <w:rStyle w:val="salnbdy"/>
          <w:rFonts w:eastAsia="Times New Roman"/>
        </w:rPr>
        <w:t xml:space="preserve"> prevăzute de lege.</w:t>
      </w:r>
    </w:p>
    <w:p w14:paraId="30E8247F" w14:textId="77777777" w:rsidR="00DA1DE0" w:rsidRDefault="0060564B">
      <w:pPr>
        <w:autoSpaceDE/>
        <w:autoSpaceDN/>
        <w:jc w:val="both"/>
        <w:divId w:val="125829511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Pentru instituţiile publice din sistemul sanitar, </w:t>
      </w:r>
      <w:proofErr w:type="spellStart"/>
      <w:r>
        <w:rPr>
          <w:rStyle w:val="salnbdy"/>
          <w:rFonts w:eastAsia="Times New Roman"/>
        </w:rPr>
        <w:t>organizaţia</w:t>
      </w:r>
      <w:proofErr w:type="spellEnd"/>
      <w:r>
        <w:rPr>
          <w:rStyle w:val="salnbdy"/>
          <w:rFonts w:eastAsia="Times New Roman"/>
        </w:rPr>
        <w:t xml:space="preserve"> sindicală reprezentativă la nivel de unitate va nominaliza un reprezentant al </w:t>
      </w:r>
      <w:proofErr w:type="spellStart"/>
      <w:r>
        <w:rPr>
          <w:rStyle w:val="salnbdy"/>
          <w:rFonts w:eastAsia="Times New Roman"/>
        </w:rPr>
        <w:t>organizaţiei</w:t>
      </w:r>
      <w:proofErr w:type="spellEnd"/>
      <w:r>
        <w:rPr>
          <w:rStyle w:val="salnbdy"/>
          <w:rFonts w:eastAsia="Times New Roman"/>
        </w:rPr>
        <w:t xml:space="preserve"> sindicale, care va avea rolul de observator în comisia de concurs.</w:t>
      </w:r>
    </w:p>
    <w:p w14:paraId="54CCE378" w14:textId="77777777" w:rsidR="00DA1DE0" w:rsidRDefault="0060564B">
      <w:pPr>
        <w:autoSpaceDE/>
        <w:autoSpaceDN/>
        <w:jc w:val="both"/>
        <w:divId w:val="1334797922"/>
        <w:rPr>
          <w:rStyle w:val="salnbdy"/>
          <w:color w:val="0000FF"/>
        </w:rPr>
      </w:pPr>
      <w:r>
        <w:rPr>
          <w:rStyle w:val="salnttl1"/>
          <w:rFonts w:eastAsia="Times New Roman"/>
          <w:specVanish w:val="0"/>
        </w:rPr>
        <w:t>(9)</w:t>
      </w:r>
      <w:r>
        <w:rPr>
          <w:rStyle w:val="salnbdy"/>
          <w:rFonts w:eastAsia="Times New Roman"/>
          <w:color w:val="0000FF"/>
        </w:rPr>
        <w:t xml:space="preserve"> În </w:t>
      </w:r>
      <w:proofErr w:type="spellStart"/>
      <w:r>
        <w:rPr>
          <w:rStyle w:val="salnbdy"/>
          <w:rFonts w:eastAsia="Times New Roman"/>
          <w:color w:val="0000FF"/>
        </w:rPr>
        <w:t>situaţia</w:t>
      </w:r>
      <w:proofErr w:type="spellEnd"/>
      <w:r>
        <w:rPr>
          <w:rStyle w:val="salnbdy"/>
          <w:rFonts w:eastAsia="Times New Roman"/>
          <w:color w:val="0000FF"/>
        </w:rPr>
        <w:t xml:space="preserve"> în care în cadrul </w:t>
      </w:r>
      <w:proofErr w:type="spellStart"/>
      <w:r>
        <w:rPr>
          <w:rStyle w:val="salnbdy"/>
          <w:rFonts w:eastAsia="Times New Roman"/>
          <w:color w:val="0000FF"/>
        </w:rPr>
        <w:t>instituţiei</w:t>
      </w:r>
      <w:proofErr w:type="spellEnd"/>
      <w:r>
        <w:rPr>
          <w:rStyle w:val="salnbdy"/>
          <w:rFonts w:eastAsia="Times New Roman"/>
          <w:color w:val="0000FF"/>
        </w:rPr>
        <w:t xml:space="preserve"> publice din sistemul sanitar nu există sindicat reprezentativ la nivel de unitate, participă ca observator reprezentantul </w:t>
      </w:r>
      <w:proofErr w:type="spellStart"/>
      <w:r>
        <w:rPr>
          <w:rStyle w:val="salnbdy"/>
          <w:rFonts w:eastAsia="Times New Roman"/>
          <w:color w:val="0000FF"/>
        </w:rPr>
        <w:t>salariaţilor</w:t>
      </w:r>
      <w:proofErr w:type="spellEnd"/>
      <w:r>
        <w:rPr>
          <w:rStyle w:val="salnbdy"/>
          <w:rFonts w:eastAsia="Times New Roman"/>
          <w:color w:val="0000FF"/>
        </w:rPr>
        <w:t xml:space="preserve"> ori reprezentantul desemnat de organizaţiile sindicale semnatare ale contractului colectiv de muncă, după caz.</w:t>
      </w:r>
    </w:p>
    <w:p w14:paraId="533F496F" w14:textId="77777777" w:rsidR="00DA1DE0" w:rsidRDefault="0060564B">
      <w:pPr>
        <w:pStyle w:val="NormalWeb"/>
        <w:spacing w:before="0" w:after="0"/>
        <w:jc w:val="both"/>
        <w:divId w:val="1334797922"/>
        <w:rPr>
          <w:color w:val="000000"/>
        </w:rPr>
      </w:pPr>
      <w:r>
        <w:rPr>
          <w:rFonts w:ascii="Verdana" w:hAnsi="Verdana"/>
          <w:color w:val="000000"/>
          <w:sz w:val="20"/>
          <w:szCs w:val="20"/>
          <w:shd w:val="clear" w:color="auto" w:fill="FFFFFF"/>
        </w:rPr>
        <w:t xml:space="preserve">La data de 27-04-2023 Alineatul (9) din Articolul 19 a fost modificat de </w:t>
      </w:r>
      <w:r>
        <w:rPr>
          <w:rFonts w:ascii="Verdana" w:hAnsi="Verdana"/>
          <w:color w:val="0000FF"/>
          <w:sz w:val="20"/>
          <w:szCs w:val="20"/>
          <w:u w:val="single"/>
          <w:shd w:val="clear" w:color="auto" w:fill="FFFFFF"/>
        </w:rPr>
        <w:t>Punctul 2, ARTICOLUL UNIC din HOTĂRÂREA nr. 372 din 26 aprilie 2023, publicată în MONITORUL OFICIAL nr. 358 din 27 aprilie 2023</w:t>
      </w:r>
    </w:p>
    <w:p w14:paraId="3DF1152B" w14:textId="77777777" w:rsidR="00DA1DE0" w:rsidRDefault="0060564B">
      <w:pPr>
        <w:autoSpaceDE/>
        <w:autoSpaceDN/>
        <w:jc w:val="both"/>
        <w:divId w:val="1661150631"/>
        <w:rPr>
          <w:rStyle w:val="salnbdy"/>
          <w:rFonts w:eastAsia="Times New Roman"/>
          <w:color w:val="0000FF"/>
        </w:rPr>
      </w:pPr>
      <w:r>
        <w:rPr>
          <w:rStyle w:val="salnttl1"/>
          <w:rFonts w:eastAsia="Times New Roman"/>
          <w:specVanish w:val="0"/>
        </w:rPr>
        <w:t>(10)</w:t>
      </w:r>
      <w:r>
        <w:rPr>
          <w:rStyle w:val="salnbdy"/>
          <w:rFonts w:eastAsia="Times New Roman"/>
          <w:color w:val="0000FF"/>
        </w:rPr>
        <w:t xml:space="preserve"> La solicitarea </w:t>
      </w:r>
      <w:proofErr w:type="spellStart"/>
      <w:r>
        <w:rPr>
          <w:rStyle w:val="salnbdy"/>
          <w:rFonts w:eastAsia="Times New Roman"/>
          <w:color w:val="0000FF"/>
        </w:rPr>
        <w:t>organizaţiei</w:t>
      </w:r>
      <w:proofErr w:type="spellEnd"/>
      <w:r>
        <w:rPr>
          <w:rStyle w:val="salnbdy"/>
          <w:rFonts w:eastAsia="Times New Roman"/>
          <w:color w:val="0000FF"/>
        </w:rPr>
        <w:t xml:space="preserve"> sindicale reprezentative la nivel de unitate sau a reprezentantului </w:t>
      </w:r>
      <w:proofErr w:type="spellStart"/>
      <w:r>
        <w:rPr>
          <w:rStyle w:val="salnbdy"/>
          <w:rFonts w:eastAsia="Times New Roman"/>
          <w:color w:val="0000FF"/>
        </w:rPr>
        <w:t>salariaţilor</w:t>
      </w:r>
      <w:proofErr w:type="spellEnd"/>
      <w:r>
        <w:rPr>
          <w:rStyle w:val="salnbdy"/>
          <w:rFonts w:eastAsia="Times New Roman"/>
          <w:color w:val="0000FF"/>
        </w:rPr>
        <w:t xml:space="preserve">, după caz, adresată </w:t>
      </w:r>
      <w:proofErr w:type="spellStart"/>
      <w:r>
        <w:rPr>
          <w:rStyle w:val="salnbdy"/>
          <w:rFonts w:eastAsia="Times New Roman"/>
          <w:color w:val="0000FF"/>
        </w:rPr>
        <w:t>autorităţii</w:t>
      </w:r>
      <w:proofErr w:type="spellEnd"/>
      <w:r>
        <w:rPr>
          <w:rStyle w:val="salnbdy"/>
          <w:rFonts w:eastAsia="Times New Roman"/>
          <w:color w:val="0000FF"/>
        </w:rPr>
        <w:t xml:space="preserve"> sau </w:t>
      </w:r>
      <w:proofErr w:type="spellStart"/>
      <w:r>
        <w:rPr>
          <w:rStyle w:val="salnbdy"/>
          <w:rFonts w:eastAsia="Times New Roman"/>
          <w:color w:val="0000FF"/>
        </w:rPr>
        <w:t>instituţiei</w:t>
      </w:r>
      <w:proofErr w:type="spellEnd"/>
      <w:r>
        <w:rPr>
          <w:rStyle w:val="salnbdy"/>
          <w:rFonts w:eastAsia="Times New Roman"/>
          <w:color w:val="0000FF"/>
        </w:rPr>
        <w:t xml:space="preserve"> publice organizatoare a concursului, cu </w:t>
      </w:r>
      <w:proofErr w:type="spellStart"/>
      <w:r>
        <w:rPr>
          <w:rStyle w:val="salnbdy"/>
          <w:rFonts w:eastAsia="Times New Roman"/>
          <w:color w:val="0000FF"/>
        </w:rPr>
        <w:t>excepţia</w:t>
      </w:r>
      <w:proofErr w:type="spellEnd"/>
      <w:r>
        <w:rPr>
          <w:rStyle w:val="salnbdy"/>
          <w:rFonts w:eastAsia="Times New Roman"/>
          <w:color w:val="0000FF"/>
        </w:rPr>
        <w:t xml:space="preserve"> </w:t>
      </w:r>
      <w:proofErr w:type="spellStart"/>
      <w:r>
        <w:rPr>
          <w:rStyle w:val="salnbdy"/>
          <w:rFonts w:eastAsia="Times New Roman"/>
          <w:color w:val="0000FF"/>
        </w:rPr>
        <w:t>instituţiilor</w:t>
      </w:r>
      <w:proofErr w:type="spellEnd"/>
      <w:r>
        <w:rPr>
          <w:rStyle w:val="salnbdy"/>
          <w:rFonts w:eastAsia="Times New Roman"/>
          <w:color w:val="0000FF"/>
        </w:rPr>
        <w:t xml:space="preserve"> publice din sistemul sanitar, un membru al comisiei de concurs este reprezentantul </w:t>
      </w:r>
      <w:proofErr w:type="spellStart"/>
      <w:r>
        <w:rPr>
          <w:rStyle w:val="salnbdy"/>
          <w:rFonts w:eastAsia="Times New Roman"/>
          <w:color w:val="0000FF"/>
        </w:rPr>
        <w:t>salariaţilor</w:t>
      </w:r>
      <w:proofErr w:type="spellEnd"/>
      <w:r>
        <w:rPr>
          <w:rStyle w:val="salnbdy"/>
          <w:rFonts w:eastAsia="Times New Roman"/>
          <w:color w:val="0000FF"/>
        </w:rPr>
        <w:t xml:space="preserve"> sau salariatul desemnat de </w:t>
      </w:r>
      <w:proofErr w:type="spellStart"/>
      <w:r>
        <w:rPr>
          <w:rStyle w:val="salnbdy"/>
          <w:rFonts w:eastAsia="Times New Roman"/>
          <w:color w:val="0000FF"/>
        </w:rPr>
        <w:t>organizaţia</w:t>
      </w:r>
      <w:proofErr w:type="spellEnd"/>
      <w:r>
        <w:rPr>
          <w:rStyle w:val="salnbdy"/>
          <w:rFonts w:eastAsia="Times New Roman"/>
          <w:color w:val="0000FF"/>
        </w:rPr>
        <w:t xml:space="preserve"> sindicală. Solicitarea reprezentantului </w:t>
      </w:r>
      <w:proofErr w:type="spellStart"/>
      <w:r>
        <w:rPr>
          <w:rStyle w:val="salnbdy"/>
          <w:rFonts w:eastAsia="Times New Roman"/>
          <w:color w:val="0000FF"/>
        </w:rPr>
        <w:t>salariaţilor</w:t>
      </w:r>
      <w:proofErr w:type="spellEnd"/>
      <w:r>
        <w:rPr>
          <w:rStyle w:val="salnbdy"/>
          <w:rFonts w:eastAsia="Times New Roman"/>
          <w:color w:val="0000FF"/>
        </w:rPr>
        <w:t xml:space="preserve"> sau a </w:t>
      </w:r>
      <w:proofErr w:type="spellStart"/>
      <w:r>
        <w:rPr>
          <w:rStyle w:val="salnbdy"/>
          <w:rFonts w:eastAsia="Times New Roman"/>
          <w:color w:val="0000FF"/>
        </w:rPr>
        <w:t>organizaţiei</w:t>
      </w:r>
      <w:proofErr w:type="spellEnd"/>
      <w:r>
        <w:rPr>
          <w:rStyle w:val="salnbdy"/>
          <w:rFonts w:eastAsia="Times New Roman"/>
          <w:color w:val="0000FF"/>
        </w:rPr>
        <w:t xml:space="preserve"> sindicale se face până cel târziu în ultima zi prevăzută pentru depunerea dosarelor de concurs de către </w:t>
      </w:r>
      <w:proofErr w:type="spellStart"/>
      <w:r>
        <w:rPr>
          <w:rStyle w:val="salnbdy"/>
          <w:rFonts w:eastAsia="Times New Roman"/>
          <w:color w:val="0000FF"/>
        </w:rPr>
        <w:t>candidaţi</w:t>
      </w:r>
      <w:proofErr w:type="spellEnd"/>
      <w:r>
        <w:rPr>
          <w:rStyle w:val="salnbdy"/>
          <w:rFonts w:eastAsia="Times New Roman"/>
          <w:color w:val="0000FF"/>
        </w:rPr>
        <w:t xml:space="preserve"> </w:t>
      </w:r>
      <w:proofErr w:type="spellStart"/>
      <w:r>
        <w:rPr>
          <w:rStyle w:val="salnbdy"/>
          <w:rFonts w:eastAsia="Times New Roman"/>
          <w:color w:val="0000FF"/>
        </w:rPr>
        <w:t>şi</w:t>
      </w:r>
      <w:proofErr w:type="spellEnd"/>
      <w:r>
        <w:rPr>
          <w:rStyle w:val="salnbdy"/>
          <w:rFonts w:eastAsia="Times New Roman"/>
          <w:color w:val="0000FF"/>
        </w:rPr>
        <w:t xml:space="preserve"> trebuie să fie </w:t>
      </w:r>
      <w:proofErr w:type="spellStart"/>
      <w:r>
        <w:rPr>
          <w:rStyle w:val="salnbdy"/>
          <w:rFonts w:eastAsia="Times New Roman"/>
          <w:color w:val="0000FF"/>
        </w:rPr>
        <w:t>însoţită</w:t>
      </w:r>
      <w:proofErr w:type="spellEnd"/>
      <w:r>
        <w:rPr>
          <w:rStyle w:val="salnbdy"/>
          <w:rFonts w:eastAsia="Times New Roman"/>
          <w:color w:val="0000FF"/>
        </w:rPr>
        <w:t xml:space="preserve"> de documente justificative care să ateste îndeplinirea </w:t>
      </w:r>
      <w:proofErr w:type="spellStart"/>
      <w:r>
        <w:rPr>
          <w:rStyle w:val="salnbdy"/>
          <w:rFonts w:eastAsia="Times New Roman"/>
          <w:color w:val="0000FF"/>
        </w:rPr>
        <w:t>condiţiilor</w:t>
      </w:r>
      <w:proofErr w:type="spellEnd"/>
      <w:r>
        <w:rPr>
          <w:rStyle w:val="salnbdy"/>
          <w:rFonts w:eastAsia="Times New Roman"/>
          <w:color w:val="0000FF"/>
        </w:rPr>
        <w:t xml:space="preserve"> prevăzute la </w:t>
      </w:r>
      <w:r>
        <w:rPr>
          <w:rStyle w:val="slgi1"/>
          <w:rFonts w:eastAsia="Times New Roman"/>
        </w:rPr>
        <w:t>art. 21</w:t>
      </w:r>
      <w:r>
        <w:rPr>
          <w:rStyle w:val="salnbdy"/>
          <w:rFonts w:eastAsia="Times New Roman"/>
          <w:color w:val="0000FF"/>
        </w:rPr>
        <w:t>.</w:t>
      </w:r>
    </w:p>
    <w:p w14:paraId="64C5F766" w14:textId="77777777" w:rsidR="00DA1DE0" w:rsidRDefault="0060564B">
      <w:pPr>
        <w:pStyle w:val="NormalWeb"/>
        <w:spacing w:before="0" w:after="0"/>
        <w:jc w:val="both"/>
        <w:divId w:val="1661150631"/>
        <w:rPr>
          <w:color w:val="000000"/>
        </w:rPr>
      </w:pPr>
      <w:r>
        <w:rPr>
          <w:rFonts w:ascii="Verdana" w:hAnsi="Verdana"/>
          <w:color w:val="000000"/>
          <w:sz w:val="20"/>
          <w:szCs w:val="20"/>
          <w:shd w:val="clear" w:color="auto" w:fill="FFFFFF"/>
        </w:rPr>
        <w:t xml:space="preserve">La data de 27-04-2023 Alineatul (10) din Articolul 19 a fost modificat de </w:t>
      </w:r>
      <w:r>
        <w:rPr>
          <w:rFonts w:ascii="Verdana" w:hAnsi="Verdana"/>
          <w:color w:val="0000FF"/>
          <w:sz w:val="20"/>
          <w:szCs w:val="20"/>
          <w:u w:val="single"/>
          <w:shd w:val="clear" w:color="auto" w:fill="FFFFFF"/>
        </w:rPr>
        <w:t>Punctul 2, ARTICOLUL UNIC din HOTĂRÂREA nr. 372 din 26 aprilie 2023, publicată în MONITORUL OFICIAL nr. 358 din 27 aprilie 2023</w:t>
      </w:r>
    </w:p>
    <w:p w14:paraId="19B0E9A9" w14:textId="77777777" w:rsidR="00DA1DE0" w:rsidRDefault="0060564B">
      <w:pPr>
        <w:autoSpaceDE/>
        <w:autoSpaceDN/>
        <w:jc w:val="both"/>
        <w:divId w:val="433475223"/>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Membrii </w:t>
      </w:r>
      <w:proofErr w:type="spellStart"/>
      <w:r>
        <w:rPr>
          <w:rStyle w:val="salnbdy"/>
          <w:rFonts w:eastAsia="Times New Roman"/>
        </w:rPr>
        <w:t>desemnaţi</w:t>
      </w:r>
      <w:proofErr w:type="spellEnd"/>
      <w:r>
        <w:rPr>
          <w:rStyle w:val="salnbdy"/>
          <w:rFonts w:eastAsia="Times New Roman"/>
        </w:rPr>
        <w:t xml:space="preserve"> potrivit prevederilor </w:t>
      </w:r>
      <w:r>
        <w:rPr>
          <w:rStyle w:val="slgi1"/>
          <w:rFonts w:eastAsia="Times New Roman"/>
        </w:rPr>
        <w:t>alin. (10)</w:t>
      </w:r>
      <w:r>
        <w:rPr>
          <w:rStyle w:val="salnbdy"/>
          <w:rFonts w:eastAsia="Times New Roman"/>
        </w:rPr>
        <w:t xml:space="preserve"> trebuie să îndeplinească condiţiile prevăzute la </w:t>
      </w:r>
      <w:r>
        <w:rPr>
          <w:rStyle w:val="slgi1"/>
          <w:rFonts w:eastAsia="Times New Roman"/>
        </w:rPr>
        <w:t>art. 21 alin. (1)</w:t>
      </w:r>
      <w:r>
        <w:rPr>
          <w:rStyle w:val="salnbdy"/>
          <w:rFonts w:eastAsia="Times New Roman"/>
        </w:rPr>
        <w:t>.</w:t>
      </w:r>
    </w:p>
    <w:p w14:paraId="3300B78F" w14:textId="77777777" w:rsidR="00DA1DE0" w:rsidRDefault="0060564B">
      <w:pPr>
        <w:autoSpaceDE/>
        <w:autoSpaceDN/>
        <w:jc w:val="both"/>
        <w:divId w:val="556938612"/>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Prin act administrativ al conducătorului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a concursului, comisia de concurs </w:t>
      </w:r>
      <w:proofErr w:type="spellStart"/>
      <w:r>
        <w:rPr>
          <w:rStyle w:val="salnbdy"/>
          <w:rFonts w:eastAsia="Times New Roman"/>
        </w:rPr>
        <w:t>şi</w:t>
      </w:r>
      <w:proofErr w:type="spellEnd"/>
      <w:r>
        <w:rPr>
          <w:rStyle w:val="salnbdy"/>
          <w:rFonts w:eastAsia="Times New Roman"/>
        </w:rPr>
        <w:t xml:space="preserve">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pot fi modificate pentru punerea </w:t>
      </w:r>
      <w:r>
        <w:rPr>
          <w:rStyle w:val="salnbdy"/>
          <w:rFonts w:eastAsia="Times New Roman"/>
        </w:rPr>
        <w:lastRenderedPageBreak/>
        <w:t xml:space="preserve">în aplicare a </w:t>
      </w:r>
      <w:r>
        <w:rPr>
          <w:rStyle w:val="slgi1"/>
          <w:rFonts w:eastAsia="Times New Roman"/>
        </w:rPr>
        <w:t>alin. (11)</w:t>
      </w:r>
      <w:r>
        <w:rPr>
          <w:rStyle w:val="salnbdy"/>
          <w:rFonts w:eastAsia="Times New Roman"/>
        </w:rPr>
        <w:t xml:space="preserve"> până în ultima zi de depunere a dosarelor de concurs de către </w:t>
      </w:r>
      <w:proofErr w:type="spellStart"/>
      <w:r>
        <w:rPr>
          <w:rStyle w:val="salnbdy"/>
          <w:rFonts w:eastAsia="Times New Roman"/>
        </w:rPr>
        <w:t>candidaţi</w:t>
      </w:r>
      <w:proofErr w:type="spellEnd"/>
      <w:r>
        <w:rPr>
          <w:rStyle w:val="salnbdy"/>
          <w:rFonts w:eastAsia="Times New Roman"/>
        </w:rPr>
        <w:t xml:space="preserve"> sau, din motive obiective, pe tot parcursul </w:t>
      </w:r>
      <w:proofErr w:type="spellStart"/>
      <w:r>
        <w:rPr>
          <w:rStyle w:val="salnbdy"/>
          <w:rFonts w:eastAsia="Times New Roman"/>
        </w:rPr>
        <w:t>desfăşurării</w:t>
      </w:r>
      <w:proofErr w:type="spellEnd"/>
      <w:r>
        <w:rPr>
          <w:rStyle w:val="salnbdy"/>
          <w:rFonts w:eastAsia="Times New Roman"/>
        </w:rPr>
        <w:t xml:space="preserve"> concursului. </w:t>
      </w:r>
    </w:p>
    <w:p w14:paraId="3D8EC782" w14:textId="77777777" w:rsidR="00DA1DE0" w:rsidRDefault="0060564B">
      <w:pPr>
        <w:pStyle w:val="sartttl"/>
        <w:jc w:val="both"/>
        <w:divId w:val="1200633060"/>
      </w:pPr>
      <w:r>
        <w:t>Articolul 20</w:t>
      </w:r>
    </w:p>
    <w:p w14:paraId="2988A8E9" w14:textId="77777777" w:rsidR="00DA1DE0" w:rsidRDefault="0060564B">
      <w:pPr>
        <w:autoSpaceDE/>
        <w:autoSpaceDN/>
        <w:jc w:val="both"/>
        <w:divId w:val="1231111084"/>
        <w:rPr>
          <w:rStyle w:val="salnbdy"/>
          <w:rFonts w:eastAsia="Times New Roman"/>
        </w:rPr>
      </w:pPr>
      <w:r>
        <w:rPr>
          <w:rStyle w:val="salnttl1"/>
          <w:rFonts w:eastAsia="Times New Roman"/>
          <w:specVanish w:val="0"/>
        </w:rPr>
        <w:t>(1)</w:t>
      </w:r>
      <w:r>
        <w:rPr>
          <w:rStyle w:val="salnbdy"/>
          <w:rFonts w:eastAsia="Times New Roman"/>
        </w:rPr>
        <w:t xml:space="preserve"> Autoritatea ori </w:t>
      </w:r>
      <w:proofErr w:type="spellStart"/>
      <w:r>
        <w:rPr>
          <w:rStyle w:val="salnbdy"/>
          <w:rFonts w:eastAsia="Times New Roman"/>
        </w:rPr>
        <w:t>instituţia</w:t>
      </w:r>
      <w:proofErr w:type="spellEnd"/>
      <w:r>
        <w:rPr>
          <w:rStyle w:val="salnbdy"/>
          <w:rFonts w:eastAsia="Times New Roman"/>
        </w:rPr>
        <w:t xml:space="preserve"> publică organizatoare a concursului poate desemna ca membri în comisia de concurs, respectiv în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w:t>
      </w:r>
      <w:proofErr w:type="spellStart"/>
      <w:r>
        <w:rPr>
          <w:rStyle w:val="salnbdy"/>
          <w:rFonts w:eastAsia="Times New Roman"/>
        </w:rPr>
        <w:t>salariaţi</w:t>
      </w:r>
      <w:proofErr w:type="spellEnd"/>
      <w:r>
        <w:rPr>
          <w:rStyle w:val="salnbdy"/>
          <w:rFonts w:eastAsia="Times New Roman"/>
        </w:rPr>
        <w:t xml:space="preserve"> din cadrul altor </w:t>
      </w:r>
      <w:proofErr w:type="spellStart"/>
      <w:r>
        <w:rPr>
          <w:rStyle w:val="salnbdy"/>
          <w:rFonts w:eastAsia="Times New Roman"/>
        </w:rPr>
        <w:t>autorităţi</w:t>
      </w:r>
      <w:proofErr w:type="spellEnd"/>
      <w:r>
        <w:rPr>
          <w:rStyle w:val="salnbdy"/>
          <w:rFonts w:eastAsia="Times New Roman"/>
        </w:rPr>
        <w:t xml:space="preserve"> sau </w:t>
      </w:r>
      <w:proofErr w:type="spellStart"/>
      <w:r>
        <w:rPr>
          <w:rStyle w:val="salnbdy"/>
          <w:rFonts w:eastAsia="Times New Roman"/>
        </w:rPr>
        <w:t>instituţii</w:t>
      </w:r>
      <w:proofErr w:type="spellEnd"/>
      <w:r>
        <w:rPr>
          <w:rStyle w:val="salnbdy"/>
          <w:rFonts w:eastAsia="Times New Roman"/>
        </w:rPr>
        <w:t xml:space="preserve"> publice, la solicitarea acestora, în următoarele cazuri:</w:t>
      </w:r>
    </w:p>
    <w:p w14:paraId="7AC4AE95" w14:textId="77777777" w:rsidR="00DA1DE0" w:rsidRDefault="0060564B">
      <w:pPr>
        <w:autoSpaceDE/>
        <w:autoSpaceDN/>
        <w:jc w:val="both"/>
        <w:divId w:val="1274438117"/>
      </w:pPr>
      <w:r>
        <w:rPr>
          <w:rStyle w:val="slitttl1"/>
          <w:rFonts w:eastAsia="Times New Roman"/>
          <w:specVanish w:val="0"/>
        </w:rPr>
        <w:t>a)</w:t>
      </w:r>
      <w:r>
        <w:rPr>
          <w:rStyle w:val="slitbdy"/>
          <w:rFonts w:eastAsia="Times New Roman"/>
        </w:rPr>
        <w:t xml:space="preserve">dacă există un număr insuficient de </w:t>
      </w:r>
      <w:proofErr w:type="spellStart"/>
      <w:r>
        <w:rPr>
          <w:rStyle w:val="slitbdy"/>
          <w:rFonts w:eastAsia="Times New Roman"/>
        </w:rPr>
        <w:t>salariaţi</w:t>
      </w:r>
      <w:proofErr w:type="spellEnd"/>
      <w:r>
        <w:rPr>
          <w:rStyle w:val="slitbdy"/>
          <w:rFonts w:eastAsia="Times New Roman"/>
        </w:rPr>
        <w:t>;</w:t>
      </w:r>
    </w:p>
    <w:p w14:paraId="666A9651" w14:textId="77777777" w:rsidR="00DA1DE0" w:rsidRDefault="0060564B">
      <w:pPr>
        <w:autoSpaceDE/>
        <w:autoSpaceDN/>
        <w:jc w:val="both"/>
        <w:divId w:val="54087047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dacă </w:t>
      </w:r>
      <w:proofErr w:type="spellStart"/>
      <w:r>
        <w:rPr>
          <w:rStyle w:val="slitbdy"/>
          <w:rFonts w:eastAsia="Times New Roman"/>
        </w:rPr>
        <w:t>salariaţii</w:t>
      </w:r>
      <w:proofErr w:type="spellEnd"/>
      <w:r>
        <w:rPr>
          <w:rStyle w:val="slitbdy"/>
          <w:rFonts w:eastAsia="Times New Roman"/>
        </w:rPr>
        <w:t xml:space="preserve"> din cadrul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nu îndeplinesc condiţiile prevăzute de lege pentru a fi </w:t>
      </w:r>
      <w:proofErr w:type="spellStart"/>
      <w:r>
        <w:rPr>
          <w:rStyle w:val="slitbdy"/>
          <w:rFonts w:eastAsia="Times New Roman"/>
        </w:rPr>
        <w:t>desemnaţi</w:t>
      </w:r>
      <w:proofErr w:type="spellEnd"/>
      <w:r>
        <w:rPr>
          <w:rStyle w:val="slitbdy"/>
          <w:rFonts w:eastAsia="Times New Roman"/>
        </w:rPr>
        <w:t xml:space="preserve"> în comisia de concurs, respectiv în comisia de </w:t>
      </w:r>
      <w:proofErr w:type="spellStart"/>
      <w:r>
        <w:rPr>
          <w:rStyle w:val="slitbdy"/>
          <w:rFonts w:eastAsia="Times New Roman"/>
        </w:rPr>
        <w:t>soluţionare</w:t>
      </w:r>
      <w:proofErr w:type="spellEnd"/>
      <w:r>
        <w:rPr>
          <w:rStyle w:val="slitbdy"/>
          <w:rFonts w:eastAsia="Times New Roman"/>
        </w:rPr>
        <w:t xml:space="preserve"> a </w:t>
      </w:r>
      <w:proofErr w:type="spellStart"/>
      <w:r>
        <w:rPr>
          <w:rStyle w:val="slitbdy"/>
          <w:rFonts w:eastAsia="Times New Roman"/>
        </w:rPr>
        <w:t>contestaţiilor</w:t>
      </w:r>
      <w:proofErr w:type="spellEnd"/>
      <w:r>
        <w:rPr>
          <w:rStyle w:val="slitbdy"/>
          <w:rFonts w:eastAsia="Times New Roman"/>
        </w:rPr>
        <w:t>;</w:t>
      </w:r>
    </w:p>
    <w:p w14:paraId="22159BF0" w14:textId="77777777" w:rsidR="00DA1DE0" w:rsidRDefault="0060564B">
      <w:pPr>
        <w:autoSpaceDE/>
        <w:autoSpaceDN/>
        <w:jc w:val="both"/>
        <w:divId w:val="124997145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dacă </w:t>
      </w:r>
      <w:proofErr w:type="spellStart"/>
      <w:r>
        <w:rPr>
          <w:rStyle w:val="slitbdy"/>
          <w:rFonts w:eastAsia="Times New Roman"/>
        </w:rPr>
        <w:t>salariaţii</w:t>
      </w:r>
      <w:proofErr w:type="spellEnd"/>
      <w:r>
        <w:rPr>
          <w:rStyle w:val="slitbdy"/>
          <w:rFonts w:eastAsia="Times New Roman"/>
        </w:rPr>
        <w:t xml:space="preserve"> din cadrul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sar putea afla sau se află în conflict de interese şi/sau incompatibilitate.</w:t>
      </w:r>
    </w:p>
    <w:p w14:paraId="320BF8FD" w14:textId="77777777" w:rsidR="00DA1DE0" w:rsidRDefault="0060564B">
      <w:pPr>
        <w:autoSpaceDE/>
        <w:autoSpaceDN/>
        <w:jc w:val="both"/>
        <w:divId w:val="12509671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prevăzută la </w:t>
      </w:r>
      <w:r>
        <w:rPr>
          <w:rStyle w:val="slgi1"/>
          <w:rFonts w:eastAsia="Times New Roman"/>
        </w:rPr>
        <w:t>alin. (1)</w:t>
      </w:r>
      <w:r>
        <w:rPr>
          <w:rStyle w:val="salnbdy"/>
          <w:rFonts w:eastAsia="Times New Roman"/>
        </w:rPr>
        <w:t xml:space="preserve">,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a concursului se adresează conducătorului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în cadrul căreia consideră că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w:t>
      </w:r>
      <w:proofErr w:type="spellStart"/>
      <w:r>
        <w:rPr>
          <w:rStyle w:val="salnbdy"/>
          <w:rFonts w:eastAsia="Times New Roman"/>
        </w:rPr>
        <w:t>salariaţii</w:t>
      </w:r>
      <w:proofErr w:type="spellEnd"/>
      <w:r>
        <w:rPr>
          <w:rStyle w:val="salnbdy"/>
          <w:rFonts w:eastAsia="Times New Roman"/>
        </w:rPr>
        <w:t xml:space="preserve"> care îndeplinesc condiţiile prevăzute de lege pentru a fi </w:t>
      </w:r>
      <w:proofErr w:type="spellStart"/>
      <w:r>
        <w:rPr>
          <w:rStyle w:val="salnbdy"/>
          <w:rFonts w:eastAsia="Times New Roman"/>
        </w:rPr>
        <w:t>desemnaţi</w:t>
      </w:r>
      <w:proofErr w:type="spellEnd"/>
      <w:r>
        <w:rPr>
          <w:rStyle w:val="salnbdy"/>
          <w:rFonts w:eastAsia="Times New Roman"/>
        </w:rPr>
        <w:t xml:space="preserve"> membri în comisia de concurs/comisia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solicită nominalizarea unui/unor salariat/</w:t>
      </w:r>
      <w:proofErr w:type="spellStart"/>
      <w:r>
        <w:rPr>
          <w:rStyle w:val="salnbdy"/>
          <w:rFonts w:eastAsia="Times New Roman"/>
        </w:rPr>
        <w:t>salariaţi</w:t>
      </w:r>
      <w:proofErr w:type="spellEnd"/>
      <w:r>
        <w:rPr>
          <w:rStyle w:val="salnbdy"/>
          <w:rFonts w:eastAsia="Times New Roman"/>
        </w:rPr>
        <w:t xml:space="preserve"> pentru a fi desemnat/</w:t>
      </w:r>
      <w:proofErr w:type="spellStart"/>
      <w:r>
        <w:rPr>
          <w:rStyle w:val="salnbdy"/>
          <w:rFonts w:eastAsia="Times New Roman"/>
        </w:rPr>
        <w:t>desemnaţi</w:t>
      </w:r>
      <w:proofErr w:type="spellEnd"/>
      <w:r>
        <w:rPr>
          <w:rStyle w:val="salnbdy"/>
          <w:rFonts w:eastAsia="Times New Roman"/>
        </w:rPr>
        <w:t xml:space="preserve"> ca membru/membri în cadrul comisiei de concurs/comisiei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w:t>
      </w:r>
    </w:p>
    <w:p w14:paraId="105BE199" w14:textId="77777777" w:rsidR="00DA1DE0" w:rsidRDefault="0060564B">
      <w:pPr>
        <w:pStyle w:val="sartttl"/>
        <w:jc w:val="both"/>
        <w:divId w:val="1402488563"/>
      </w:pPr>
      <w:r>
        <w:t>Articolul 21</w:t>
      </w:r>
    </w:p>
    <w:p w14:paraId="2FEA5C56" w14:textId="77777777" w:rsidR="00DA1DE0" w:rsidRDefault="0060564B">
      <w:pPr>
        <w:autoSpaceDE/>
        <w:autoSpaceDN/>
        <w:jc w:val="both"/>
        <w:divId w:val="1469204589"/>
        <w:rPr>
          <w:rStyle w:val="salnbdy"/>
          <w:rFonts w:eastAsia="Times New Roman"/>
        </w:rPr>
      </w:pPr>
      <w:r>
        <w:rPr>
          <w:rStyle w:val="salnttl1"/>
          <w:rFonts w:eastAsia="Times New Roman"/>
          <w:specVanish w:val="0"/>
        </w:rPr>
        <w:t>(1)</w:t>
      </w:r>
      <w:r>
        <w:rPr>
          <w:rStyle w:val="salnbdy"/>
          <w:rFonts w:eastAsia="Times New Roman"/>
        </w:rPr>
        <w:t xml:space="preserve"> Membrii comisiilor de concurs sau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trebuie să îndeplinească cumulativ următoarele condiţii:</w:t>
      </w:r>
    </w:p>
    <w:p w14:paraId="4CE51A18" w14:textId="77777777" w:rsidR="00DA1DE0" w:rsidRDefault="0060564B">
      <w:pPr>
        <w:autoSpaceDE/>
        <w:autoSpaceDN/>
        <w:jc w:val="both"/>
        <w:divId w:val="348020926"/>
        <w:rPr>
          <w:rStyle w:val="slitbdy"/>
          <w:color w:val="0000FF"/>
        </w:rPr>
      </w:pPr>
      <w:r>
        <w:rPr>
          <w:rStyle w:val="slitttl1"/>
          <w:rFonts w:eastAsia="Times New Roman"/>
          <w:specVanish w:val="0"/>
        </w:rPr>
        <w:t>a)</w:t>
      </w:r>
      <w:r>
        <w:rPr>
          <w:rStyle w:val="slitbdy"/>
          <w:rFonts w:eastAsia="Times New Roman"/>
          <w:color w:val="0000FF"/>
        </w:rPr>
        <w:t xml:space="preserve">condiţiile prevăzute la </w:t>
      </w:r>
      <w:r>
        <w:rPr>
          <w:rStyle w:val="slgi1"/>
          <w:rFonts w:eastAsia="Times New Roman"/>
        </w:rPr>
        <w:t>art. 19 alin. (2)</w:t>
      </w:r>
      <w:r>
        <w:rPr>
          <w:rStyle w:val="slitbdy"/>
          <w:rFonts w:eastAsia="Times New Roman"/>
          <w:color w:val="0000FF"/>
        </w:rPr>
        <w:t xml:space="preserve"> şi </w:t>
      </w:r>
      <w:r>
        <w:rPr>
          <w:rStyle w:val="slgi1"/>
          <w:rFonts w:eastAsia="Times New Roman"/>
        </w:rPr>
        <w:t>(3)</w:t>
      </w:r>
      <w:r>
        <w:rPr>
          <w:rStyle w:val="slitbdy"/>
          <w:rFonts w:eastAsia="Times New Roman"/>
          <w:color w:val="0000FF"/>
        </w:rPr>
        <w:t>;</w:t>
      </w:r>
    </w:p>
    <w:p w14:paraId="0C26F62B" w14:textId="77777777" w:rsidR="00DA1DE0" w:rsidRDefault="0060564B">
      <w:pPr>
        <w:pStyle w:val="NormalWeb"/>
        <w:spacing w:before="0" w:after="0"/>
        <w:jc w:val="both"/>
        <w:divId w:val="348020926"/>
        <w:rPr>
          <w:color w:val="000000"/>
        </w:rPr>
      </w:pPr>
      <w:r>
        <w:rPr>
          <w:rFonts w:ascii="Verdana" w:hAnsi="Verdana"/>
          <w:color w:val="000000"/>
          <w:sz w:val="20"/>
          <w:szCs w:val="20"/>
          <w:shd w:val="clear" w:color="auto" w:fill="FFFFFF"/>
        </w:rPr>
        <w:t xml:space="preserve">La data de 27-04-2023 Litera a) din Alineatul (1) , Articolul 21 a fost modificată de </w:t>
      </w:r>
      <w:r>
        <w:rPr>
          <w:rFonts w:ascii="Verdana" w:hAnsi="Verdana"/>
          <w:color w:val="0000FF"/>
          <w:sz w:val="20"/>
          <w:szCs w:val="20"/>
          <w:u w:val="single"/>
          <w:shd w:val="clear" w:color="auto" w:fill="FFFFFF"/>
        </w:rPr>
        <w:t>Punctul 3, ARTICOLUL UNIC din HOTĂRÂREA nr. 372 din 26 aprilie 2023, publicată în MONITORUL OFICIAL nr. 358 din 27 aprilie 2023</w:t>
      </w:r>
    </w:p>
    <w:p w14:paraId="4DBE953B" w14:textId="77777777" w:rsidR="00DA1DE0" w:rsidRDefault="0060564B">
      <w:pPr>
        <w:autoSpaceDE/>
        <w:autoSpaceDN/>
        <w:jc w:val="both"/>
        <w:divId w:val="9498613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aibă </w:t>
      </w:r>
      <w:proofErr w:type="spellStart"/>
      <w:r>
        <w:rPr>
          <w:rStyle w:val="slitbdy"/>
          <w:rFonts w:eastAsia="Times New Roman"/>
        </w:rPr>
        <w:t>cunoştinţe</w:t>
      </w:r>
      <w:proofErr w:type="spellEnd"/>
      <w:r>
        <w:rPr>
          <w:rStyle w:val="slitbdy"/>
          <w:rFonts w:eastAsia="Times New Roman"/>
        </w:rPr>
        <w:t xml:space="preserve"> în unul dintre domeniile funcţiei pentru care se organizează concursul sau </w:t>
      </w:r>
      <w:proofErr w:type="spellStart"/>
      <w:r>
        <w:rPr>
          <w:rStyle w:val="slitbdy"/>
          <w:rFonts w:eastAsia="Times New Roman"/>
        </w:rPr>
        <w:t>cunoştinţe</w:t>
      </w:r>
      <w:proofErr w:type="spellEnd"/>
      <w:r>
        <w:rPr>
          <w:rStyle w:val="slitbdy"/>
          <w:rFonts w:eastAsia="Times New Roman"/>
        </w:rPr>
        <w:t xml:space="preserve"> generale în </w:t>
      </w:r>
      <w:proofErr w:type="spellStart"/>
      <w:r>
        <w:rPr>
          <w:rStyle w:val="slitbdy"/>
          <w:rFonts w:eastAsia="Times New Roman"/>
        </w:rPr>
        <w:t>administraţia</w:t>
      </w:r>
      <w:proofErr w:type="spellEnd"/>
      <w:r>
        <w:rPr>
          <w:rStyle w:val="slitbdy"/>
          <w:rFonts w:eastAsia="Times New Roman"/>
        </w:rPr>
        <w:t xml:space="preserve"> publică;</w:t>
      </w:r>
    </w:p>
    <w:p w14:paraId="236FC876" w14:textId="77777777" w:rsidR="00DA1DE0" w:rsidRDefault="0060564B">
      <w:pPr>
        <w:autoSpaceDE/>
        <w:autoSpaceDN/>
        <w:jc w:val="both"/>
        <w:divId w:val="12874721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nu se afle în cazurile de incompatibilitate sau conflict de interese.</w:t>
      </w:r>
    </w:p>
    <w:p w14:paraId="126A0A0C" w14:textId="77777777" w:rsidR="00DA1DE0" w:rsidRDefault="0060564B">
      <w:pPr>
        <w:autoSpaceDE/>
        <w:autoSpaceDN/>
        <w:jc w:val="both"/>
        <w:divId w:val="7289185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concursurile organizate în vederea ocupării </w:t>
      </w:r>
      <w:proofErr w:type="spellStart"/>
      <w:r>
        <w:rPr>
          <w:rStyle w:val="salnbdy"/>
          <w:rFonts w:eastAsia="Times New Roman"/>
        </w:rPr>
        <w:t>funcţiilor</w:t>
      </w:r>
      <w:proofErr w:type="spellEnd"/>
      <w:r>
        <w:rPr>
          <w:rStyle w:val="salnbdy"/>
          <w:rFonts w:eastAsia="Times New Roman"/>
        </w:rPr>
        <w:t xml:space="preserve"> de conducere, cel </w:t>
      </w:r>
      <w:proofErr w:type="spellStart"/>
      <w:r>
        <w:rPr>
          <w:rStyle w:val="salnbdy"/>
          <w:rFonts w:eastAsia="Times New Roman"/>
        </w:rPr>
        <w:t>puţin</w:t>
      </w:r>
      <w:proofErr w:type="spellEnd"/>
      <w:r>
        <w:rPr>
          <w:rStyle w:val="salnbdy"/>
          <w:rFonts w:eastAsia="Times New Roman"/>
        </w:rPr>
        <w:t xml:space="preserve"> doi dintre membrii comisiei de concurs, respectiv ai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trebuie să </w:t>
      </w:r>
      <w:proofErr w:type="spellStart"/>
      <w:r>
        <w:rPr>
          <w:rStyle w:val="salnbdy"/>
          <w:rFonts w:eastAsia="Times New Roman"/>
        </w:rPr>
        <w:t>deţină</w:t>
      </w:r>
      <w:proofErr w:type="spellEnd"/>
      <w:r>
        <w:rPr>
          <w:rStyle w:val="salnbdy"/>
          <w:rFonts w:eastAsia="Times New Roman"/>
        </w:rPr>
        <w:t xml:space="preserve"> </w:t>
      </w:r>
      <w:proofErr w:type="spellStart"/>
      <w:r>
        <w:rPr>
          <w:rStyle w:val="salnbdy"/>
          <w:rFonts w:eastAsia="Times New Roman"/>
        </w:rPr>
        <w:t>funcţii</w:t>
      </w:r>
      <w:proofErr w:type="spellEnd"/>
      <w:r>
        <w:rPr>
          <w:rStyle w:val="salnbdy"/>
          <w:rFonts w:eastAsia="Times New Roman"/>
        </w:rPr>
        <w:t xml:space="preserve"> de conducere.</w:t>
      </w:r>
    </w:p>
    <w:p w14:paraId="09102429" w14:textId="77777777" w:rsidR="00DA1DE0" w:rsidRDefault="0060564B">
      <w:pPr>
        <w:pStyle w:val="sartttl"/>
        <w:jc w:val="both"/>
        <w:divId w:val="52198235"/>
      </w:pPr>
      <w:r>
        <w:t>Articolul 22</w:t>
      </w:r>
    </w:p>
    <w:p w14:paraId="4B47FC68" w14:textId="77777777" w:rsidR="00DA1DE0" w:rsidRDefault="0060564B">
      <w:pPr>
        <w:autoSpaceDE/>
        <w:autoSpaceDN/>
        <w:jc w:val="both"/>
        <w:divId w:val="19357501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Nu poate fi desemnată în calitatea de membru în comisia de concurs sau în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persoana care a fost </w:t>
      </w:r>
      <w:proofErr w:type="spellStart"/>
      <w:r>
        <w:rPr>
          <w:rStyle w:val="salnbdy"/>
          <w:rFonts w:eastAsia="Times New Roman"/>
        </w:rPr>
        <w:t>sancţionată</w:t>
      </w:r>
      <w:proofErr w:type="spellEnd"/>
      <w:r>
        <w:rPr>
          <w:rStyle w:val="salnbdy"/>
          <w:rFonts w:eastAsia="Times New Roman"/>
        </w:rPr>
        <w:t xml:space="preserve"> disciplinar, iar </w:t>
      </w:r>
      <w:proofErr w:type="spellStart"/>
      <w:r>
        <w:rPr>
          <w:rStyle w:val="salnbdy"/>
          <w:rFonts w:eastAsia="Times New Roman"/>
        </w:rPr>
        <w:t>sancţiunea</w:t>
      </w:r>
      <w:proofErr w:type="spellEnd"/>
      <w:r>
        <w:rPr>
          <w:rStyle w:val="salnbdy"/>
          <w:rFonts w:eastAsia="Times New Roman"/>
        </w:rPr>
        <w:t xml:space="preserve"> aplicată nu a fost radiată, conform legii.</w:t>
      </w:r>
    </w:p>
    <w:p w14:paraId="23AAEE83" w14:textId="77777777" w:rsidR="00DA1DE0" w:rsidRDefault="0060564B">
      <w:pPr>
        <w:autoSpaceDE/>
        <w:autoSpaceDN/>
        <w:jc w:val="both"/>
        <w:divId w:val="167460085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Calitatea de membru în comisia de concurs este incompatibilă cu calitatea de membru în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w:t>
      </w:r>
    </w:p>
    <w:p w14:paraId="6F8CCB10" w14:textId="77777777" w:rsidR="00DA1DE0" w:rsidRDefault="0060564B">
      <w:pPr>
        <w:pStyle w:val="sartttl"/>
        <w:jc w:val="both"/>
        <w:divId w:val="552548755"/>
      </w:pPr>
      <w:r>
        <w:t>Articolul 23</w:t>
      </w:r>
    </w:p>
    <w:p w14:paraId="07571CDA" w14:textId="77777777" w:rsidR="00DA1DE0" w:rsidRDefault="0060564B">
      <w:pPr>
        <w:pStyle w:val="sartden"/>
        <w:ind w:left="225"/>
        <w:jc w:val="both"/>
        <w:divId w:val="552548755"/>
        <w:rPr>
          <w:rStyle w:val="spar3"/>
          <w:b w:val="0"/>
          <w:bCs w:val="0"/>
        </w:rPr>
      </w:pPr>
      <w:r>
        <w:rPr>
          <w:rStyle w:val="spar3"/>
          <w:b w:val="0"/>
          <w:bCs w:val="0"/>
          <w:specVanish w:val="0"/>
        </w:rPr>
        <w:t xml:space="preserve">Nu poate fi desemnată în calitatea de membru în comisia de concurs sau în comisia de </w:t>
      </w:r>
      <w:proofErr w:type="spellStart"/>
      <w:r>
        <w:rPr>
          <w:rStyle w:val="spar3"/>
          <w:b w:val="0"/>
          <w:bCs w:val="0"/>
          <w:specVanish w:val="0"/>
        </w:rPr>
        <w:t>soluţionare</w:t>
      </w:r>
      <w:proofErr w:type="spellEnd"/>
      <w:r>
        <w:rPr>
          <w:rStyle w:val="spar3"/>
          <w:b w:val="0"/>
          <w:bCs w:val="0"/>
          <w:specVanish w:val="0"/>
        </w:rPr>
        <w:t xml:space="preserve"> a </w:t>
      </w:r>
      <w:proofErr w:type="spellStart"/>
      <w:r>
        <w:rPr>
          <w:rStyle w:val="spar3"/>
          <w:b w:val="0"/>
          <w:bCs w:val="0"/>
          <w:specVanish w:val="0"/>
        </w:rPr>
        <w:t>contestaţiilor</w:t>
      </w:r>
      <w:proofErr w:type="spellEnd"/>
      <w:r>
        <w:rPr>
          <w:rStyle w:val="spar3"/>
          <w:b w:val="0"/>
          <w:bCs w:val="0"/>
          <w:specVanish w:val="0"/>
        </w:rPr>
        <w:t xml:space="preserve"> persoana care se află în următoarele </w:t>
      </w:r>
      <w:proofErr w:type="spellStart"/>
      <w:r>
        <w:rPr>
          <w:rStyle w:val="spar3"/>
          <w:b w:val="0"/>
          <w:bCs w:val="0"/>
          <w:specVanish w:val="0"/>
        </w:rPr>
        <w:t>situaţii</w:t>
      </w:r>
      <w:proofErr w:type="spellEnd"/>
      <w:r>
        <w:rPr>
          <w:rStyle w:val="spar3"/>
          <w:b w:val="0"/>
          <w:bCs w:val="0"/>
          <w:specVanish w:val="0"/>
        </w:rPr>
        <w:t>:</w:t>
      </w:r>
    </w:p>
    <w:p w14:paraId="33FA8A5F" w14:textId="77777777" w:rsidR="00DA1DE0" w:rsidRDefault="0060564B">
      <w:pPr>
        <w:autoSpaceDE/>
        <w:autoSpaceDN/>
        <w:ind w:left="225"/>
        <w:jc w:val="both"/>
        <w:divId w:val="74208537"/>
        <w:rPr>
          <w:rFonts w:eastAsia="Times New Roman"/>
        </w:rPr>
      </w:pPr>
      <w:r>
        <w:rPr>
          <w:rStyle w:val="slitttl1"/>
          <w:rFonts w:eastAsia="Times New Roman"/>
          <w:specVanish w:val="0"/>
        </w:rPr>
        <w:t>a)</w:t>
      </w:r>
      <w:r>
        <w:rPr>
          <w:rStyle w:val="slitbdy"/>
          <w:rFonts w:eastAsia="Times New Roman"/>
        </w:rPr>
        <w:t xml:space="preserve">are </w:t>
      </w:r>
      <w:proofErr w:type="spellStart"/>
      <w:r>
        <w:rPr>
          <w:rStyle w:val="slitbdy"/>
          <w:rFonts w:eastAsia="Times New Roman"/>
        </w:rPr>
        <w:t>relaţii</w:t>
      </w:r>
      <w:proofErr w:type="spellEnd"/>
      <w:r>
        <w:rPr>
          <w:rStyle w:val="slitbdy"/>
          <w:rFonts w:eastAsia="Times New Roman"/>
        </w:rPr>
        <w:t xml:space="preserve"> cu caracter patrimonial cu oricare dintre </w:t>
      </w:r>
      <w:proofErr w:type="spellStart"/>
      <w:r>
        <w:rPr>
          <w:rStyle w:val="slitbdy"/>
          <w:rFonts w:eastAsia="Times New Roman"/>
        </w:rPr>
        <w:t>candidaţi</w:t>
      </w:r>
      <w:proofErr w:type="spellEnd"/>
      <w:r>
        <w:rPr>
          <w:rStyle w:val="slitbdy"/>
          <w:rFonts w:eastAsia="Times New Roman"/>
        </w:rPr>
        <w:t xml:space="preserve"> sau interesele patrimoniale ale sale ori ale </w:t>
      </w:r>
      <w:proofErr w:type="spellStart"/>
      <w:r>
        <w:rPr>
          <w:rStyle w:val="slitbdy"/>
          <w:rFonts w:eastAsia="Times New Roman"/>
        </w:rPr>
        <w:t>soţului</w:t>
      </w:r>
      <w:proofErr w:type="spellEnd"/>
      <w:r>
        <w:rPr>
          <w:rStyle w:val="slitbdy"/>
          <w:rFonts w:eastAsia="Times New Roman"/>
        </w:rPr>
        <w:t xml:space="preserve"> sau </w:t>
      </w:r>
      <w:proofErr w:type="spellStart"/>
      <w:r>
        <w:rPr>
          <w:rStyle w:val="slitbdy"/>
          <w:rFonts w:eastAsia="Times New Roman"/>
        </w:rPr>
        <w:t>soţiei</w:t>
      </w:r>
      <w:proofErr w:type="spellEnd"/>
      <w:r>
        <w:rPr>
          <w:rStyle w:val="slitbdy"/>
          <w:rFonts w:eastAsia="Times New Roman"/>
        </w:rPr>
        <w:t xml:space="preserve"> pot afecta </w:t>
      </w:r>
      <w:proofErr w:type="spellStart"/>
      <w:r>
        <w:rPr>
          <w:rStyle w:val="slitbdy"/>
          <w:rFonts w:eastAsia="Times New Roman"/>
        </w:rPr>
        <w:t>imparţialitatea</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obiectivitatea evaluării;</w:t>
      </w:r>
    </w:p>
    <w:p w14:paraId="2D9B3AAD" w14:textId="77777777" w:rsidR="00DA1DE0" w:rsidRDefault="0060564B">
      <w:pPr>
        <w:autoSpaceDE/>
        <w:autoSpaceDN/>
        <w:ind w:left="225"/>
        <w:jc w:val="both"/>
        <w:divId w:val="127285588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este </w:t>
      </w:r>
      <w:proofErr w:type="spellStart"/>
      <w:r>
        <w:rPr>
          <w:rStyle w:val="slitbdy"/>
          <w:rFonts w:eastAsia="Times New Roman"/>
        </w:rPr>
        <w:t>soţ</w:t>
      </w:r>
      <w:proofErr w:type="spellEnd"/>
      <w:r>
        <w:rPr>
          <w:rStyle w:val="slitbdy"/>
          <w:rFonts w:eastAsia="Times New Roman"/>
        </w:rPr>
        <w:t xml:space="preserve">, </w:t>
      </w:r>
      <w:proofErr w:type="spellStart"/>
      <w:r>
        <w:rPr>
          <w:rStyle w:val="slitbdy"/>
          <w:rFonts w:eastAsia="Times New Roman"/>
        </w:rPr>
        <w:t>soţie</w:t>
      </w:r>
      <w:proofErr w:type="spellEnd"/>
      <w:r>
        <w:rPr>
          <w:rStyle w:val="slitbdy"/>
          <w:rFonts w:eastAsia="Times New Roman"/>
        </w:rPr>
        <w:t xml:space="preserve">, rudă sau afin până la gradul al IV-lea inclusiv cu oricare dintre </w:t>
      </w:r>
      <w:proofErr w:type="spellStart"/>
      <w:r>
        <w:rPr>
          <w:rStyle w:val="slitbdy"/>
          <w:rFonts w:eastAsia="Times New Roman"/>
        </w:rPr>
        <w:t>candidaţi</w:t>
      </w:r>
      <w:proofErr w:type="spellEnd"/>
      <w:r>
        <w:rPr>
          <w:rStyle w:val="slitbdy"/>
          <w:rFonts w:eastAsia="Times New Roman"/>
        </w:rPr>
        <w:t xml:space="preserve"> ori cu un alt membru al comisiei de concurs sau al comisiei de </w:t>
      </w:r>
      <w:proofErr w:type="spellStart"/>
      <w:r>
        <w:rPr>
          <w:rStyle w:val="slitbdy"/>
          <w:rFonts w:eastAsia="Times New Roman"/>
        </w:rPr>
        <w:t>soluţionare</w:t>
      </w:r>
      <w:proofErr w:type="spellEnd"/>
      <w:r>
        <w:rPr>
          <w:rStyle w:val="slitbdy"/>
          <w:rFonts w:eastAsia="Times New Roman"/>
        </w:rPr>
        <w:t xml:space="preserve"> a </w:t>
      </w:r>
      <w:proofErr w:type="spellStart"/>
      <w:r>
        <w:rPr>
          <w:rStyle w:val="slitbdy"/>
          <w:rFonts w:eastAsia="Times New Roman"/>
        </w:rPr>
        <w:t>contestaţiilor</w:t>
      </w:r>
      <w:proofErr w:type="spellEnd"/>
      <w:r>
        <w:rPr>
          <w:rStyle w:val="slitbdy"/>
          <w:rFonts w:eastAsia="Times New Roman"/>
        </w:rPr>
        <w:t>;</w:t>
      </w:r>
    </w:p>
    <w:p w14:paraId="3726C25C" w14:textId="77777777" w:rsidR="00DA1DE0" w:rsidRDefault="0060564B">
      <w:pPr>
        <w:autoSpaceDE/>
        <w:autoSpaceDN/>
        <w:ind w:left="225"/>
        <w:jc w:val="both"/>
        <w:divId w:val="52667556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este sau urmează să fie, în </w:t>
      </w:r>
      <w:proofErr w:type="spellStart"/>
      <w:r>
        <w:rPr>
          <w:rStyle w:val="slitbdy"/>
          <w:rFonts w:eastAsia="Times New Roman"/>
        </w:rPr>
        <w:t>situaţia</w:t>
      </w:r>
      <w:proofErr w:type="spellEnd"/>
      <w:r>
        <w:rPr>
          <w:rStyle w:val="slitbdy"/>
          <w:rFonts w:eastAsia="Times New Roman"/>
        </w:rPr>
        <w:t xml:space="preserve"> ocupării </w:t>
      </w:r>
      <w:proofErr w:type="spellStart"/>
      <w:r>
        <w:rPr>
          <w:rStyle w:val="slitbdy"/>
          <w:rFonts w:eastAsia="Times New Roman"/>
        </w:rPr>
        <w:t>funcţiei</w:t>
      </w:r>
      <w:proofErr w:type="spellEnd"/>
      <w:r>
        <w:rPr>
          <w:rStyle w:val="slitbdy"/>
          <w:rFonts w:eastAsia="Times New Roman"/>
        </w:rPr>
        <w:t xml:space="preserve"> de conducere pentru care se organizează concursul, direct subordonat ierarhic al oricăruia dintre </w:t>
      </w:r>
      <w:proofErr w:type="spellStart"/>
      <w:r>
        <w:rPr>
          <w:rStyle w:val="slitbdy"/>
          <w:rFonts w:eastAsia="Times New Roman"/>
        </w:rPr>
        <w:t>candidaţi</w:t>
      </w:r>
      <w:proofErr w:type="spellEnd"/>
      <w:r>
        <w:rPr>
          <w:rStyle w:val="slitbdy"/>
          <w:rFonts w:eastAsia="Times New Roman"/>
        </w:rPr>
        <w:t>.</w:t>
      </w:r>
    </w:p>
    <w:p w14:paraId="64FB1026" w14:textId="77777777" w:rsidR="00DA1DE0" w:rsidRDefault="0060564B">
      <w:pPr>
        <w:pStyle w:val="sartttl"/>
        <w:jc w:val="both"/>
        <w:divId w:val="216169473"/>
      </w:pPr>
      <w:r>
        <w:t>Articolul 24</w:t>
      </w:r>
    </w:p>
    <w:p w14:paraId="0EA75BA6" w14:textId="77777777" w:rsidR="00DA1DE0" w:rsidRDefault="0060564B">
      <w:pPr>
        <w:autoSpaceDE/>
        <w:autoSpaceDN/>
        <w:jc w:val="both"/>
        <w:divId w:val="164103932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art. 22</w:t>
      </w:r>
      <w:r>
        <w:rPr>
          <w:rStyle w:val="salnbdy"/>
          <w:rFonts w:eastAsia="Times New Roman"/>
        </w:rPr>
        <w:t xml:space="preserve"> şi </w:t>
      </w:r>
      <w:r>
        <w:rPr>
          <w:rStyle w:val="slgi1"/>
          <w:rFonts w:eastAsia="Times New Roman"/>
        </w:rPr>
        <w:t>23</w:t>
      </w:r>
      <w:r>
        <w:rPr>
          <w:rStyle w:val="salnbdy"/>
          <w:rFonts w:eastAsia="Times New Roman"/>
        </w:rPr>
        <w:t xml:space="preserve"> se sesizează în scris de persoana în cauză, de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a concursului, de oricare dintre </w:t>
      </w:r>
      <w:proofErr w:type="spellStart"/>
      <w:r>
        <w:rPr>
          <w:rStyle w:val="salnbdy"/>
          <w:rFonts w:eastAsia="Times New Roman"/>
        </w:rPr>
        <w:t>candidaţi</w:t>
      </w:r>
      <w:proofErr w:type="spellEnd"/>
      <w:r>
        <w:rPr>
          <w:rStyle w:val="salnbdy"/>
          <w:rFonts w:eastAsia="Times New Roman"/>
        </w:rPr>
        <w:t xml:space="preserve"> ori de orice altă persoană interesată, în orice moment al organizării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desfăşurării</w:t>
      </w:r>
      <w:proofErr w:type="spellEnd"/>
      <w:r>
        <w:rPr>
          <w:rStyle w:val="salnbdy"/>
          <w:rFonts w:eastAsia="Times New Roman"/>
        </w:rPr>
        <w:t xml:space="preserve"> concursului.</w:t>
      </w:r>
    </w:p>
    <w:p w14:paraId="45739A9D" w14:textId="77777777" w:rsidR="00DA1DE0" w:rsidRDefault="0060564B">
      <w:pPr>
        <w:autoSpaceDE/>
        <w:autoSpaceDN/>
        <w:jc w:val="both"/>
        <w:divId w:val="16206506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Membrii comisiei de concurs sau ai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au </w:t>
      </w:r>
      <w:proofErr w:type="spellStart"/>
      <w:r>
        <w:rPr>
          <w:rStyle w:val="salnbdy"/>
          <w:rFonts w:eastAsia="Times New Roman"/>
        </w:rPr>
        <w:t>obligaţia</w:t>
      </w:r>
      <w:proofErr w:type="spellEnd"/>
      <w:r>
        <w:rPr>
          <w:rStyle w:val="salnbdy"/>
          <w:rFonts w:eastAsia="Times New Roman"/>
        </w:rPr>
        <w:t xml:space="preserve"> să informeze, în scris, cu celeritate, persoanele care i-au desemnat despre orice conflict de interese care a intervenit sau ar putea interveni. În aceste cazuri, membrii comisiei de concurs sau ai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lastRenderedPageBreak/>
        <w:t>contestaţiilor</w:t>
      </w:r>
      <w:proofErr w:type="spellEnd"/>
      <w:r>
        <w:rPr>
          <w:rStyle w:val="salnbdy"/>
          <w:rFonts w:eastAsia="Times New Roman"/>
        </w:rPr>
        <w:t xml:space="preserve"> au </w:t>
      </w:r>
      <w:proofErr w:type="spellStart"/>
      <w:r>
        <w:rPr>
          <w:rStyle w:val="salnbdy"/>
          <w:rFonts w:eastAsia="Times New Roman"/>
        </w:rPr>
        <w:t>obligaţia</w:t>
      </w:r>
      <w:proofErr w:type="spellEnd"/>
      <w:r>
        <w:rPr>
          <w:rStyle w:val="salnbdy"/>
          <w:rFonts w:eastAsia="Times New Roman"/>
        </w:rPr>
        <w:t xml:space="preserve"> să se </w:t>
      </w:r>
      <w:proofErr w:type="spellStart"/>
      <w:r>
        <w:rPr>
          <w:rStyle w:val="salnbdy"/>
          <w:rFonts w:eastAsia="Times New Roman"/>
        </w:rPr>
        <w:t>abţină</w:t>
      </w:r>
      <w:proofErr w:type="spellEnd"/>
      <w:r>
        <w:rPr>
          <w:rStyle w:val="salnbdy"/>
          <w:rFonts w:eastAsia="Times New Roman"/>
        </w:rPr>
        <w:t xml:space="preserve"> de la participarea ori luarea vreunei decizii cu privire la concursul în cadrul căruia a intervenit conflictul de interese.</w:t>
      </w:r>
    </w:p>
    <w:p w14:paraId="7EFF526C" w14:textId="77777777" w:rsidR="00DA1DE0" w:rsidRDefault="0060564B">
      <w:pPr>
        <w:autoSpaceDE/>
        <w:autoSpaceDN/>
        <w:jc w:val="both"/>
        <w:divId w:val="198280960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constatării </w:t>
      </w:r>
      <w:proofErr w:type="spellStart"/>
      <w:r>
        <w:rPr>
          <w:rStyle w:val="salnbdy"/>
          <w:rFonts w:eastAsia="Times New Roman"/>
        </w:rPr>
        <w:t>existenţei</w:t>
      </w:r>
      <w:proofErr w:type="spellEnd"/>
      <w:r>
        <w:rPr>
          <w:rStyle w:val="salnbdy"/>
          <w:rFonts w:eastAsia="Times New Roman"/>
        </w:rPr>
        <w:t xml:space="preserve"> unei </w:t>
      </w:r>
      <w:proofErr w:type="spellStart"/>
      <w:r>
        <w:rPr>
          <w:rStyle w:val="salnbdy"/>
          <w:rFonts w:eastAsia="Times New Roman"/>
        </w:rPr>
        <w:t>situaţii</w:t>
      </w:r>
      <w:proofErr w:type="spellEnd"/>
      <w:r>
        <w:rPr>
          <w:rStyle w:val="salnbdy"/>
          <w:rFonts w:eastAsia="Times New Roman"/>
        </w:rPr>
        <w:t xml:space="preserve"> de incompatibilitate sau conflict de interese, actul administrativ de numire a comisiei de concurs, respectiv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se modifică în mod corespunzător, în termen de cel mult două zile lucrătoare de la data constatării, prin înlocuirea persoanei aflate în respectiva </w:t>
      </w:r>
      <w:proofErr w:type="spellStart"/>
      <w:r>
        <w:rPr>
          <w:rStyle w:val="salnbdy"/>
          <w:rFonts w:eastAsia="Times New Roman"/>
        </w:rPr>
        <w:t>situaţie</w:t>
      </w:r>
      <w:proofErr w:type="spellEnd"/>
      <w:r>
        <w:rPr>
          <w:rStyle w:val="salnbdy"/>
          <w:rFonts w:eastAsia="Times New Roman"/>
        </w:rPr>
        <w:t>.</w:t>
      </w:r>
    </w:p>
    <w:p w14:paraId="2409EDD3" w14:textId="77777777" w:rsidR="00DA1DE0" w:rsidRDefault="0060564B">
      <w:pPr>
        <w:autoSpaceDE/>
        <w:autoSpaceDN/>
        <w:jc w:val="both"/>
        <w:divId w:val="154516947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în care </w:t>
      </w:r>
      <w:proofErr w:type="spellStart"/>
      <w:r>
        <w:rPr>
          <w:rStyle w:val="salnbdy"/>
          <w:rFonts w:eastAsia="Times New Roman"/>
        </w:rPr>
        <w:t>situaţia</w:t>
      </w:r>
      <w:proofErr w:type="spellEnd"/>
      <w:r>
        <w:rPr>
          <w:rStyle w:val="salnbdy"/>
          <w:rFonts w:eastAsia="Times New Roman"/>
        </w:rPr>
        <w:t xml:space="preserve"> de incompatibilitate sau conflict de interese se constată ulterior </w:t>
      </w:r>
      <w:proofErr w:type="spellStart"/>
      <w:r>
        <w:rPr>
          <w:rStyle w:val="salnbdy"/>
          <w:rFonts w:eastAsia="Times New Roman"/>
        </w:rPr>
        <w:t>desfăşurării</w:t>
      </w:r>
      <w:proofErr w:type="spellEnd"/>
      <w:r>
        <w:rPr>
          <w:rStyle w:val="salnbdy"/>
          <w:rFonts w:eastAsia="Times New Roman"/>
        </w:rPr>
        <w:t xml:space="preserve"> uneia dintre probele concursului, rezultatul probei ori al probelor </w:t>
      </w:r>
      <w:proofErr w:type="spellStart"/>
      <w:r>
        <w:rPr>
          <w:rStyle w:val="salnbdy"/>
          <w:rFonts w:eastAsia="Times New Roman"/>
        </w:rPr>
        <w:t>desfăşurate</w:t>
      </w:r>
      <w:proofErr w:type="spellEnd"/>
      <w:r>
        <w:rPr>
          <w:rStyle w:val="salnbdy"/>
          <w:rFonts w:eastAsia="Times New Roman"/>
        </w:rPr>
        <w:t xml:space="preserve"> se recalculează prin eliminarea evaluării membrului aflat în </w:t>
      </w:r>
      <w:proofErr w:type="spellStart"/>
      <w:r>
        <w:rPr>
          <w:rStyle w:val="salnbdy"/>
          <w:rFonts w:eastAsia="Times New Roman"/>
        </w:rPr>
        <w:t>situaţie</w:t>
      </w:r>
      <w:proofErr w:type="spellEnd"/>
      <w:r>
        <w:rPr>
          <w:rStyle w:val="salnbdy"/>
          <w:rFonts w:eastAsia="Times New Roman"/>
        </w:rPr>
        <w:t xml:space="preserve"> de incompatibilitate sau conflict de interese, sub rezerva asigurării </w:t>
      </w:r>
      <w:proofErr w:type="spellStart"/>
      <w:r>
        <w:rPr>
          <w:rStyle w:val="salnbdy"/>
          <w:rFonts w:eastAsia="Times New Roman"/>
        </w:rPr>
        <w:t>validităţii</w:t>
      </w:r>
      <w:proofErr w:type="spellEnd"/>
      <w:r>
        <w:rPr>
          <w:rStyle w:val="salnbdy"/>
          <w:rFonts w:eastAsia="Times New Roman"/>
        </w:rPr>
        <w:t xml:space="preserve"> evaluării a cel </w:t>
      </w:r>
      <w:proofErr w:type="spellStart"/>
      <w:r>
        <w:rPr>
          <w:rStyle w:val="salnbdy"/>
          <w:rFonts w:eastAsia="Times New Roman"/>
        </w:rPr>
        <w:t>puţin</w:t>
      </w:r>
      <w:proofErr w:type="spellEnd"/>
      <w:r>
        <w:rPr>
          <w:rStyle w:val="salnbdy"/>
          <w:rFonts w:eastAsia="Times New Roman"/>
        </w:rPr>
        <w:t xml:space="preserve"> două treimi din numărul membrilor comisiei de concurs.</w:t>
      </w:r>
    </w:p>
    <w:p w14:paraId="2BF58368" w14:textId="77777777" w:rsidR="00DA1DE0" w:rsidRDefault="0060564B">
      <w:pPr>
        <w:autoSpaceDE/>
        <w:autoSpaceDN/>
        <w:jc w:val="both"/>
        <w:divId w:val="6685240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nu este asigurată validitatea evaluării a cel </w:t>
      </w:r>
      <w:proofErr w:type="spellStart"/>
      <w:r>
        <w:rPr>
          <w:rStyle w:val="salnbdy"/>
          <w:rFonts w:eastAsia="Times New Roman"/>
        </w:rPr>
        <w:t>puţin</w:t>
      </w:r>
      <w:proofErr w:type="spellEnd"/>
      <w:r>
        <w:rPr>
          <w:rStyle w:val="salnbdy"/>
          <w:rFonts w:eastAsia="Times New Roman"/>
        </w:rPr>
        <w:t xml:space="preserve"> două treimi din numărul membrilor comisiei de concurs, procedura de organizare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desfăşurare</w:t>
      </w:r>
      <w:proofErr w:type="spellEnd"/>
      <w:r>
        <w:rPr>
          <w:rStyle w:val="salnbdy"/>
          <w:rFonts w:eastAsia="Times New Roman"/>
        </w:rPr>
        <w:t xml:space="preserve"> a concursului se reia.</w:t>
      </w:r>
    </w:p>
    <w:p w14:paraId="04BEF8C3" w14:textId="77777777" w:rsidR="00DA1DE0" w:rsidRDefault="0060564B">
      <w:pPr>
        <w:pStyle w:val="sartttl"/>
        <w:jc w:val="both"/>
        <w:divId w:val="1915235639"/>
      </w:pPr>
      <w:r>
        <w:t>Articolul 25</w:t>
      </w:r>
    </w:p>
    <w:p w14:paraId="2D5A0B5C" w14:textId="77777777" w:rsidR="00DA1DE0" w:rsidRDefault="0060564B">
      <w:pPr>
        <w:pStyle w:val="sartden"/>
        <w:jc w:val="both"/>
        <w:divId w:val="1915235639"/>
      </w:pPr>
      <w:r>
        <w:rPr>
          <w:rStyle w:val="spar3"/>
          <w:b w:val="0"/>
          <w:bCs w:val="0"/>
          <w:specVanish w:val="0"/>
        </w:rPr>
        <w:t xml:space="preserve">Neîndeplinirea de către membrii comisiilor de concurs </w:t>
      </w:r>
      <w:proofErr w:type="spellStart"/>
      <w:r>
        <w:rPr>
          <w:rStyle w:val="spar3"/>
          <w:b w:val="0"/>
          <w:bCs w:val="0"/>
          <w:specVanish w:val="0"/>
        </w:rPr>
        <w:t>şi</w:t>
      </w:r>
      <w:proofErr w:type="spellEnd"/>
      <w:r>
        <w:rPr>
          <w:rStyle w:val="spar3"/>
          <w:b w:val="0"/>
          <w:bCs w:val="0"/>
          <w:specVanish w:val="0"/>
        </w:rPr>
        <w:t xml:space="preserve"> de </w:t>
      </w:r>
      <w:proofErr w:type="spellStart"/>
      <w:r>
        <w:rPr>
          <w:rStyle w:val="spar3"/>
          <w:b w:val="0"/>
          <w:bCs w:val="0"/>
          <w:specVanish w:val="0"/>
        </w:rPr>
        <w:t>soluţionare</w:t>
      </w:r>
      <w:proofErr w:type="spellEnd"/>
      <w:r>
        <w:rPr>
          <w:rStyle w:val="spar3"/>
          <w:b w:val="0"/>
          <w:bCs w:val="0"/>
          <w:specVanish w:val="0"/>
        </w:rPr>
        <w:t xml:space="preserve"> a </w:t>
      </w:r>
      <w:proofErr w:type="spellStart"/>
      <w:r>
        <w:rPr>
          <w:rStyle w:val="spar3"/>
          <w:b w:val="0"/>
          <w:bCs w:val="0"/>
          <w:specVanish w:val="0"/>
        </w:rPr>
        <w:t>contestaţiilor</w:t>
      </w:r>
      <w:proofErr w:type="spellEnd"/>
      <w:r>
        <w:rPr>
          <w:rStyle w:val="spar3"/>
          <w:b w:val="0"/>
          <w:bCs w:val="0"/>
          <w:specVanish w:val="0"/>
        </w:rPr>
        <w:t xml:space="preserve"> a </w:t>
      </w:r>
      <w:proofErr w:type="spellStart"/>
      <w:r>
        <w:rPr>
          <w:rStyle w:val="spar3"/>
          <w:b w:val="0"/>
          <w:bCs w:val="0"/>
          <w:specVanish w:val="0"/>
        </w:rPr>
        <w:t>obligaţiei</w:t>
      </w:r>
      <w:proofErr w:type="spellEnd"/>
      <w:r>
        <w:rPr>
          <w:rStyle w:val="spar3"/>
          <w:b w:val="0"/>
          <w:bCs w:val="0"/>
          <w:specVanish w:val="0"/>
        </w:rPr>
        <w:t xml:space="preserve"> prevăzute la </w:t>
      </w:r>
      <w:r>
        <w:rPr>
          <w:rStyle w:val="slgi1"/>
          <w:b w:val="0"/>
          <w:bCs w:val="0"/>
        </w:rPr>
        <w:t>art. 24 alin. (2)</w:t>
      </w:r>
      <w:r>
        <w:rPr>
          <w:rStyle w:val="spar3"/>
          <w:b w:val="0"/>
          <w:bCs w:val="0"/>
          <w:specVanish w:val="0"/>
        </w:rPr>
        <w:t xml:space="preserve">, precum şi neprezentarea la probele de concurs fără motive obiective constituie abatere disciplinară </w:t>
      </w:r>
      <w:proofErr w:type="spellStart"/>
      <w:r>
        <w:rPr>
          <w:rStyle w:val="spar3"/>
          <w:b w:val="0"/>
          <w:bCs w:val="0"/>
          <w:specVanish w:val="0"/>
        </w:rPr>
        <w:t>şi</w:t>
      </w:r>
      <w:proofErr w:type="spellEnd"/>
      <w:r>
        <w:rPr>
          <w:rStyle w:val="spar3"/>
          <w:b w:val="0"/>
          <w:bCs w:val="0"/>
          <w:specVanish w:val="0"/>
        </w:rPr>
        <w:t xml:space="preserve"> se </w:t>
      </w:r>
      <w:proofErr w:type="spellStart"/>
      <w:r>
        <w:rPr>
          <w:rStyle w:val="spar3"/>
          <w:b w:val="0"/>
          <w:bCs w:val="0"/>
          <w:specVanish w:val="0"/>
        </w:rPr>
        <w:t>sancţionează</w:t>
      </w:r>
      <w:proofErr w:type="spellEnd"/>
      <w:r>
        <w:rPr>
          <w:rStyle w:val="spar3"/>
          <w:b w:val="0"/>
          <w:bCs w:val="0"/>
          <w:specVanish w:val="0"/>
        </w:rPr>
        <w:t xml:space="preserve"> potrivit legii. </w:t>
      </w:r>
    </w:p>
    <w:p w14:paraId="72729CF0" w14:textId="77777777" w:rsidR="00DA1DE0" w:rsidRDefault="0060564B">
      <w:pPr>
        <w:pStyle w:val="sartttl"/>
        <w:jc w:val="both"/>
        <w:divId w:val="115636736"/>
      </w:pPr>
      <w:r>
        <w:t>Articolul 26</w:t>
      </w:r>
    </w:p>
    <w:p w14:paraId="31FB9F32" w14:textId="77777777" w:rsidR="00DA1DE0" w:rsidRDefault="0060564B">
      <w:pPr>
        <w:autoSpaceDE/>
        <w:autoSpaceDN/>
        <w:jc w:val="both"/>
        <w:divId w:val="85749857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numărul </w:t>
      </w:r>
      <w:proofErr w:type="spellStart"/>
      <w:r>
        <w:rPr>
          <w:rStyle w:val="salnbdy"/>
          <w:rFonts w:eastAsia="Times New Roman"/>
        </w:rPr>
        <w:t>şi</w:t>
      </w:r>
      <w:proofErr w:type="spellEnd"/>
      <w:r>
        <w:rPr>
          <w:rStyle w:val="salnbdy"/>
          <w:rFonts w:eastAsia="Times New Roman"/>
        </w:rPr>
        <w:t xml:space="preserve"> de specificul posturilor vacante/temporar vacante pentru care se organizează concurs, se pot constitui mai multe comisii de concurs.</w:t>
      </w:r>
    </w:p>
    <w:p w14:paraId="1D170C52" w14:textId="77777777" w:rsidR="00DA1DE0" w:rsidRDefault="0060564B">
      <w:pPr>
        <w:autoSpaceDE/>
        <w:autoSpaceDN/>
        <w:jc w:val="both"/>
        <w:divId w:val="202258184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o autoritate sau </w:t>
      </w:r>
      <w:proofErr w:type="spellStart"/>
      <w:r>
        <w:rPr>
          <w:rStyle w:val="salnbdy"/>
          <w:rFonts w:eastAsia="Times New Roman"/>
        </w:rPr>
        <w:t>instituţie</w:t>
      </w:r>
      <w:proofErr w:type="spellEnd"/>
      <w:r>
        <w:rPr>
          <w:rStyle w:val="salnbdy"/>
          <w:rFonts w:eastAsia="Times New Roman"/>
        </w:rPr>
        <w:t xml:space="preserve"> publică organizează în </w:t>
      </w:r>
      <w:proofErr w:type="spellStart"/>
      <w:r>
        <w:rPr>
          <w:rStyle w:val="salnbdy"/>
          <w:rFonts w:eastAsia="Times New Roman"/>
        </w:rPr>
        <w:t>aceeaşi</w:t>
      </w:r>
      <w:proofErr w:type="spellEnd"/>
      <w:r>
        <w:rPr>
          <w:rStyle w:val="salnbdy"/>
          <w:rFonts w:eastAsia="Times New Roman"/>
        </w:rPr>
        <w:t xml:space="preserve"> perioadă concurs pentru ocuparea mai multor </w:t>
      </w:r>
      <w:proofErr w:type="spellStart"/>
      <w:r>
        <w:rPr>
          <w:rStyle w:val="salnbdy"/>
          <w:rFonts w:eastAsia="Times New Roman"/>
        </w:rPr>
        <w:t>funcţii</w:t>
      </w:r>
      <w:proofErr w:type="spellEnd"/>
      <w:r>
        <w:rPr>
          <w:rStyle w:val="salnbdy"/>
          <w:rFonts w:eastAsia="Times New Roman"/>
        </w:rPr>
        <w:t xml:space="preserve"> similare din punctul de vedere al </w:t>
      </w:r>
      <w:proofErr w:type="spellStart"/>
      <w:r>
        <w:rPr>
          <w:rStyle w:val="salnbdy"/>
          <w:rFonts w:eastAsia="Times New Roman"/>
        </w:rPr>
        <w:t>atribuţiilor</w:t>
      </w:r>
      <w:proofErr w:type="spellEnd"/>
      <w:r>
        <w:rPr>
          <w:rStyle w:val="salnbdy"/>
          <w:rFonts w:eastAsia="Times New Roman"/>
        </w:rPr>
        <w:t xml:space="preserve">, se poate constitui o singură comisie de concurs, respectiv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w:t>
      </w:r>
    </w:p>
    <w:p w14:paraId="18406063" w14:textId="77777777" w:rsidR="00DA1DE0" w:rsidRDefault="0060564B">
      <w:pPr>
        <w:pStyle w:val="sartttl"/>
        <w:jc w:val="both"/>
        <w:divId w:val="1047873451"/>
      </w:pPr>
      <w:r>
        <w:t>Articolul 27</w:t>
      </w:r>
    </w:p>
    <w:p w14:paraId="78BE6B16" w14:textId="77777777" w:rsidR="00DA1DE0" w:rsidRDefault="0060564B">
      <w:pPr>
        <w:autoSpaceDE/>
        <w:autoSpaceDN/>
        <w:jc w:val="both"/>
        <w:divId w:val="182867797"/>
        <w:rPr>
          <w:rStyle w:val="salnbdy"/>
          <w:rFonts w:eastAsia="Times New Roman"/>
        </w:rPr>
      </w:pPr>
      <w:r>
        <w:rPr>
          <w:rStyle w:val="salnttl1"/>
          <w:rFonts w:eastAsia="Times New Roman"/>
          <w:specVanish w:val="0"/>
        </w:rPr>
        <w:t>(1)</w:t>
      </w:r>
      <w:r>
        <w:rPr>
          <w:rStyle w:val="salnbdy"/>
          <w:rFonts w:eastAsia="Times New Roman"/>
        </w:rPr>
        <w:t xml:space="preserve"> Membrii comisiei de concurs au următoarele </w:t>
      </w:r>
      <w:proofErr w:type="spellStart"/>
      <w:r>
        <w:rPr>
          <w:rStyle w:val="salnbdy"/>
          <w:rFonts w:eastAsia="Times New Roman"/>
        </w:rPr>
        <w:t>atribuţii</w:t>
      </w:r>
      <w:proofErr w:type="spellEnd"/>
      <w:r>
        <w:rPr>
          <w:rStyle w:val="salnbdy"/>
          <w:rFonts w:eastAsia="Times New Roman"/>
        </w:rPr>
        <w:t xml:space="preserve"> principale:</w:t>
      </w:r>
    </w:p>
    <w:p w14:paraId="3C1F22E1" w14:textId="77777777" w:rsidR="00DA1DE0" w:rsidRDefault="0060564B">
      <w:pPr>
        <w:autoSpaceDE/>
        <w:autoSpaceDN/>
        <w:jc w:val="both"/>
        <w:divId w:val="1836452999"/>
      </w:pPr>
      <w:r>
        <w:rPr>
          <w:rStyle w:val="slitttl1"/>
          <w:rFonts w:eastAsia="Times New Roman"/>
          <w:specVanish w:val="0"/>
        </w:rPr>
        <w:t>a)</w:t>
      </w:r>
      <w:r>
        <w:rPr>
          <w:rStyle w:val="slitbdy"/>
          <w:rFonts w:eastAsia="Times New Roman"/>
        </w:rPr>
        <w:t xml:space="preserve">selectează dosarele de concurs ale </w:t>
      </w:r>
      <w:proofErr w:type="spellStart"/>
      <w:r>
        <w:rPr>
          <w:rStyle w:val="slitbdy"/>
          <w:rFonts w:eastAsia="Times New Roman"/>
        </w:rPr>
        <w:t>candidaţilor</w:t>
      </w:r>
      <w:proofErr w:type="spellEnd"/>
      <w:r>
        <w:rPr>
          <w:rStyle w:val="slitbdy"/>
          <w:rFonts w:eastAsia="Times New Roman"/>
        </w:rPr>
        <w:t>;</w:t>
      </w:r>
    </w:p>
    <w:p w14:paraId="1189DD32" w14:textId="77777777" w:rsidR="00DA1DE0" w:rsidRDefault="0060564B">
      <w:pPr>
        <w:autoSpaceDE/>
        <w:autoSpaceDN/>
        <w:jc w:val="both"/>
        <w:divId w:val="6870219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stabilesc subiectele pentru proba scrisă;</w:t>
      </w:r>
    </w:p>
    <w:p w14:paraId="70F77744" w14:textId="77777777" w:rsidR="00DA1DE0" w:rsidRDefault="0060564B">
      <w:pPr>
        <w:autoSpaceDE/>
        <w:autoSpaceDN/>
        <w:jc w:val="both"/>
        <w:divId w:val="82111639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stabilesc planul probei practice şi realizează proba practică, după caz;</w:t>
      </w:r>
    </w:p>
    <w:p w14:paraId="60A75D11" w14:textId="77777777" w:rsidR="00DA1DE0" w:rsidRDefault="0060564B">
      <w:pPr>
        <w:autoSpaceDE/>
        <w:autoSpaceDN/>
        <w:jc w:val="both"/>
        <w:divId w:val="203168460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elaborează baremul de corectare/notare pentru proba scrisă şi/sau proba practică, după caz;</w:t>
      </w:r>
    </w:p>
    <w:p w14:paraId="0FAA4EA3" w14:textId="77777777" w:rsidR="00DA1DE0" w:rsidRDefault="0060564B">
      <w:pPr>
        <w:autoSpaceDE/>
        <w:autoSpaceDN/>
        <w:jc w:val="both"/>
        <w:divId w:val="88133025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stabilesc planul interviului şi realizează interviul;</w:t>
      </w:r>
    </w:p>
    <w:p w14:paraId="1397878D" w14:textId="77777777" w:rsidR="00DA1DE0" w:rsidRDefault="0060564B">
      <w:pPr>
        <w:autoSpaceDE/>
        <w:autoSpaceDN/>
        <w:jc w:val="both"/>
        <w:divId w:val="136809499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notează pentru fiecare candidat, în borderoul individual, proba scrisă şi/sau proba practică şi interviul, după caz;</w:t>
      </w:r>
    </w:p>
    <w:p w14:paraId="3737F8E0" w14:textId="77777777" w:rsidR="00DA1DE0" w:rsidRDefault="0060564B">
      <w:pPr>
        <w:autoSpaceDE/>
        <w:autoSpaceDN/>
        <w:jc w:val="both"/>
        <w:divId w:val="185337641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semnează procesele-verbale întocmite de secretarul comisiei, respectiv procesul-verbal al </w:t>
      </w:r>
      <w:proofErr w:type="spellStart"/>
      <w:r>
        <w:rPr>
          <w:rStyle w:val="slitbdy"/>
          <w:rFonts w:eastAsia="Times New Roman"/>
        </w:rPr>
        <w:t>selecţiei</w:t>
      </w:r>
      <w:proofErr w:type="spellEnd"/>
      <w:r>
        <w:rPr>
          <w:rStyle w:val="slitbdy"/>
          <w:rFonts w:eastAsia="Times New Roman"/>
        </w:rPr>
        <w:t xml:space="preserve"> dosarelor, precum </w:t>
      </w:r>
      <w:proofErr w:type="spellStart"/>
      <w:r>
        <w:rPr>
          <w:rStyle w:val="slitbdy"/>
          <w:rFonts w:eastAsia="Times New Roman"/>
        </w:rPr>
        <w:t>şi</w:t>
      </w:r>
      <w:proofErr w:type="spellEnd"/>
      <w:r>
        <w:rPr>
          <w:rStyle w:val="slitbdy"/>
          <w:rFonts w:eastAsia="Times New Roman"/>
        </w:rPr>
        <w:t xml:space="preserve"> procesele-verbale ale fiecărei probe de concurs.</w:t>
      </w:r>
    </w:p>
    <w:p w14:paraId="79537C3E" w14:textId="77777777" w:rsidR="00DA1DE0" w:rsidRDefault="0060564B">
      <w:pPr>
        <w:autoSpaceDE/>
        <w:autoSpaceDN/>
        <w:jc w:val="both"/>
        <w:divId w:val="1876649248"/>
        <w:rPr>
          <w:rStyle w:val="salnbdy"/>
        </w:rPr>
      </w:pPr>
      <w:r>
        <w:rPr>
          <w:rStyle w:val="salnttl1"/>
          <w:rFonts w:eastAsia="Times New Roman"/>
          <w:specVanish w:val="0"/>
        </w:rPr>
        <w:t>(2)</w:t>
      </w:r>
      <w:r>
        <w:rPr>
          <w:rStyle w:val="salnbdy"/>
          <w:rFonts w:eastAsia="Times New Roman"/>
        </w:rPr>
        <w:t xml:space="preserve"> Membrii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au următoarele </w:t>
      </w:r>
      <w:proofErr w:type="spellStart"/>
      <w:r>
        <w:rPr>
          <w:rStyle w:val="salnbdy"/>
          <w:rFonts w:eastAsia="Times New Roman"/>
        </w:rPr>
        <w:t>atribuţii</w:t>
      </w:r>
      <w:proofErr w:type="spellEnd"/>
      <w:r>
        <w:rPr>
          <w:rStyle w:val="salnbdy"/>
          <w:rFonts w:eastAsia="Times New Roman"/>
        </w:rPr>
        <w:t xml:space="preserve"> principale:</w:t>
      </w:r>
    </w:p>
    <w:p w14:paraId="12D252AF" w14:textId="77777777" w:rsidR="00DA1DE0" w:rsidRDefault="0060564B">
      <w:pPr>
        <w:autoSpaceDE/>
        <w:autoSpaceDN/>
        <w:jc w:val="both"/>
        <w:divId w:val="211045023"/>
      </w:pPr>
      <w:r>
        <w:rPr>
          <w:rStyle w:val="slitttl1"/>
          <w:rFonts w:eastAsia="Times New Roman"/>
          <w:specVanish w:val="0"/>
        </w:rPr>
        <w:t>a)</w:t>
      </w:r>
      <w:r>
        <w:rPr>
          <w:rStyle w:val="slitbdy"/>
          <w:rFonts w:eastAsia="Times New Roman"/>
        </w:rPr>
        <w:t xml:space="preserve">verifică cu celeritate sesizările primite de la </w:t>
      </w:r>
      <w:proofErr w:type="spellStart"/>
      <w:r>
        <w:rPr>
          <w:rStyle w:val="slitbdy"/>
          <w:rFonts w:eastAsia="Times New Roman"/>
        </w:rPr>
        <w:t>candidaţi</w:t>
      </w:r>
      <w:proofErr w:type="spellEnd"/>
      <w:r>
        <w:rPr>
          <w:rStyle w:val="slitbdy"/>
          <w:rFonts w:eastAsia="Times New Roman"/>
        </w:rPr>
        <w:t xml:space="preserve"> cu privire la nerespectarea prevederilor legale privind organizarea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desfăşurarea</w:t>
      </w:r>
      <w:proofErr w:type="spellEnd"/>
      <w:r>
        <w:rPr>
          <w:rStyle w:val="slitbdy"/>
          <w:rFonts w:eastAsia="Times New Roman"/>
        </w:rPr>
        <w:t xml:space="preserve"> concursului;</w:t>
      </w:r>
    </w:p>
    <w:p w14:paraId="29BAB64D" w14:textId="77777777" w:rsidR="00DA1DE0" w:rsidRDefault="0060564B">
      <w:pPr>
        <w:autoSpaceDE/>
        <w:autoSpaceDN/>
        <w:jc w:val="both"/>
        <w:divId w:val="1212113307"/>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soluţionează</w:t>
      </w:r>
      <w:proofErr w:type="spellEnd"/>
      <w:r>
        <w:rPr>
          <w:rStyle w:val="slitbdy"/>
          <w:rFonts w:eastAsia="Times New Roman"/>
        </w:rPr>
        <w:t xml:space="preserve"> </w:t>
      </w:r>
      <w:proofErr w:type="spellStart"/>
      <w:r>
        <w:rPr>
          <w:rStyle w:val="slitbdy"/>
          <w:rFonts w:eastAsia="Times New Roman"/>
        </w:rPr>
        <w:t>contestaţiile</w:t>
      </w:r>
      <w:proofErr w:type="spellEnd"/>
      <w:r>
        <w:rPr>
          <w:rStyle w:val="slitbdy"/>
          <w:rFonts w:eastAsia="Times New Roman"/>
        </w:rPr>
        <w:t xml:space="preserve"> depuse de </w:t>
      </w:r>
      <w:proofErr w:type="spellStart"/>
      <w:r>
        <w:rPr>
          <w:rStyle w:val="slitbdy"/>
          <w:rFonts w:eastAsia="Times New Roman"/>
        </w:rPr>
        <w:t>candidaţi</w:t>
      </w:r>
      <w:proofErr w:type="spellEnd"/>
      <w:r>
        <w:rPr>
          <w:rStyle w:val="slitbdy"/>
          <w:rFonts w:eastAsia="Times New Roman"/>
        </w:rPr>
        <w:t xml:space="preserve"> cu privire la </w:t>
      </w:r>
      <w:proofErr w:type="spellStart"/>
      <w:r>
        <w:rPr>
          <w:rStyle w:val="slitbdy"/>
          <w:rFonts w:eastAsia="Times New Roman"/>
        </w:rPr>
        <w:t>selecţia</w:t>
      </w:r>
      <w:proofErr w:type="spellEnd"/>
      <w:r>
        <w:rPr>
          <w:rStyle w:val="slitbdy"/>
          <w:rFonts w:eastAsia="Times New Roman"/>
        </w:rPr>
        <w:t xml:space="preserve"> dosarelor </w:t>
      </w:r>
      <w:proofErr w:type="spellStart"/>
      <w:r>
        <w:rPr>
          <w:rStyle w:val="slitbdy"/>
          <w:rFonts w:eastAsia="Times New Roman"/>
        </w:rPr>
        <w:t>şi</w:t>
      </w:r>
      <w:proofErr w:type="spellEnd"/>
      <w:r>
        <w:rPr>
          <w:rStyle w:val="slitbdy"/>
          <w:rFonts w:eastAsia="Times New Roman"/>
        </w:rPr>
        <w:t xml:space="preserve"> cu privire la notarea probei scrise, probei practice şi a interviului, după caz, respectiv: </w:t>
      </w:r>
      <w:proofErr w:type="spellStart"/>
      <w:r>
        <w:rPr>
          <w:rStyle w:val="slitbdy"/>
          <w:rFonts w:eastAsia="Times New Roman"/>
        </w:rPr>
        <w:t>reselectează</w:t>
      </w:r>
      <w:proofErr w:type="spellEnd"/>
      <w:r>
        <w:rPr>
          <w:rStyle w:val="slitbdy"/>
          <w:rFonts w:eastAsia="Times New Roman"/>
        </w:rPr>
        <w:t xml:space="preserve"> dosarele de concurs, </w:t>
      </w:r>
      <w:proofErr w:type="spellStart"/>
      <w:r>
        <w:rPr>
          <w:rStyle w:val="slitbdy"/>
          <w:rFonts w:eastAsia="Times New Roman"/>
        </w:rPr>
        <w:t>renotează</w:t>
      </w:r>
      <w:proofErr w:type="spellEnd"/>
      <w:r>
        <w:rPr>
          <w:rStyle w:val="slitbdy"/>
          <w:rFonts w:eastAsia="Times New Roman"/>
        </w:rPr>
        <w:t xml:space="preserve"> proba scrisă </w:t>
      </w:r>
      <w:proofErr w:type="spellStart"/>
      <w:r>
        <w:rPr>
          <w:rStyle w:val="slitbdy"/>
          <w:rFonts w:eastAsia="Times New Roman"/>
        </w:rPr>
        <w:t>şi</w:t>
      </w:r>
      <w:proofErr w:type="spellEnd"/>
      <w:r>
        <w:rPr>
          <w:rStyle w:val="slitbdy"/>
          <w:rFonts w:eastAsia="Times New Roman"/>
        </w:rPr>
        <w:t xml:space="preserve">/sau proba practică şi interviul, după caz, cu respectarea prevederilor </w:t>
      </w:r>
      <w:r>
        <w:rPr>
          <w:rStyle w:val="slgi1"/>
          <w:rFonts w:eastAsia="Times New Roman"/>
        </w:rPr>
        <w:t>art. 44 alin. (1)</w:t>
      </w:r>
      <w:r>
        <w:rPr>
          <w:rStyle w:val="slitbdy"/>
          <w:rFonts w:eastAsia="Times New Roman"/>
        </w:rPr>
        <w:t>;</w:t>
      </w:r>
    </w:p>
    <w:p w14:paraId="7AF080AF" w14:textId="77777777" w:rsidR="00DA1DE0" w:rsidRDefault="0060564B">
      <w:pPr>
        <w:autoSpaceDE/>
        <w:autoSpaceDN/>
        <w:jc w:val="both"/>
        <w:divId w:val="41478873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semnează procesele-verbale întocmite de secretarul comisiei după fiecare etapă de </w:t>
      </w:r>
      <w:proofErr w:type="spellStart"/>
      <w:r>
        <w:rPr>
          <w:rStyle w:val="slitbdy"/>
          <w:rFonts w:eastAsia="Times New Roman"/>
        </w:rPr>
        <w:t>contestaţii</w:t>
      </w:r>
      <w:proofErr w:type="spellEnd"/>
      <w:r>
        <w:rPr>
          <w:rStyle w:val="slitbdy"/>
          <w:rFonts w:eastAsia="Times New Roman"/>
        </w:rPr>
        <w:t>.</w:t>
      </w:r>
    </w:p>
    <w:p w14:paraId="7785BC2C" w14:textId="77777777" w:rsidR="00DA1DE0" w:rsidRDefault="0060564B">
      <w:pPr>
        <w:autoSpaceDE/>
        <w:autoSpaceDN/>
        <w:jc w:val="both"/>
        <w:divId w:val="502286017"/>
        <w:rPr>
          <w:rStyle w:val="salnbdy"/>
        </w:rPr>
      </w:pPr>
      <w:r>
        <w:rPr>
          <w:rStyle w:val="salnttl1"/>
          <w:rFonts w:eastAsia="Times New Roman"/>
          <w:specVanish w:val="0"/>
        </w:rPr>
        <w:t>(3)</w:t>
      </w:r>
      <w:r>
        <w:rPr>
          <w:rStyle w:val="salnbdy"/>
          <w:rFonts w:eastAsia="Times New Roman"/>
        </w:rPr>
        <w:t xml:space="preserve"> Preşedintele comisiei de concurs, pe lângă </w:t>
      </w:r>
      <w:proofErr w:type="spellStart"/>
      <w:r>
        <w:rPr>
          <w:rStyle w:val="salnbdy"/>
          <w:rFonts w:eastAsia="Times New Roman"/>
        </w:rPr>
        <w:t>atribuţiile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w:t>
      </w:r>
      <w:proofErr w:type="spellStart"/>
      <w:r>
        <w:rPr>
          <w:rStyle w:val="salnbdy"/>
          <w:rFonts w:eastAsia="Times New Roman"/>
        </w:rPr>
        <w:t>îndeplineşte</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următoarele </w:t>
      </w:r>
      <w:proofErr w:type="spellStart"/>
      <w:r>
        <w:rPr>
          <w:rStyle w:val="salnbdy"/>
          <w:rFonts w:eastAsia="Times New Roman"/>
        </w:rPr>
        <w:t>atribuţii</w:t>
      </w:r>
      <w:proofErr w:type="spellEnd"/>
      <w:r>
        <w:rPr>
          <w:rStyle w:val="salnbdy"/>
          <w:rFonts w:eastAsia="Times New Roman"/>
        </w:rPr>
        <w:t>:</w:t>
      </w:r>
    </w:p>
    <w:p w14:paraId="6090D4E6" w14:textId="77777777" w:rsidR="00DA1DE0" w:rsidRDefault="0060564B">
      <w:pPr>
        <w:autoSpaceDE/>
        <w:autoSpaceDN/>
        <w:jc w:val="both"/>
        <w:divId w:val="275068981"/>
      </w:pPr>
      <w:r>
        <w:rPr>
          <w:rStyle w:val="slitttl1"/>
          <w:rFonts w:eastAsia="Times New Roman"/>
          <w:specVanish w:val="0"/>
        </w:rPr>
        <w:t>a)</w:t>
      </w:r>
      <w:r>
        <w:rPr>
          <w:rStyle w:val="slitbdy"/>
          <w:rFonts w:eastAsia="Times New Roman"/>
        </w:rPr>
        <w:t>solicită secretarului convocarea membrilor, după caz;</w:t>
      </w:r>
    </w:p>
    <w:p w14:paraId="2F447191" w14:textId="77777777" w:rsidR="00DA1DE0" w:rsidRDefault="0060564B">
      <w:pPr>
        <w:autoSpaceDE/>
        <w:autoSpaceDN/>
        <w:jc w:val="both"/>
        <w:divId w:val="133372597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transmite secretarului comisiei rezultatele concursului pentru a fi comunicate </w:t>
      </w:r>
      <w:proofErr w:type="spellStart"/>
      <w:r>
        <w:rPr>
          <w:rStyle w:val="slitbdy"/>
          <w:rFonts w:eastAsia="Times New Roman"/>
        </w:rPr>
        <w:t>candidaţilor</w:t>
      </w:r>
      <w:proofErr w:type="spellEnd"/>
      <w:r>
        <w:rPr>
          <w:rStyle w:val="slitbdy"/>
          <w:rFonts w:eastAsia="Times New Roman"/>
        </w:rPr>
        <w:t xml:space="preserve"> pentru fiecare etapă a concursului;</w:t>
      </w:r>
    </w:p>
    <w:p w14:paraId="6FC5A4BC" w14:textId="77777777" w:rsidR="00DA1DE0" w:rsidRDefault="0060564B">
      <w:pPr>
        <w:autoSpaceDE/>
        <w:autoSpaceDN/>
        <w:jc w:val="both"/>
        <w:divId w:val="97834227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w:t>
      </w:r>
      <w:proofErr w:type="spellStart"/>
      <w:r>
        <w:rPr>
          <w:rStyle w:val="slitbdy"/>
          <w:rFonts w:eastAsia="Times New Roman"/>
        </w:rPr>
        <w:t>situaţia</w:t>
      </w:r>
      <w:proofErr w:type="spellEnd"/>
      <w:r>
        <w:rPr>
          <w:rStyle w:val="slitbdy"/>
          <w:rFonts w:eastAsia="Times New Roman"/>
        </w:rPr>
        <w:t xml:space="preserve"> în care o persoană cu </w:t>
      </w:r>
      <w:proofErr w:type="spellStart"/>
      <w:r>
        <w:rPr>
          <w:rStyle w:val="slitbdy"/>
          <w:rFonts w:eastAsia="Times New Roman"/>
        </w:rPr>
        <w:t>dizabilităţi</w:t>
      </w:r>
      <w:proofErr w:type="spellEnd"/>
      <w:r>
        <w:rPr>
          <w:rStyle w:val="slitbdy"/>
          <w:rFonts w:eastAsia="Times New Roman"/>
        </w:rPr>
        <w:t xml:space="preserve"> este declarată „admis“ la </w:t>
      </w:r>
      <w:proofErr w:type="spellStart"/>
      <w:r>
        <w:rPr>
          <w:rStyle w:val="slitbdy"/>
          <w:rFonts w:eastAsia="Times New Roman"/>
        </w:rPr>
        <w:t>selecţia</w:t>
      </w:r>
      <w:proofErr w:type="spellEnd"/>
      <w:r>
        <w:rPr>
          <w:rStyle w:val="slitbdy"/>
          <w:rFonts w:eastAsia="Times New Roman"/>
        </w:rPr>
        <w:t xml:space="preserve"> dosarelor de concurs, informează conducătorul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organizatoare a concursului de angajare despre </w:t>
      </w:r>
      <w:proofErr w:type="spellStart"/>
      <w:r>
        <w:rPr>
          <w:rStyle w:val="slitbdy"/>
          <w:rFonts w:eastAsia="Times New Roman"/>
        </w:rPr>
        <w:t>situaţia</w:t>
      </w:r>
      <w:proofErr w:type="spellEnd"/>
      <w:r>
        <w:rPr>
          <w:rStyle w:val="slitbdy"/>
          <w:rFonts w:eastAsia="Times New Roman"/>
        </w:rPr>
        <w:t xml:space="preserve"> intervenită conform </w:t>
      </w:r>
      <w:r>
        <w:rPr>
          <w:rStyle w:val="slgi1"/>
          <w:rFonts w:eastAsia="Times New Roman"/>
        </w:rPr>
        <w:t>art. 49 alin. (2)</w:t>
      </w:r>
      <w:r>
        <w:rPr>
          <w:rStyle w:val="slitbdy"/>
          <w:rFonts w:eastAsia="Times New Roman"/>
        </w:rPr>
        <w:t>.</w:t>
      </w:r>
    </w:p>
    <w:p w14:paraId="0C4DB111" w14:textId="77777777" w:rsidR="00DA1DE0" w:rsidRDefault="0060564B">
      <w:pPr>
        <w:autoSpaceDE/>
        <w:autoSpaceDN/>
        <w:jc w:val="both"/>
        <w:divId w:val="1665739881"/>
        <w:rPr>
          <w:rStyle w:val="salnbdy"/>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Preşedintele</w:t>
      </w:r>
      <w:proofErr w:type="spellEnd"/>
      <w:r>
        <w:rPr>
          <w:rStyle w:val="salnbdy"/>
          <w:rFonts w:eastAsia="Times New Roman"/>
        </w:rPr>
        <w:t xml:space="preserve">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pe lângă </w:t>
      </w:r>
      <w:proofErr w:type="spellStart"/>
      <w:r>
        <w:rPr>
          <w:rStyle w:val="salnbdy"/>
          <w:rFonts w:eastAsia="Times New Roman"/>
        </w:rPr>
        <w:t>atribuţiile</w:t>
      </w:r>
      <w:proofErr w:type="spellEnd"/>
      <w:r>
        <w:rPr>
          <w:rStyle w:val="salnbdy"/>
          <w:rFonts w:eastAsia="Times New Roman"/>
        </w:rPr>
        <w:t xml:space="preserve"> prevăzute la </w:t>
      </w:r>
      <w:r>
        <w:rPr>
          <w:rStyle w:val="slgi1"/>
          <w:rFonts w:eastAsia="Times New Roman"/>
        </w:rPr>
        <w:t>alin. (2)</w:t>
      </w:r>
      <w:r>
        <w:rPr>
          <w:rStyle w:val="salnbdy"/>
          <w:rFonts w:eastAsia="Times New Roman"/>
        </w:rPr>
        <w:t xml:space="preserve">, </w:t>
      </w:r>
      <w:proofErr w:type="spellStart"/>
      <w:r>
        <w:rPr>
          <w:rStyle w:val="salnbdy"/>
          <w:rFonts w:eastAsia="Times New Roman"/>
        </w:rPr>
        <w:t>îndeplineşte</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următoarele </w:t>
      </w:r>
      <w:proofErr w:type="spellStart"/>
      <w:r>
        <w:rPr>
          <w:rStyle w:val="salnbdy"/>
          <w:rFonts w:eastAsia="Times New Roman"/>
        </w:rPr>
        <w:t>atribuţii</w:t>
      </w:r>
      <w:proofErr w:type="spellEnd"/>
      <w:r>
        <w:rPr>
          <w:rStyle w:val="salnbdy"/>
          <w:rFonts w:eastAsia="Times New Roman"/>
        </w:rPr>
        <w:t>:</w:t>
      </w:r>
    </w:p>
    <w:p w14:paraId="1B8E9AE4" w14:textId="77777777" w:rsidR="00DA1DE0" w:rsidRDefault="0060564B">
      <w:pPr>
        <w:autoSpaceDE/>
        <w:autoSpaceDN/>
        <w:jc w:val="both"/>
        <w:divId w:val="1902253026"/>
      </w:pPr>
      <w:r>
        <w:rPr>
          <w:rStyle w:val="slitttl1"/>
          <w:rFonts w:eastAsia="Times New Roman"/>
          <w:specVanish w:val="0"/>
        </w:rPr>
        <w:t>a)</w:t>
      </w:r>
      <w:r>
        <w:rPr>
          <w:rStyle w:val="slitbdy"/>
          <w:rFonts w:eastAsia="Times New Roman"/>
        </w:rPr>
        <w:t>solicită secretarului convocarea membrilor, după caz;</w:t>
      </w:r>
    </w:p>
    <w:p w14:paraId="48D8DBC5" w14:textId="77777777" w:rsidR="00DA1DE0" w:rsidRDefault="0060564B">
      <w:pPr>
        <w:autoSpaceDE/>
        <w:autoSpaceDN/>
        <w:jc w:val="both"/>
        <w:divId w:val="107678316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transmite secretarului comisiei rezultatele </w:t>
      </w:r>
      <w:proofErr w:type="spellStart"/>
      <w:r>
        <w:rPr>
          <w:rStyle w:val="slitbdy"/>
          <w:rFonts w:eastAsia="Times New Roman"/>
        </w:rPr>
        <w:t>contestaţiilor</w:t>
      </w:r>
      <w:proofErr w:type="spellEnd"/>
      <w:r>
        <w:rPr>
          <w:rStyle w:val="slitbdy"/>
          <w:rFonts w:eastAsia="Times New Roman"/>
        </w:rPr>
        <w:t xml:space="preserve"> pentru a fi comunicate </w:t>
      </w:r>
      <w:proofErr w:type="spellStart"/>
      <w:r>
        <w:rPr>
          <w:rStyle w:val="slitbdy"/>
          <w:rFonts w:eastAsia="Times New Roman"/>
        </w:rPr>
        <w:t>candidaţilor</w:t>
      </w:r>
      <w:proofErr w:type="spellEnd"/>
      <w:r>
        <w:rPr>
          <w:rStyle w:val="slitbdy"/>
          <w:rFonts w:eastAsia="Times New Roman"/>
        </w:rPr>
        <w:t xml:space="preserve"> pentru fiecare etapă a concursului, după caz.</w:t>
      </w:r>
    </w:p>
    <w:p w14:paraId="4273DE39" w14:textId="77777777" w:rsidR="00DA1DE0" w:rsidRDefault="0060564B">
      <w:pPr>
        <w:pStyle w:val="sartttl"/>
        <w:jc w:val="both"/>
        <w:divId w:val="1018310649"/>
      </w:pPr>
      <w:r>
        <w:lastRenderedPageBreak/>
        <w:t>Articolul 28</w:t>
      </w:r>
    </w:p>
    <w:p w14:paraId="7220F962" w14:textId="77777777" w:rsidR="00DA1DE0" w:rsidRDefault="0060564B">
      <w:pPr>
        <w:pStyle w:val="sartden"/>
        <w:ind w:left="225"/>
        <w:jc w:val="both"/>
        <w:divId w:val="1018310649"/>
        <w:rPr>
          <w:rStyle w:val="spar3"/>
          <w:b w:val="0"/>
          <w:bCs w:val="0"/>
        </w:rPr>
      </w:pPr>
      <w:r>
        <w:rPr>
          <w:rStyle w:val="spar3"/>
          <w:b w:val="0"/>
          <w:bCs w:val="0"/>
          <w:specVanish w:val="0"/>
        </w:rPr>
        <w:t xml:space="preserve">Secretarul comisiilor de concurs </w:t>
      </w:r>
      <w:proofErr w:type="spellStart"/>
      <w:r>
        <w:rPr>
          <w:rStyle w:val="spar3"/>
          <w:b w:val="0"/>
          <w:bCs w:val="0"/>
          <w:specVanish w:val="0"/>
        </w:rPr>
        <w:t>şi</w:t>
      </w:r>
      <w:proofErr w:type="spellEnd"/>
      <w:r>
        <w:rPr>
          <w:rStyle w:val="spar3"/>
          <w:b w:val="0"/>
          <w:bCs w:val="0"/>
          <w:specVanish w:val="0"/>
        </w:rPr>
        <w:t xml:space="preserve"> de </w:t>
      </w:r>
      <w:proofErr w:type="spellStart"/>
      <w:r>
        <w:rPr>
          <w:rStyle w:val="spar3"/>
          <w:b w:val="0"/>
          <w:bCs w:val="0"/>
          <w:specVanish w:val="0"/>
        </w:rPr>
        <w:t>soluţionare</w:t>
      </w:r>
      <w:proofErr w:type="spellEnd"/>
      <w:r>
        <w:rPr>
          <w:rStyle w:val="spar3"/>
          <w:b w:val="0"/>
          <w:bCs w:val="0"/>
          <w:specVanish w:val="0"/>
        </w:rPr>
        <w:t xml:space="preserve"> a </w:t>
      </w:r>
      <w:proofErr w:type="spellStart"/>
      <w:r>
        <w:rPr>
          <w:rStyle w:val="spar3"/>
          <w:b w:val="0"/>
          <w:bCs w:val="0"/>
          <w:specVanish w:val="0"/>
        </w:rPr>
        <w:t>contestaţiilor</w:t>
      </w:r>
      <w:proofErr w:type="spellEnd"/>
      <w:r>
        <w:rPr>
          <w:rStyle w:val="spar3"/>
          <w:b w:val="0"/>
          <w:bCs w:val="0"/>
          <w:specVanish w:val="0"/>
        </w:rPr>
        <w:t xml:space="preserve"> are următoarele </w:t>
      </w:r>
      <w:proofErr w:type="spellStart"/>
      <w:r>
        <w:rPr>
          <w:rStyle w:val="spar3"/>
          <w:b w:val="0"/>
          <w:bCs w:val="0"/>
          <w:specVanish w:val="0"/>
        </w:rPr>
        <w:t>atribuţii</w:t>
      </w:r>
      <w:proofErr w:type="spellEnd"/>
      <w:r>
        <w:rPr>
          <w:rStyle w:val="spar3"/>
          <w:b w:val="0"/>
          <w:bCs w:val="0"/>
          <w:specVanish w:val="0"/>
        </w:rPr>
        <w:t xml:space="preserve"> principale:</w:t>
      </w:r>
    </w:p>
    <w:p w14:paraId="760C2C25" w14:textId="77777777" w:rsidR="00DA1DE0" w:rsidRDefault="0060564B">
      <w:pPr>
        <w:autoSpaceDE/>
        <w:autoSpaceDN/>
        <w:ind w:left="225"/>
        <w:jc w:val="both"/>
        <w:divId w:val="146752995"/>
        <w:rPr>
          <w:rFonts w:eastAsia="Times New Roman"/>
        </w:rPr>
      </w:pPr>
      <w:r>
        <w:rPr>
          <w:rStyle w:val="slitttl1"/>
          <w:rFonts w:eastAsia="Times New Roman"/>
          <w:specVanish w:val="0"/>
        </w:rPr>
        <w:t>a)</w:t>
      </w:r>
      <w:proofErr w:type="spellStart"/>
      <w:r>
        <w:rPr>
          <w:rStyle w:val="slitbdy"/>
          <w:rFonts w:eastAsia="Times New Roman"/>
        </w:rPr>
        <w:t>primeşte</w:t>
      </w:r>
      <w:proofErr w:type="spellEnd"/>
      <w:r>
        <w:rPr>
          <w:rStyle w:val="slitbdy"/>
          <w:rFonts w:eastAsia="Times New Roman"/>
        </w:rPr>
        <w:t xml:space="preserve"> dosarele de concurs ale </w:t>
      </w:r>
      <w:proofErr w:type="spellStart"/>
      <w:r>
        <w:rPr>
          <w:rStyle w:val="slitbdy"/>
          <w:rFonts w:eastAsia="Times New Roman"/>
        </w:rPr>
        <w:t>candidaţilor</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le atribuie acestora un cod numeric pentru identificare, care corespunde cu numărul de înregistrare al dosarului de concurs;</w:t>
      </w:r>
    </w:p>
    <w:p w14:paraId="4C0677E9" w14:textId="77777777" w:rsidR="00DA1DE0" w:rsidRDefault="0060564B">
      <w:pPr>
        <w:autoSpaceDE/>
        <w:autoSpaceDN/>
        <w:ind w:left="225"/>
        <w:jc w:val="both"/>
        <w:divId w:val="709106592"/>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primeşte</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înregistrează </w:t>
      </w:r>
      <w:proofErr w:type="spellStart"/>
      <w:r>
        <w:rPr>
          <w:rStyle w:val="slitbdy"/>
          <w:rFonts w:eastAsia="Times New Roman"/>
        </w:rPr>
        <w:t>contestaţiile</w:t>
      </w:r>
      <w:proofErr w:type="spellEnd"/>
      <w:r>
        <w:rPr>
          <w:rStyle w:val="slitbdy"/>
          <w:rFonts w:eastAsia="Times New Roman"/>
        </w:rPr>
        <w:t xml:space="preserve"> depuse de </w:t>
      </w:r>
      <w:proofErr w:type="spellStart"/>
      <w:r>
        <w:rPr>
          <w:rStyle w:val="slitbdy"/>
          <w:rFonts w:eastAsia="Times New Roman"/>
        </w:rPr>
        <w:t>candidaţi</w:t>
      </w:r>
      <w:proofErr w:type="spellEnd"/>
      <w:r>
        <w:rPr>
          <w:rStyle w:val="slitbdy"/>
          <w:rFonts w:eastAsia="Times New Roman"/>
        </w:rPr>
        <w:t>;</w:t>
      </w:r>
    </w:p>
    <w:p w14:paraId="2F32F1D9" w14:textId="77777777" w:rsidR="00DA1DE0" w:rsidRDefault="0060564B">
      <w:pPr>
        <w:autoSpaceDE/>
        <w:autoSpaceDN/>
        <w:ind w:left="225"/>
        <w:jc w:val="both"/>
        <w:divId w:val="141119387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convoacă membrii comisiei de concurs, respectiv membrii comisiei de </w:t>
      </w:r>
      <w:proofErr w:type="spellStart"/>
      <w:r>
        <w:rPr>
          <w:rStyle w:val="slitbdy"/>
          <w:rFonts w:eastAsia="Times New Roman"/>
        </w:rPr>
        <w:t>soluţionare</w:t>
      </w:r>
      <w:proofErr w:type="spellEnd"/>
      <w:r>
        <w:rPr>
          <w:rStyle w:val="slitbdy"/>
          <w:rFonts w:eastAsia="Times New Roman"/>
        </w:rPr>
        <w:t xml:space="preserve"> a </w:t>
      </w:r>
      <w:proofErr w:type="spellStart"/>
      <w:r>
        <w:rPr>
          <w:rStyle w:val="slitbdy"/>
          <w:rFonts w:eastAsia="Times New Roman"/>
        </w:rPr>
        <w:t>contestaţiilor</w:t>
      </w:r>
      <w:proofErr w:type="spellEnd"/>
      <w:r>
        <w:rPr>
          <w:rStyle w:val="slitbdy"/>
          <w:rFonts w:eastAsia="Times New Roman"/>
        </w:rPr>
        <w:t>, la solicitarea preşedintelui comisiei;</w:t>
      </w:r>
    </w:p>
    <w:p w14:paraId="5074E141" w14:textId="77777777" w:rsidR="00DA1DE0" w:rsidRDefault="0060564B">
      <w:pPr>
        <w:autoSpaceDE/>
        <w:autoSpaceDN/>
        <w:ind w:left="225"/>
        <w:jc w:val="both"/>
        <w:divId w:val="2048986065"/>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întocmeşte</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semnează alături de comisia de concurs, respectiv comisia de </w:t>
      </w:r>
      <w:proofErr w:type="spellStart"/>
      <w:r>
        <w:rPr>
          <w:rStyle w:val="slitbdy"/>
          <w:rFonts w:eastAsia="Times New Roman"/>
        </w:rPr>
        <w:t>soluţionare</w:t>
      </w:r>
      <w:proofErr w:type="spellEnd"/>
      <w:r>
        <w:rPr>
          <w:rStyle w:val="slitbdy"/>
          <w:rFonts w:eastAsia="Times New Roman"/>
        </w:rPr>
        <w:t xml:space="preserve"> a </w:t>
      </w:r>
      <w:proofErr w:type="spellStart"/>
      <w:r>
        <w:rPr>
          <w:rStyle w:val="slitbdy"/>
          <w:rFonts w:eastAsia="Times New Roman"/>
        </w:rPr>
        <w:t>contestaţiilor</w:t>
      </w:r>
      <w:proofErr w:type="spellEnd"/>
      <w:r>
        <w:rPr>
          <w:rStyle w:val="slitbdy"/>
          <w:rFonts w:eastAsia="Times New Roman"/>
        </w:rPr>
        <w:t xml:space="preserve"> întreaga </w:t>
      </w:r>
      <w:proofErr w:type="spellStart"/>
      <w:r>
        <w:rPr>
          <w:rStyle w:val="slitbdy"/>
          <w:rFonts w:eastAsia="Times New Roman"/>
        </w:rPr>
        <w:t>documentaţie</w:t>
      </w:r>
      <w:proofErr w:type="spellEnd"/>
      <w:r>
        <w:rPr>
          <w:rStyle w:val="slitbdy"/>
          <w:rFonts w:eastAsia="Times New Roman"/>
        </w:rPr>
        <w:t xml:space="preserve"> privind activitatea specifică a acesteia, respectiv procesul-verbal al </w:t>
      </w:r>
      <w:proofErr w:type="spellStart"/>
      <w:r>
        <w:rPr>
          <w:rStyle w:val="slitbdy"/>
          <w:rFonts w:eastAsia="Times New Roman"/>
        </w:rPr>
        <w:t>selecţiei</w:t>
      </w:r>
      <w:proofErr w:type="spellEnd"/>
      <w:r>
        <w:rPr>
          <w:rStyle w:val="slitbdy"/>
          <w:rFonts w:eastAsia="Times New Roman"/>
        </w:rPr>
        <w:t xml:space="preserve"> dosarelor, precum </w:t>
      </w:r>
      <w:proofErr w:type="spellStart"/>
      <w:r>
        <w:rPr>
          <w:rStyle w:val="slitbdy"/>
          <w:rFonts w:eastAsia="Times New Roman"/>
        </w:rPr>
        <w:t>şi</w:t>
      </w:r>
      <w:proofErr w:type="spellEnd"/>
      <w:r>
        <w:rPr>
          <w:rStyle w:val="slitbdy"/>
          <w:rFonts w:eastAsia="Times New Roman"/>
        </w:rPr>
        <w:t xml:space="preserve"> procesele-verbale ale fiecărei probe de concurs;</w:t>
      </w:r>
    </w:p>
    <w:p w14:paraId="2EF26922" w14:textId="77777777" w:rsidR="00DA1DE0" w:rsidRDefault="0060564B">
      <w:pPr>
        <w:autoSpaceDE/>
        <w:autoSpaceDN/>
        <w:ind w:left="225"/>
        <w:jc w:val="both"/>
        <w:divId w:val="175416524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asigură </w:t>
      </w:r>
      <w:proofErr w:type="spellStart"/>
      <w:r>
        <w:rPr>
          <w:rStyle w:val="slitbdy"/>
          <w:rFonts w:eastAsia="Times New Roman"/>
        </w:rPr>
        <w:t>afişarea</w:t>
      </w:r>
      <w:proofErr w:type="spellEnd"/>
      <w:r>
        <w:rPr>
          <w:rStyle w:val="slitbdy"/>
          <w:rFonts w:eastAsia="Times New Roman"/>
        </w:rPr>
        <w:t xml:space="preserve"> rezultatelor </w:t>
      </w:r>
      <w:proofErr w:type="spellStart"/>
      <w:r>
        <w:rPr>
          <w:rStyle w:val="slitbdy"/>
          <w:rFonts w:eastAsia="Times New Roman"/>
        </w:rPr>
        <w:t>obţinute</w:t>
      </w:r>
      <w:proofErr w:type="spellEnd"/>
      <w:r>
        <w:rPr>
          <w:rStyle w:val="slitbdy"/>
          <w:rFonts w:eastAsia="Times New Roman"/>
        </w:rPr>
        <w:t xml:space="preserve"> de </w:t>
      </w:r>
      <w:proofErr w:type="spellStart"/>
      <w:r>
        <w:rPr>
          <w:rStyle w:val="slitbdy"/>
          <w:rFonts w:eastAsia="Times New Roman"/>
        </w:rPr>
        <w:t>candidaţi</w:t>
      </w:r>
      <w:proofErr w:type="spellEnd"/>
      <w:r>
        <w:rPr>
          <w:rStyle w:val="slitbdy"/>
          <w:rFonts w:eastAsia="Times New Roman"/>
        </w:rPr>
        <w:t xml:space="preserve"> la probele concursului, respectiv a rezultatelor eventualelor </w:t>
      </w:r>
      <w:proofErr w:type="spellStart"/>
      <w:r>
        <w:rPr>
          <w:rStyle w:val="slitbdy"/>
          <w:rFonts w:eastAsia="Times New Roman"/>
        </w:rPr>
        <w:t>contestaţii</w:t>
      </w:r>
      <w:proofErr w:type="spellEnd"/>
      <w:r>
        <w:rPr>
          <w:rStyle w:val="slitbdy"/>
          <w:rFonts w:eastAsia="Times New Roman"/>
        </w:rPr>
        <w:t>, folosind codul numeric pentru identificare atribuit acestora;</w:t>
      </w:r>
    </w:p>
    <w:p w14:paraId="24B8141F" w14:textId="77777777" w:rsidR="00DA1DE0" w:rsidRDefault="0060564B">
      <w:pPr>
        <w:autoSpaceDE/>
        <w:autoSpaceDN/>
        <w:ind w:left="225"/>
        <w:jc w:val="both"/>
        <w:divId w:val="1774664993"/>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îndeplineşte</w:t>
      </w:r>
      <w:proofErr w:type="spellEnd"/>
      <w:r>
        <w:rPr>
          <w:rStyle w:val="slitbdy"/>
          <w:rFonts w:eastAsia="Times New Roman"/>
        </w:rPr>
        <w:t xml:space="preserve"> orice sarcini specifice necesare pentru buna </w:t>
      </w:r>
      <w:proofErr w:type="spellStart"/>
      <w:r>
        <w:rPr>
          <w:rStyle w:val="slitbdy"/>
          <w:rFonts w:eastAsia="Times New Roman"/>
        </w:rPr>
        <w:t>desfăşurare</w:t>
      </w:r>
      <w:proofErr w:type="spellEnd"/>
      <w:r>
        <w:rPr>
          <w:rStyle w:val="slitbdy"/>
          <w:rFonts w:eastAsia="Times New Roman"/>
        </w:rPr>
        <w:t xml:space="preserve"> a concursului.</w:t>
      </w:r>
    </w:p>
    <w:p w14:paraId="44E8A9C6" w14:textId="77777777" w:rsidR="00DA1DE0" w:rsidRDefault="0060564B">
      <w:pPr>
        <w:pStyle w:val="sartttl"/>
        <w:jc w:val="both"/>
        <w:divId w:val="52509010"/>
      </w:pPr>
      <w:r>
        <w:t>Articolul 29</w:t>
      </w:r>
    </w:p>
    <w:p w14:paraId="2CC5F9D5" w14:textId="77777777" w:rsidR="00DA1DE0" w:rsidRDefault="0060564B">
      <w:pPr>
        <w:pStyle w:val="sartden"/>
        <w:jc w:val="both"/>
        <w:divId w:val="52509010"/>
      </w:pPr>
      <w:r>
        <w:rPr>
          <w:rStyle w:val="spar3"/>
          <w:b w:val="0"/>
          <w:bCs w:val="0"/>
          <w:specVanish w:val="0"/>
        </w:rPr>
        <w:t xml:space="preserve">În îndeplinirea </w:t>
      </w:r>
      <w:proofErr w:type="spellStart"/>
      <w:r>
        <w:rPr>
          <w:rStyle w:val="spar3"/>
          <w:b w:val="0"/>
          <w:bCs w:val="0"/>
          <w:specVanish w:val="0"/>
        </w:rPr>
        <w:t>atribuţiilor</w:t>
      </w:r>
      <w:proofErr w:type="spellEnd"/>
      <w:r>
        <w:rPr>
          <w:rStyle w:val="spar3"/>
          <w:b w:val="0"/>
          <w:bCs w:val="0"/>
          <w:specVanish w:val="0"/>
        </w:rPr>
        <w:t xml:space="preserve"> prevăzute la </w:t>
      </w:r>
      <w:r>
        <w:rPr>
          <w:rStyle w:val="slgi1"/>
          <w:b w:val="0"/>
          <w:bCs w:val="0"/>
        </w:rPr>
        <w:t>art. 27</w:t>
      </w:r>
      <w:r>
        <w:rPr>
          <w:rStyle w:val="spar3"/>
          <w:b w:val="0"/>
          <w:bCs w:val="0"/>
          <w:specVanish w:val="0"/>
        </w:rPr>
        <w:t xml:space="preserve"> şi </w:t>
      </w:r>
      <w:r>
        <w:rPr>
          <w:rStyle w:val="slgi1"/>
          <w:b w:val="0"/>
          <w:bCs w:val="0"/>
        </w:rPr>
        <w:t>28</w:t>
      </w:r>
      <w:r>
        <w:rPr>
          <w:rStyle w:val="spar3"/>
          <w:b w:val="0"/>
          <w:bCs w:val="0"/>
          <w:specVanish w:val="0"/>
        </w:rPr>
        <w:t xml:space="preserve">, membrii comisiei de concurs, ai comisiei de </w:t>
      </w:r>
      <w:proofErr w:type="spellStart"/>
      <w:r>
        <w:rPr>
          <w:rStyle w:val="spar3"/>
          <w:b w:val="0"/>
          <w:bCs w:val="0"/>
          <w:specVanish w:val="0"/>
        </w:rPr>
        <w:t>soluţionare</w:t>
      </w:r>
      <w:proofErr w:type="spellEnd"/>
      <w:r>
        <w:rPr>
          <w:rStyle w:val="spar3"/>
          <w:b w:val="0"/>
          <w:bCs w:val="0"/>
          <w:specVanish w:val="0"/>
        </w:rPr>
        <w:t xml:space="preserve"> a </w:t>
      </w:r>
      <w:proofErr w:type="spellStart"/>
      <w:r>
        <w:rPr>
          <w:rStyle w:val="spar3"/>
          <w:b w:val="0"/>
          <w:bCs w:val="0"/>
          <w:specVanish w:val="0"/>
        </w:rPr>
        <w:t>contestaţiilor</w:t>
      </w:r>
      <w:proofErr w:type="spellEnd"/>
      <w:r>
        <w:rPr>
          <w:rStyle w:val="spar3"/>
          <w:b w:val="0"/>
          <w:bCs w:val="0"/>
          <w:specVanish w:val="0"/>
        </w:rPr>
        <w:t xml:space="preserve">, precum şi persoanele care asigură secretariatul acestor comisii au </w:t>
      </w:r>
      <w:proofErr w:type="spellStart"/>
      <w:r>
        <w:rPr>
          <w:rStyle w:val="spar3"/>
          <w:b w:val="0"/>
          <w:bCs w:val="0"/>
          <w:specVanish w:val="0"/>
        </w:rPr>
        <w:t>obligaţia</w:t>
      </w:r>
      <w:proofErr w:type="spellEnd"/>
      <w:r>
        <w:rPr>
          <w:rStyle w:val="spar3"/>
          <w:b w:val="0"/>
          <w:bCs w:val="0"/>
          <w:specVanish w:val="0"/>
        </w:rPr>
        <w:t xml:space="preserve"> de a respecta </w:t>
      </w:r>
      <w:proofErr w:type="spellStart"/>
      <w:r>
        <w:rPr>
          <w:rStyle w:val="spar3"/>
          <w:b w:val="0"/>
          <w:bCs w:val="0"/>
          <w:specVanish w:val="0"/>
        </w:rPr>
        <w:t>confidenţialitatea</w:t>
      </w:r>
      <w:proofErr w:type="spellEnd"/>
      <w:r>
        <w:rPr>
          <w:rStyle w:val="spar3"/>
          <w:b w:val="0"/>
          <w:bCs w:val="0"/>
          <w:specVanish w:val="0"/>
        </w:rPr>
        <w:t xml:space="preserve"> datelor cu caracter personal, potrivit legii.</w:t>
      </w:r>
    </w:p>
    <w:p w14:paraId="420E1F3E" w14:textId="77777777" w:rsidR="00DA1DE0" w:rsidRDefault="0060564B">
      <w:pPr>
        <w:pStyle w:val="sartttl"/>
        <w:jc w:val="both"/>
        <w:divId w:val="1679311280"/>
      </w:pPr>
      <w:r>
        <w:t>Articolul 30</w:t>
      </w:r>
    </w:p>
    <w:p w14:paraId="32D17693" w14:textId="77777777" w:rsidR="00DA1DE0" w:rsidRDefault="0060564B">
      <w:pPr>
        <w:autoSpaceDE/>
        <w:autoSpaceDN/>
        <w:jc w:val="both"/>
        <w:divId w:val="70891368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activitatea </w:t>
      </w:r>
      <w:proofErr w:type="spellStart"/>
      <w:r>
        <w:rPr>
          <w:rStyle w:val="salnbdy"/>
          <w:rFonts w:eastAsia="Times New Roman"/>
        </w:rPr>
        <w:t>desfăşurată</w:t>
      </w:r>
      <w:proofErr w:type="spellEnd"/>
      <w:r>
        <w:rPr>
          <w:rStyle w:val="salnbdy"/>
          <w:rFonts w:eastAsia="Times New Roman"/>
        </w:rPr>
        <w:t xml:space="preserve"> în cadrul comisiei de concurs, precum </w:t>
      </w:r>
      <w:proofErr w:type="spellStart"/>
      <w:r>
        <w:rPr>
          <w:rStyle w:val="salnbdy"/>
          <w:rFonts w:eastAsia="Times New Roman"/>
        </w:rPr>
        <w:t>şi</w:t>
      </w:r>
      <w:proofErr w:type="spellEnd"/>
      <w:r>
        <w:rPr>
          <w:rStyle w:val="salnbdy"/>
          <w:rFonts w:eastAsia="Times New Roman"/>
        </w:rPr>
        <w:t xml:space="preserve"> pentru cea </w:t>
      </w:r>
      <w:proofErr w:type="spellStart"/>
      <w:r>
        <w:rPr>
          <w:rStyle w:val="salnbdy"/>
          <w:rFonts w:eastAsia="Times New Roman"/>
        </w:rPr>
        <w:t>desfăşurată</w:t>
      </w:r>
      <w:proofErr w:type="spellEnd"/>
      <w:r>
        <w:rPr>
          <w:rStyle w:val="salnbdy"/>
          <w:rFonts w:eastAsia="Times New Roman"/>
        </w:rPr>
        <w:t xml:space="preserve"> în cadrul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membrii şi secretarii acestora au dreptul la o </w:t>
      </w:r>
      <w:proofErr w:type="spellStart"/>
      <w:r>
        <w:rPr>
          <w:rStyle w:val="salnbdy"/>
          <w:rFonts w:eastAsia="Times New Roman"/>
        </w:rPr>
        <w:t>indemnizaţie</w:t>
      </w:r>
      <w:proofErr w:type="spellEnd"/>
      <w:r>
        <w:rPr>
          <w:rStyle w:val="salnbdy"/>
          <w:rFonts w:eastAsia="Times New Roman"/>
        </w:rPr>
        <w:t xml:space="preserve"> reprezentând 10% din salariul de bază minim brut pe ţară garantat în plată.</w:t>
      </w:r>
    </w:p>
    <w:p w14:paraId="28BEB235" w14:textId="77777777" w:rsidR="00DA1DE0" w:rsidRDefault="0060564B">
      <w:pPr>
        <w:autoSpaceDE/>
        <w:autoSpaceDN/>
        <w:jc w:val="both"/>
        <w:divId w:val="203260928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Indemnizaţia</w:t>
      </w:r>
      <w:proofErr w:type="spellEnd"/>
      <w:r>
        <w:rPr>
          <w:rStyle w:val="salnbdy"/>
          <w:rFonts w:eastAsia="Times New Roman"/>
        </w:rPr>
        <w:t xml:space="preserve"> prevăzută la </w:t>
      </w:r>
      <w:r>
        <w:rPr>
          <w:rStyle w:val="slgi1"/>
          <w:rFonts w:eastAsia="Times New Roman"/>
        </w:rPr>
        <w:t>alin. (1)</w:t>
      </w:r>
      <w:r>
        <w:rPr>
          <w:rStyle w:val="salnbdy"/>
          <w:rFonts w:eastAsia="Times New Roman"/>
        </w:rPr>
        <w:t xml:space="preserve"> se </w:t>
      </w:r>
      <w:proofErr w:type="spellStart"/>
      <w:r>
        <w:rPr>
          <w:rStyle w:val="salnbdy"/>
          <w:rFonts w:eastAsia="Times New Roman"/>
        </w:rPr>
        <w:t>plăteşte</w:t>
      </w:r>
      <w:proofErr w:type="spellEnd"/>
      <w:r>
        <w:rPr>
          <w:rStyle w:val="salnbdy"/>
          <w:rFonts w:eastAsia="Times New Roman"/>
        </w:rPr>
        <w:t xml:space="preserve"> de către autoritatea sau </w:t>
      </w:r>
      <w:proofErr w:type="spellStart"/>
      <w:r>
        <w:rPr>
          <w:rStyle w:val="salnbdy"/>
          <w:rFonts w:eastAsia="Times New Roman"/>
        </w:rPr>
        <w:t>instituţia</w:t>
      </w:r>
      <w:proofErr w:type="spellEnd"/>
      <w:r>
        <w:rPr>
          <w:rStyle w:val="salnbdy"/>
          <w:rFonts w:eastAsia="Times New Roman"/>
        </w:rPr>
        <w:t xml:space="preserve"> publică în al cărei stat de </w:t>
      </w:r>
      <w:proofErr w:type="spellStart"/>
      <w:r>
        <w:rPr>
          <w:rStyle w:val="salnbdy"/>
          <w:rFonts w:eastAsia="Times New Roman"/>
        </w:rPr>
        <w:t>funcţii</w:t>
      </w:r>
      <w:proofErr w:type="spellEnd"/>
      <w:r>
        <w:rPr>
          <w:rStyle w:val="salnbdy"/>
          <w:rFonts w:eastAsia="Times New Roman"/>
        </w:rPr>
        <w:t xml:space="preserve"> este prevăzut postul pentru care se organizează concursul.</w:t>
      </w:r>
    </w:p>
    <w:p w14:paraId="36C755B3" w14:textId="77777777" w:rsidR="00DA1DE0" w:rsidRDefault="0060564B">
      <w:pPr>
        <w:pStyle w:val="sartttl"/>
        <w:jc w:val="both"/>
        <w:divId w:val="697856504"/>
      </w:pPr>
      <w:r>
        <w:t>Articolul 31</w:t>
      </w:r>
    </w:p>
    <w:p w14:paraId="182F8195" w14:textId="77777777" w:rsidR="00DA1DE0" w:rsidRDefault="0060564B">
      <w:pPr>
        <w:pStyle w:val="spar"/>
        <w:jc w:val="both"/>
        <w:divId w:val="697856504"/>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Desfăşurarea</w:t>
      </w:r>
      <w:proofErr w:type="spellEnd"/>
      <w:r>
        <w:rPr>
          <w:rFonts w:ascii="Verdana" w:hAnsi="Verdana"/>
          <w:color w:val="000000"/>
          <w:sz w:val="20"/>
          <w:szCs w:val="20"/>
          <w:shd w:val="clear" w:color="auto" w:fill="FFFFFF"/>
        </w:rPr>
        <w:t xml:space="preserve"> concursului de angajare constă în etapele cuprinse între prima zi de depunere a dosarelor </w:t>
      </w:r>
      <w:proofErr w:type="spellStart"/>
      <w:r>
        <w:rPr>
          <w:rFonts w:ascii="Verdana" w:hAnsi="Verdana"/>
          <w:color w:val="000000"/>
          <w:sz w:val="20"/>
          <w:szCs w:val="20"/>
          <w:shd w:val="clear" w:color="auto" w:fill="FFFFFF"/>
        </w:rPr>
        <w:t>candidaţilor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data </w:t>
      </w:r>
      <w:proofErr w:type="spellStart"/>
      <w:r>
        <w:rPr>
          <w:rFonts w:ascii="Verdana" w:hAnsi="Verdana"/>
          <w:color w:val="000000"/>
          <w:sz w:val="20"/>
          <w:szCs w:val="20"/>
          <w:shd w:val="clear" w:color="auto" w:fill="FFFFFF"/>
        </w:rPr>
        <w:t>afişării</w:t>
      </w:r>
      <w:proofErr w:type="spellEnd"/>
      <w:r>
        <w:rPr>
          <w:rFonts w:ascii="Verdana" w:hAnsi="Verdana"/>
          <w:color w:val="000000"/>
          <w:sz w:val="20"/>
          <w:szCs w:val="20"/>
          <w:shd w:val="clear" w:color="auto" w:fill="FFFFFF"/>
        </w:rPr>
        <w:t xml:space="preserve"> rezultatelor finale ale concursului. </w:t>
      </w:r>
    </w:p>
    <w:p w14:paraId="718AE487" w14:textId="77777777" w:rsidR="00DA1DE0" w:rsidRDefault="0060564B">
      <w:pPr>
        <w:pStyle w:val="sartttl"/>
        <w:jc w:val="both"/>
        <w:divId w:val="1054081871"/>
      </w:pPr>
      <w:r>
        <w:t>Articolul 32</w:t>
      </w:r>
    </w:p>
    <w:p w14:paraId="786E001B" w14:textId="77777777" w:rsidR="00DA1DE0" w:rsidRDefault="0060564B">
      <w:pPr>
        <w:autoSpaceDE/>
        <w:autoSpaceDN/>
        <w:jc w:val="both"/>
        <w:divId w:val="1262375728"/>
        <w:rPr>
          <w:rStyle w:val="salnbdy"/>
          <w:rFonts w:eastAsia="Times New Roman"/>
        </w:rPr>
      </w:pPr>
      <w:r>
        <w:rPr>
          <w:rStyle w:val="salnttl1"/>
          <w:rFonts w:eastAsia="Times New Roman"/>
          <w:specVanish w:val="0"/>
        </w:rPr>
        <w:t>(1)</w:t>
      </w:r>
      <w:r>
        <w:rPr>
          <w:rStyle w:val="salnbdy"/>
          <w:rFonts w:eastAsia="Times New Roman"/>
        </w:rPr>
        <w:t xml:space="preserve"> Concursul pentru ocuparea unui post vacant sau temporar vacant constă, în </w:t>
      </w:r>
      <w:proofErr w:type="spellStart"/>
      <w:r>
        <w:rPr>
          <w:rStyle w:val="salnbdy"/>
          <w:rFonts w:eastAsia="Times New Roman"/>
        </w:rPr>
        <w:t>funcţie</w:t>
      </w:r>
      <w:proofErr w:type="spellEnd"/>
      <w:r>
        <w:rPr>
          <w:rStyle w:val="salnbdy"/>
          <w:rFonts w:eastAsia="Times New Roman"/>
        </w:rPr>
        <w:t xml:space="preserve"> de complexitatea postului, în următoarele etape: </w:t>
      </w:r>
    </w:p>
    <w:p w14:paraId="2F070FC2" w14:textId="77777777" w:rsidR="00DA1DE0" w:rsidRDefault="0060564B">
      <w:pPr>
        <w:autoSpaceDE/>
        <w:autoSpaceDN/>
        <w:jc w:val="both"/>
        <w:divId w:val="1623226730"/>
      </w:pPr>
      <w:r>
        <w:rPr>
          <w:rStyle w:val="slitttl1"/>
          <w:rFonts w:eastAsia="Times New Roman"/>
          <w:specVanish w:val="0"/>
        </w:rPr>
        <w:t>a)</w:t>
      </w:r>
      <w:proofErr w:type="spellStart"/>
      <w:r>
        <w:rPr>
          <w:rStyle w:val="slitbdy"/>
          <w:rFonts w:eastAsia="Times New Roman"/>
        </w:rPr>
        <w:t>selecţia</w:t>
      </w:r>
      <w:proofErr w:type="spellEnd"/>
      <w:r>
        <w:rPr>
          <w:rStyle w:val="slitbdy"/>
          <w:rFonts w:eastAsia="Times New Roman"/>
        </w:rPr>
        <w:t xml:space="preserve"> dosarelor de înscriere;</w:t>
      </w:r>
    </w:p>
    <w:p w14:paraId="3CF45A5F" w14:textId="77777777" w:rsidR="00DA1DE0" w:rsidRDefault="0060564B">
      <w:pPr>
        <w:autoSpaceDE/>
        <w:autoSpaceDN/>
        <w:jc w:val="both"/>
        <w:divId w:val="196669587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proba scrisă şi/sau proba practică, în </w:t>
      </w:r>
      <w:proofErr w:type="spellStart"/>
      <w:r>
        <w:rPr>
          <w:rStyle w:val="slitbdy"/>
          <w:rFonts w:eastAsia="Times New Roman"/>
        </w:rPr>
        <w:t>situaţia</w:t>
      </w:r>
      <w:proofErr w:type="spellEnd"/>
      <w:r>
        <w:rPr>
          <w:rStyle w:val="slitbdy"/>
          <w:rFonts w:eastAsia="Times New Roman"/>
        </w:rPr>
        <w:t xml:space="preserve"> în care este necesară verificarea </w:t>
      </w:r>
      <w:proofErr w:type="spellStart"/>
      <w:r>
        <w:rPr>
          <w:rStyle w:val="slitbdy"/>
          <w:rFonts w:eastAsia="Times New Roman"/>
        </w:rPr>
        <w:t>abilităţilor</w:t>
      </w:r>
      <w:proofErr w:type="spellEnd"/>
      <w:r>
        <w:rPr>
          <w:rStyle w:val="slitbdy"/>
          <w:rFonts w:eastAsia="Times New Roman"/>
        </w:rPr>
        <w:t xml:space="preserve"> practice;</w:t>
      </w:r>
    </w:p>
    <w:p w14:paraId="053BC0A3" w14:textId="77777777" w:rsidR="00DA1DE0" w:rsidRDefault="0060564B">
      <w:pPr>
        <w:autoSpaceDE/>
        <w:autoSpaceDN/>
        <w:jc w:val="both"/>
        <w:divId w:val="4210333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interviul.</w:t>
      </w:r>
    </w:p>
    <w:p w14:paraId="6059E3B0" w14:textId="77777777" w:rsidR="00DA1DE0" w:rsidRDefault="0060564B">
      <w:pPr>
        <w:autoSpaceDE/>
        <w:autoSpaceDN/>
        <w:jc w:val="both"/>
        <w:divId w:val="3848064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în </w:t>
      </w:r>
      <w:proofErr w:type="spellStart"/>
      <w:r>
        <w:rPr>
          <w:rStyle w:val="salnbdy"/>
          <w:rFonts w:eastAsia="Times New Roman"/>
        </w:rPr>
        <w:t>fişa</w:t>
      </w:r>
      <w:proofErr w:type="spellEnd"/>
      <w:r>
        <w:rPr>
          <w:rStyle w:val="salnbdy"/>
          <w:rFonts w:eastAsia="Times New Roman"/>
        </w:rPr>
        <w:t xml:space="preserve"> de post sunt prevăzute </w:t>
      </w:r>
      <w:proofErr w:type="spellStart"/>
      <w:r>
        <w:rPr>
          <w:rStyle w:val="salnbdy"/>
          <w:rFonts w:eastAsia="Times New Roman"/>
        </w:rPr>
        <w:t>competenţe</w:t>
      </w:r>
      <w:proofErr w:type="spellEnd"/>
      <w:r>
        <w:rPr>
          <w:rStyle w:val="salnbdy"/>
          <w:rFonts w:eastAsia="Times New Roman"/>
        </w:rPr>
        <w:t xml:space="preserve"> lingvistice sau în domeniul tehnologiei </w:t>
      </w:r>
      <w:proofErr w:type="spellStart"/>
      <w:r>
        <w:rPr>
          <w:rStyle w:val="salnbdy"/>
          <w:rFonts w:eastAsia="Times New Roman"/>
        </w:rPr>
        <w:t>informaţiei</w:t>
      </w:r>
      <w:proofErr w:type="spellEnd"/>
      <w:r>
        <w:rPr>
          <w:rStyle w:val="salnbdy"/>
          <w:rFonts w:eastAsia="Times New Roman"/>
        </w:rPr>
        <w:t xml:space="preserve">, se poate organiza o probă suplimentară, care se </w:t>
      </w:r>
      <w:proofErr w:type="spellStart"/>
      <w:r>
        <w:rPr>
          <w:rStyle w:val="salnbdy"/>
          <w:rFonts w:eastAsia="Times New Roman"/>
        </w:rPr>
        <w:t>desfăşoară</w:t>
      </w:r>
      <w:proofErr w:type="spellEnd"/>
      <w:r>
        <w:rPr>
          <w:rStyle w:val="salnbdy"/>
          <w:rFonts w:eastAsia="Times New Roman"/>
        </w:rPr>
        <w:t xml:space="preserve"> ulterior </w:t>
      </w:r>
      <w:proofErr w:type="spellStart"/>
      <w:r>
        <w:rPr>
          <w:rStyle w:val="salnbdy"/>
          <w:rFonts w:eastAsia="Times New Roman"/>
        </w:rPr>
        <w:t>afişării</w:t>
      </w:r>
      <w:proofErr w:type="spellEnd"/>
      <w:r>
        <w:rPr>
          <w:rStyle w:val="salnbdy"/>
          <w:rFonts w:eastAsia="Times New Roman"/>
        </w:rPr>
        <w:t xml:space="preserve"> rezultatelor la </w:t>
      </w:r>
      <w:proofErr w:type="spellStart"/>
      <w:r>
        <w:rPr>
          <w:rStyle w:val="salnbdy"/>
          <w:rFonts w:eastAsia="Times New Roman"/>
        </w:rPr>
        <w:t>selecţia</w:t>
      </w:r>
      <w:proofErr w:type="spellEnd"/>
      <w:r>
        <w:rPr>
          <w:rStyle w:val="salnbdy"/>
          <w:rFonts w:eastAsia="Times New Roman"/>
        </w:rPr>
        <w:t xml:space="preserve"> dosarelor, dar nu mai târziu de data prevăzută în </w:t>
      </w:r>
      <w:proofErr w:type="spellStart"/>
      <w:r>
        <w:rPr>
          <w:rStyle w:val="salnbdy"/>
          <w:rFonts w:eastAsia="Times New Roman"/>
        </w:rPr>
        <w:t>anunţul</w:t>
      </w:r>
      <w:proofErr w:type="spellEnd"/>
      <w:r>
        <w:rPr>
          <w:rStyle w:val="salnbdy"/>
          <w:rFonts w:eastAsia="Times New Roman"/>
        </w:rPr>
        <w:t xml:space="preserve"> de concurs pentru proba scrisă şi/sau proba practică, după caz, sau proba interviu, în cazul posturilor prevăzute la </w:t>
      </w:r>
      <w:r>
        <w:rPr>
          <w:rStyle w:val="slgi1"/>
          <w:rFonts w:eastAsia="Times New Roman"/>
        </w:rPr>
        <w:t>art. 66</w:t>
      </w:r>
      <w:r>
        <w:rPr>
          <w:rStyle w:val="salnbdy"/>
          <w:rFonts w:eastAsia="Times New Roman"/>
        </w:rPr>
        <w:t>.</w:t>
      </w:r>
    </w:p>
    <w:p w14:paraId="7380B2CC" w14:textId="77777777" w:rsidR="00DA1DE0" w:rsidRDefault="0060564B">
      <w:pPr>
        <w:autoSpaceDE/>
        <w:autoSpaceDN/>
        <w:jc w:val="both"/>
        <w:divId w:val="92885080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aplicarea prevederilor </w:t>
      </w:r>
      <w:r>
        <w:rPr>
          <w:rStyle w:val="slgi1"/>
          <w:rFonts w:eastAsia="Times New Roman"/>
        </w:rPr>
        <w:t>alin. (2)</w:t>
      </w:r>
      <w:r>
        <w:rPr>
          <w:rStyle w:val="salnbdy"/>
          <w:rFonts w:eastAsia="Times New Roman"/>
        </w:rPr>
        <w:t xml:space="preserve">, prin act administrativ al conducătorului </w:t>
      </w:r>
      <w:proofErr w:type="spellStart"/>
      <w:r>
        <w:rPr>
          <w:rStyle w:val="salnbdy"/>
          <w:rFonts w:eastAsia="Times New Roman"/>
        </w:rPr>
        <w:t>instituţiei</w:t>
      </w:r>
      <w:proofErr w:type="spellEnd"/>
      <w:r>
        <w:rPr>
          <w:rStyle w:val="salnbdy"/>
          <w:rFonts w:eastAsia="Times New Roman"/>
        </w:rPr>
        <w:t xml:space="preserve"> sau </w:t>
      </w:r>
      <w:proofErr w:type="spellStart"/>
      <w:r>
        <w:rPr>
          <w:rStyle w:val="salnbdy"/>
          <w:rFonts w:eastAsia="Times New Roman"/>
        </w:rPr>
        <w:t>autorităţii</w:t>
      </w:r>
      <w:proofErr w:type="spellEnd"/>
      <w:r>
        <w:rPr>
          <w:rStyle w:val="salnbdy"/>
          <w:rFonts w:eastAsia="Times New Roman"/>
        </w:rPr>
        <w:t xml:space="preserve"> publice se aprobă procedura de organizare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desfăşurare</w:t>
      </w:r>
      <w:proofErr w:type="spellEnd"/>
      <w:r>
        <w:rPr>
          <w:rStyle w:val="salnbdy"/>
          <w:rFonts w:eastAsia="Times New Roman"/>
        </w:rPr>
        <w:t xml:space="preserve"> a probei suplimentare.</w:t>
      </w:r>
    </w:p>
    <w:p w14:paraId="2B583079" w14:textId="77777777" w:rsidR="00DA1DE0" w:rsidRDefault="0060564B">
      <w:pPr>
        <w:autoSpaceDE/>
        <w:autoSpaceDN/>
        <w:jc w:val="both"/>
        <w:divId w:val="70709909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Se pot prezenta la următoarea etapă numai </w:t>
      </w:r>
      <w:proofErr w:type="spellStart"/>
      <w:r>
        <w:rPr>
          <w:rStyle w:val="salnbdy"/>
          <w:rFonts w:eastAsia="Times New Roman"/>
        </w:rPr>
        <w:t>candidaţii</w:t>
      </w:r>
      <w:proofErr w:type="spellEnd"/>
      <w:r>
        <w:rPr>
          <w:rStyle w:val="salnbdy"/>
          <w:rFonts w:eastAsia="Times New Roman"/>
        </w:rPr>
        <w:t xml:space="preserve"> </w:t>
      </w:r>
      <w:proofErr w:type="spellStart"/>
      <w:r>
        <w:rPr>
          <w:rStyle w:val="salnbdy"/>
          <w:rFonts w:eastAsia="Times New Roman"/>
        </w:rPr>
        <w:t>declaraţi</w:t>
      </w:r>
      <w:proofErr w:type="spellEnd"/>
      <w:r>
        <w:rPr>
          <w:rStyle w:val="salnbdy"/>
          <w:rFonts w:eastAsia="Times New Roman"/>
        </w:rPr>
        <w:t xml:space="preserve"> </w:t>
      </w:r>
      <w:proofErr w:type="spellStart"/>
      <w:r>
        <w:rPr>
          <w:rStyle w:val="salnbdy"/>
          <w:rFonts w:eastAsia="Times New Roman"/>
        </w:rPr>
        <w:t>admişi</w:t>
      </w:r>
      <w:proofErr w:type="spellEnd"/>
      <w:r>
        <w:rPr>
          <w:rStyle w:val="salnbdy"/>
          <w:rFonts w:eastAsia="Times New Roman"/>
        </w:rPr>
        <w:t xml:space="preserve"> la etapa precedentă.</w:t>
      </w:r>
    </w:p>
    <w:p w14:paraId="71486F3D" w14:textId="77777777" w:rsidR="00DA1DE0" w:rsidRDefault="0060564B">
      <w:pPr>
        <w:pStyle w:val="sartttl"/>
        <w:jc w:val="both"/>
        <w:divId w:val="130290411"/>
      </w:pPr>
      <w:r>
        <w:t>Articolul 33</w:t>
      </w:r>
    </w:p>
    <w:p w14:paraId="02E07CD6" w14:textId="77777777" w:rsidR="00DA1DE0" w:rsidRDefault="0060564B">
      <w:pPr>
        <w:pStyle w:val="spar"/>
        <w:jc w:val="both"/>
        <w:divId w:val="13029041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Probele concursului se evaluează independent de fiecare membru al comisiei de concurs, respectiv de fiecare membru al comisiei de </w:t>
      </w:r>
      <w:proofErr w:type="spellStart"/>
      <w:r>
        <w:rPr>
          <w:rFonts w:ascii="Verdana" w:hAnsi="Verdana"/>
          <w:color w:val="000000"/>
          <w:sz w:val="20"/>
          <w:szCs w:val="20"/>
          <w:shd w:val="clear" w:color="auto" w:fill="FFFFFF"/>
        </w:rPr>
        <w:t>soluţionare</w:t>
      </w:r>
      <w:proofErr w:type="spellEnd"/>
      <w:r>
        <w:rPr>
          <w:rFonts w:ascii="Verdana" w:hAnsi="Verdana"/>
          <w:color w:val="000000"/>
          <w:sz w:val="20"/>
          <w:szCs w:val="20"/>
          <w:shd w:val="clear" w:color="auto" w:fill="FFFFFF"/>
        </w:rPr>
        <w:t xml:space="preserve"> a </w:t>
      </w:r>
      <w:proofErr w:type="spellStart"/>
      <w:r>
        <w:rPr>
          <w:rFonts w:ascii="Verdana" w:hAnsi="Verdana"/>
          <w:color w:val="000000"/>
          <w:sz w:val="20"/>
          <w:szCs w:val="20"/>
          <w:shd w:val="clear" w:color="auto" w:fill="FFFFFF"/>
        </w:rPr>
        <w:t>contestaţiilor</w:t>
      </w:r>
      <w:proofErr w:type="spellEnd"/>
      <w:r>
        <w:rPr>
          <w:rFonts w:ascii="Verdana" w:hAnsi="Verdana"/>
          <w:color w:val="000000"/>
          <w:sz w:val="20"/>
          <w:szCs w:val="20"/>
          <w:shd w:val="clear" w:color="auto" w:fill="FFFFFF"/>
        </w:rPr>
        <w:t>, după caz.</w:t>
      </w:r>
    </w:p>
    <w:p w14:paraId="7921D303" w14:textId="77777777" w:rsidR="00DA1DE0" w:rsidRDefault="0060564B">
      <w:pPr>
        <w:pStyle w:val="sartttl"/>
        <w:jc w:val="both"/>
        <w:divId w:val="1598098762"/>
      </w:pPr>
      <w:r>
        <w:t>Articolul 34</w:t>
      </w:r>
    </w:p>
    <w:p w14:paraId="21A91FEB" w14:textId="77777777" w:rsidR="00DA1DE0" w:rsidRDefault="0060564B">
      <w:pPr>
        <w:pStyle w:val="spar"/>
        <w:jc w:val="both"/>
        <w:divId w:val="159809876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vederea participării la concurs, </w:t>
      </w:r>
      <w:proofErr w:type="spellStart"/>
      <w:r>
        <w:rPr>
          <w:rFonts w:ascii="Verdana" w:hAnsi="Verdana"/>
          <w:color w:val="000000"/>
          <w:sz w:val="20"/>
          <w:szCs w:val="20"/>
          <w:shd w:val="clear" w:color="auto" w:fill="FFFFFF"/>
        </w:rPr>
        <w:t>candidaţii</w:t>
      </w:r>
      <w:proofErr w:type="spellEnd"/>
      <w:r>
        <w:rPr>
          <w:rFonts w:ascii="Verdana" w:hAnsi="Verdana"/>
          <w:color w:val="000000"/>
          <w:sz w:val="20"/>
          <w:szCs w:val="20"/>
          <w:shd w:val="clear" w:color="auto" w:fill="FFFFFF"/>
        </w:rPr>
        <w:t xml:space="preserve"> depun dosarul de concurs în termen de 10 zile lucrătoare de la data </w:t>
      </w:r>
      <w:proofErr w:type="spellStart"/>
      <w:r>
        <w:rPr>
          <w:rFonts w:ascii="Verdana" w:hAnsi="Verdana"/>
          <w:color w:val="000000"/>
          <w:sz w:val="20"/>
          <w:szCs w:val="20"/>
          <w:shd w:val="clear" w:color="auto" w:fill="FFFFFF"/>
        </w:rPr>
        <w:t>afişării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anunţului</w:t>
      </w:r>
      <w:proofErr w:type="spellEnd"/>
      <w:r>
        <w:rPr>
          <w:rFonts w:ascii="Verdana" w:hAnsi="Verdana"/>
          <w:color w:val="000000"/>
          <w:sz w:val="20"/>
          <w:szCs w:val="20"/>
          <w:shd w:val="clear" w:color="auto" w:fill="FFFFFF"/>
        </w:rPr>
        <w:t xml:space="preserve"> pentru ocuparea unui post vacant, respectiv de 5 zile lucrătoare pentru ocuparea unui post temporar vacant.</w:t>
      </w:r>
    </w:p>
    <w:p w14:paraId="703A2E4B" w14:textId="77777777" w:rsidR="00DA1DE0" w:rsidRDefault="0060564B">
      <w:pPr>
        <w:pStyle w:val="sartttl"/>
        <w:jc w:val="both"/>
        <w:divId w:val="1957953564"/>
      </w:pPr>
      <w:r>
        <w:t>Articolul 35</w:t>
      </w:r>
    </w:p>
    <w:p w14:paraId="030EEEBB" w14:textId="77777777" w:rsidR="00DA1DE0" w:rsidRDefault="0060564B">
      <w:pPr>
        <w:autoSpaceDE/>
        <w:autoSpaceDN/>
        <w:jc w:val="both"/>
        <w:divId w:val="1575894683"/>
        <w:rPr>
          <w:rStyle w:val="salnbdy"/>
          <w:rFonts w:eastAsia="Times New Roman"/>
        </w:rPr>
      </w:pPr>
      <w:r>
        <w:rPr>
          <w:rStyle w:val="salnttl1"/>
          <w:rFonts w:eastAsia="Times New Roman"/>
          <w:specVanish w:val="0"/>
        </w:rPr>
        <w:t>(1)</w:t>
      </w:r>
      <w:r>
        <w:rPr>
          <w:rStyle w:val="salnbdy"/>
          <w:rFonts w:eastAsia="Times New Roman"/>
        </w:rPr>
        <w:t xml:space="preserve"> Pentru înscrierea la concurs </w:t>
      </w:r>
      <w:proofErr w:type="spellStart"/>
      <w:r>
        <w:rPr>
          <w:rStyle w:val="salnbdy"/>
          <w:rFonts w:eastAsia="Times New Roman"/>
        </w:rPr>
        <w:t>candidaţii</w:t>
      </w:r>
      <w:proofErr w:type="spellEnd"/>
      <w:r>
        <w:rPr>
          <w:rStyle w:val="salnbdy"/>
          <w:rFonts w:eastAsia="Times New Roman"/>
        </w:rPr>
        <w:t xml:space="preserve"> vor prezenta un dosar care va </w:t>
      </w:r>
      <w:proofErr w:type="spellStart"/>
      <w:r>
        <w:rPr>
          <w:rStyle w:val="salnbdy"/>
          <w:rFonts w:eastAsia="Times New Roman"/>
        </w:rPr>
        <w:t>conţine</w:t>
      </w:r>
      <w:proofErr w:type="spellEnd"/>
      <w:r>
        <w:rPr>
          <w:rStyle w:val="salnbdy"/>
          <w:rFonts w:eastAsia="Times New Roman"/>
        </w:rPr>
        <w:t xml:space="preserve"> următoarele documente:</w:t>
      </w:r>
    </w:p>
    <w:p w14:paraId="6EE93C98" w14:textId="77777777" w:rsidR="00DA1DE0" w:rsidRDefault="0060564B">
      <w:pPr>
        <w:autoSpaceDE/>
        <w:autoSpaceDN/>
        <w:jc w:val="both"/>
        <w:divId w:val="1262642825"/>
      </w:pPr>
      <w:r>
        <w:rPr>
          <w:rStyle w:val="slitttl1"/>
          <w:rFonts w:eastAsia="Times New Roman"/>
          <w:specVanish w:val="0"/>
        </w:rPr>
        <w:t>a)</w:t>
      </w:r>
      <w:r>
        <w:rPr>
          <w:rStyle w:val="slitbdy"/>
          <w:rFonts w:eastAsia="Times New Roman"/>
        </w:rPr>
        <w:t xml:space="preserve">formular de înscriere la concurs, conform modelului prevăzut la </w:t>
      </w:r>
      <w:r>
        <w:rPr>
          <w:rStyle w:val="slgi1"/>
          <w:rFonts w:eastAsia="Times New Roman"/>
        </w:rPr>
        <w:t>anexa nr. 2</w:t>
      </w:r>
      <w:r>
        <w:rPr>
          <w:rStyle w:val="slitbdy"/>
          <w:rFonts w:eastAsia="Times New Roman"/>
        </w:rPr>
        <w:t>;</w:t>
      </w:r>
    </w:p>
    <w:p w14:paraId="04C68A10" w14:textId="77777777" w:rsidR="00DA1DE0" w:rsidRDefault="0060564B">
      <w:pPr>
        <w:autoSpaceDE/>
        <w:autoSpaceDN/>
        <w:jc w:val="both"/>
        <w:divId w:val="130904553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actului de identitate sau orice alt document care atestă identitatea, potrivit legii, aflate în termen de valabilitate;</w:t>
      </w:r>
    </w:p>
    <w:p w14:paraId="4FAB2F26" w14:textId="77777777" w:rsidR="00DA1DE0" w:rsidRDefault="0060564B">
      <w:pPr>
        <w:autoSpaceDE/>
        <w:autoSpaceDN/>
        <w:jc w:val="both"/>
        <w:divId w:val="83368965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certificatului de căsătorie sau a altui document prin care s-a realizat schimbarea de nume, după caz;</w:t>
      </w:r>
    </w:p>
    <w:p w14:paraId="753CAC81" w14:textId="77777777" w:rsidR="00DA1DE0" w:rsidRDefault="0060564B">
      <w:pPr>
        <w:autoSpaceDE/>
        <w:autoSpaceDN/>
        <w:jc w:val="both"/>
        <w:divId w:val="955529009"/>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 xml:space="preserve">copiile documentelor care atestă nivelul studiilor şi ale altor acte care atestă efectuarea unor specializări, precum şi copiile documentelor care atestă îndeplinirea </w:t>
      </w:r>
      <w:proofErr w:type="spellStart"/>
      <w:r>
        <w:rPr>
          <w:rStyle w:val="slitbdy"/>
          <w:rFonts w:eastAsia="Times New Roman"/>
        </w:rPr>
        <w:t>condiţiilor</w:t>
      </w:r>
      <w:proofErr w:type="spellEnd"/>
      <w:r>
        <w:rPr>
          <w:rStyle w:val="slitbdy"/>
          <w:rFonts w:eastAsia="Times New Roman"/>
        </w:rPr>
        <w:t xml:space="preserve"> specifice ale postului solicitate de autoritatea sau </w:t>
      </w:r>
      <w:proofErr w:type="spellStart"/>
      <w:r>
        <w:rPr>
          <w:rStyle w:val="slitbdy"/>
          <w:rFonts w:eastAsia="Times New Roman"/>
        </w:rPr>
        <w:t>instituţia</w:t>
      </w:r>
      <w:proofErr w:type="spellEnd"/>
      <w:r>
        <w:rPr>
          <w:rStyle w:val="slitbdy"/>
          <w:rFonts w:eastAsia="Times New Roman"/>
        </w:rPr>
        <w:t xml:space="preserve"> publică;</w:t>
      </w:r>
    </w:p>
    <w:p w14:paraId="33B2B9B0" w14:textId="77777777" w:rsidR="00DA1DE0" w:rsidRDefault="0060564B">
      <w:pPr>
        <w:autoSpaceDE/>
        <w:autoSpaceDN/>
        <w:jc w:val="both"/>
        <w:divId w:val="157123065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copia carnetului de muncă, a </w:t>
      </w:r>
      <w:proofErr w:type="spellStart"/>
      <w:r>
        <w:rPr>
          <w:rStyle w:val="slitbdy"/>
          <w:rFonts w:eastAsia="Times New Roman"/>
        </w:rPr>
        <w:t>adeverinţei</w:t>
      </w:r>
      <w:proofErr w:type="spellEnd"/>
      <w:r>
        <w:rPr>
          <w:rStyle w:val="slitbdy"/>
          <w:rFonts w:eastAsia="Times New Roman"/>
        </w:rPr>
        <w:t xml:space="preserve"> eliberate de angajator pentru perioada lucrată, care să ateste vechimea în muncă şi în specialitatea studiilor solicitate pentru ocuparea postului;</w:t>
      </w:r>
    </w:p>
    <w:p w14:paraId="6A8A7345" w14:textId="77777777" w:rsidR="00DA1DE0" w:rsidRDefault="0060564B">
      <w:pPr>
        <w:autoSpaceDE/>
        <w:autoSpaceDN/>
        <w:jc w:val="both"/>
        <w:divId w:val="164311927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certificat de cazier judiciar sau, după caz, extrasul de pe cazierul judiciar;</w:t>
      </w:r>
    </w:p>
    <w:p w14:paraId="5C751234" w14:textId="77777777" w:rsidR="00DA1DE0" w:rsidRDefault="0060564B">
      <w:pPr>
        <w:autoSpaceDE/>
        <w:autoSpaceDN/>
        <w:jc w:val="both"/>
        <w:divId w:val="914780895"/>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adeverinţă</w:t>
      </w:r>
      <w:proofErr w:type="spellEnd"/>
      <w:r>
        <w:rPr>
          <w:rStyle w:val="slitbdy"/>
          <w:rFonts w:eastAsia="Times New Roman"/>
        </w:rPr>
        <w:t xml:space="preserve"> medicală care să ateste starea de sănătate corespunzătoare, eliberată de către medicul de familie al candidatului sau de către </w:t>
      </w:r>
      <w:proofErr w:type="spellStart"/>
      <w:r>
        <w:rPr>
          <w:rStyle w:val="slitbdy"/>
          <w:rFonts w:eastAsia="Times New Roman"/>
        </w:rPr>
        <w:t>unităţile</w:t>
      </w:r>
      <w:proofErr w:type="spellEnd"/>
      <w:r>
        <w:rPr>
          <w:rStyle w:val="slitbdy"/>
          <w:rFonts w:eastAsia="Times New Roman"/>
        </w:rPr>
        <w:t xml:space="preserve"> sanitare abilitate cu cel mult 6 luni anterior derulării concursului;</w:t>
      </w:r>
    </w:p>
    <w:p w14:paraId="12484390" w14:textId="77777777" w:rsidR="00DA1DE0" w:rsidRDefault="0060564B">
      <w:pPr>
        <w:autoSpaceDE/>
        <w:autoSpaceDN/>
        <w:jc w:val="both"/>
        <w:divId w:val="214723883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certificatul de integritate comportamentală din care să reiasă că nu s-au comis </w:t>
      </w:r>
      <w:proofErr w:type="spellStart"/>
      <w:r>
        <w:rPr>
          <w:rStyle w:val="slitbdy"/>
          <w:rFonts w:eastAsia="Times New Roman"/>
        </w:rPr>
        <w:t>infracţiuni</w:t>
      </w:r>
      <w:proofErr w:type="spellEnd"/>
      <w:r>
        <w:rPr>
          <w:rStyle w:val="slitbdy"/>
          <w:rFonts w:eastAsia="Times New Roman"/>
        </w:rPr>
        <w:t xml:space="preserve"> prevăzute la </w:t>
      </w:r>
      <w:r>
        <w:rPr>
          <w:rStyle w:val="slitbdy"/>
          <w:rFonts w:eastAsia="Times New Roman"/>
          <w:color w:val="0000FF"/>
          <w:u w:val="single"/>
        </w:rPr>
        <w:t>art. 1 alin. (2) din Legea nr. 118/2019</w:t>
      </w:r>
      <w:r>
        <w:rPr>
          <w:rStyle w:val="slitbdy"/>
          <w:rFonts w:eastAsia="Times New Roman"/>
        </w:rPr>
        <w:t xml:space="preserve"> privind Registrul </w:t>
      </w:r>
      <w:proofErr w:type="spellStart"/>
      <w:r>
        <w:rPr>
          <w:rStyle w:val="slitbdy"/>
          <w:rFonts w:eastAsia="Times New Roman"/>
        </w:rPr>
        <w:t>naţional</w:t>
      </w:r>
      <w:proofErr w:type="spellEnd"/>
      <w:r>
        <w:rPr>
          <w:rStyle w:val="slitbdy"/>
          <w:rFonts w:eastAsia="Times New Roman"/>
        </w:rPr>
        <w:t xml:space="preserve"> automatizat cu privire la persoanele care au comis </w:t>
      </w:r>
      <w:proofErr w:type="spellStart"/>
      <w:r>
        <w:rPr>
          <w:rStyle w:val="slitbdy"/>
          <w:rFonts w:eastAsia="Times New Roman"/>
        </w:rPr>
        <w:t>infracţiuni</w:t>
      </w:r>
      <w:proofErr w:type="spellEnd"/>
      <w:r>
        <w:rPr>
          <w:rStyle w:val="slitbdy"/>
          <w:rFonts w:eastAsia="Times New Roman"/>
        </w:rPr>
        <w:t xml:space="preserve"> sexuale, de exploatare a unor persoane sau asupra minorilor, precum şi pentru completarea </w:t>
      </w:r>
      <w:r>
        <w:rPr>
          <w:rStyle w:val="slitbdy"/>
          <w:rFonts w:eastAsia="Times New Roman"/>
          <w:color w:val="0000FF"/>
          <w:u w:val="single"/>
        </w:rPr>
        <w:t>Legii nr. 76/2008</w:t>
      </w:r>
      <w:r>
        <w:rPr>
          <w:rStyle w:val="slitbdy"/>
          <w:rFonts w:eastAsia="Times New Roman"/>
        </w:rPr>
        <w:t xml:space="preserve"> privind organizarea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funcţionarea</w:t>
      </w:r>
      <w:proofErr w:type="spellEnd"/>
      <w:r>
        <w:rPr>
          <w:rStyle w:val="slitbdy"/>
          <w:rFonts w:eastAsia="Times New Roman"/>
        </w:rPr>
        <w:t xml:space="preserve"> Sistemului </w:t>
      </w:r>
      <w:proofErr w:type="spellStart"/>
      <w:r>
        <w:rPr>
          <w:rStyle w:val="slitbdy"/>
          <w:rFonts w:eastAsia="Times New Roman"/>
        </w:rPr>
        <w:t>Naţional</w:t>
      </w:r>
      <w:proofErr w:type="spellEnd"/>
      <w:r>
        <w:rPr>
          <w:rStyle w:val="slitbdy"/>
          <w:rFonts w:eastAsia="Times New Roman"/>
        </w:rPr>
        <w:t xml:space="preserve"> de Date Genetice Judiciare, cu modificările ulterioare, pentru </w:t>
      </w:r>
      <w:proofErr w:type="spellStart"/>
      <w:r>
        <w:rPr>
          <w:rStyle w:val="slitbdy"/>
          <w:rFonts w:eastAsia="Times New Roman"/>
        </w:rPr>
        <w:t>candidaţii</w:t>
      </w:r>
      <w:proofErr w:type="spellEnd"/>
      <w:r>
        <w:rPr>
          <w:rStyle w:val="slitbdy"/>
          <w:rFonts w:eastAsia="Times New Roman"/>
        </w:rPr>
        <w:t xml:space="preserve"> </w:t>
      </w:r>
      <w:proofErr w:type="spellStart"/>
      <w:r>
        <w:rPr>
          <w:rStyle w:val="slitbdy"/>
          <w:rFonts w:eastAsia="Times New Roman"/>
        </w:rPr>
        <w:t>înscrişi</w:t>
      </w:r>
      <w:proofErr w:type="spellEnd"/>
      <w:r>
        <w:rPr>
          <w:rStyle w:val="slitbdy"/>
          <w:rFonts w:eastAsia="Times New Roman"/>
        </w:rPr>
        <w:t xml:space="preserve"> pentru posturile din cadrul sistemului de învăţământ, sănătate sau protecţie socială, precum şi orice entitate publică sau privată a cărei activitate presupune contactul direct cu copii, persoane în vârstă, persoane cu </w:t>
      </w:r>
      <w:proofErr w:type="spellStart"/>
      <w:r>
        <w:rPr>
          <w:rStyle w:val="slitbdy"/>
          <w:rFonts w:eastAsia="Times New Roman"/>
        </w:rPr>
        <w:t>dizabilităţi</w:t>
      </w:r>
      <w:proofErr w:type="spellEnd"/>
      <w:r>
        <w:rPr>
          <w:rStyle w:val="slitbdy"/>
          <w:rFonts w:eastAsia="Times New Roman"/>
        </w:rPr>
        <w:t xml:space="preserve"> sau alte categorii de persoane vulnerabile ori care presupune examinarea fizică sau evaluarea psihologică a unei persoane;</w:t>
      </w:r>
    </w:p>
    <w:p w14:paraId="7954A9A6" w14:textId="77777777" w:rsidR="00DA1DE0" w:rsidRDefault="0060564B">
      <w:pPr>
        <w:autoSpaceDE/>
        <w:autoSpaceDN/>
        <w:jc w:val="both"/>
        <w:divId w:val="88179254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curriculum vitae, model comun european.</w:t>
      </w:r>
    </w:p>
    <w:p w14:paraId="3FFD4A4E" w14:textId="77777777" w:rsidR="00DA1DE0" w:rsidRDefault="0060564B">
      <w:pPr>
        <w:autoSpaceDE/>
        <w:autoSpaceDN/>
        <w:jc w:val="both"/>
        <w:divId w:val="174406670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Modelul orientativ al </w:t>
      </w:r>
      <w:proofErr w:type="spellStart"/>
      <w:r>
        <w:rPr>
          <w:rStyle w:val="salnbdy"/>
          <w:rFonts w:eastAsia="Times New Roman"/>
        </w:rPr>
        <w:t>adeverinţei</w:t>
      </w:r>
      <w:proofErr w:type="spellEnd"/>
      <w:r>
        <w:rPr>
          <w:rStyle w:val="salnbdy"/>
          <w:rFonts w:eastAsia="Times New Roman"/>
        </w:rPr>
        <w:t xml:space="preserve"> </w:t>
      </w:r>
      <w:proofErr w:type="spellStart"/>
      <w:r>
        <w:rPr>
          <w:rStyle w:val="salnbdy"/>
          <w:rFonts w:eastAsia="Times New Roman"/>
        </w:rPr>
        <w:t>menţionate</w:t>
      </w:r>
      <w:proofErr w:type="spellEnd"/>
      <w:r>
        <w:rPr>
          <w:rStyle w:val="salnbdy"/>
          <w:rFonts w:eastAsia="Times New Roman"/>
        </w:rPr>
        <w:t xml:space="preserve"> la </w:t>
      </w:r>
      <w:r>
        <w:rPr>
          <w:rStyle w:val="slgi1"/>
          <w:rFonts w:eastAsia="Times New Roman"/>
        </w:rPr>
        <w:t>alin. (1) lit. e)</w:t>
      </w:r>
      <w:r>
        <w:rPr>
          <w:rStyle w:val="salnbdy"/>
          <w:rFonts w:eastAsia="Times New Roman"/>
        </w:rPr>
        <w:t xml:space="preserve"> este prevăzut în </w:t>
      </w:r>
      <w:r>
        <w:rPr>
          <w:rStyle w:val="slgi1"/>
          <w:rFonts w:eastAsia="Times New Roman"/>
        </w:rPr>
        <w:t>anexa nr. 3</w:t>
      </w:r>
      <w:r>
        <w:rPr>
          <w:rStyle w:val="salnbdy"/>
          <w:rFonts w:eastAsia="Times New Roman"/>
        </w:rPr>
        <w:t>.</w:t>
      </w:r>
    </w:p>
    <w:p w14:paraId="731855B2" w14:textId="77777777" w:rsidR="00DA1DE0" w:rsidRDefault="0060564B">
      <w:pPr>
        <w:autoSpaceDE/>
        <w:autoSpaceDN/>
        <w:jc w:val="both"/>
        <w:divId w:val="4206821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Adeverinţa</w:t>
      </w:r>
      <w:proofErr w:type="spellEnd"/>
      <w:r>
        <w:rPr>
          <w:rStyle w:val="salnbdy"/>
          <w:rFonts w:eastAsia="Times New Roman"/>
        </w:rPr>
        <w:t xml:space="preserve"> care atestă starea de sănătate </w:t>
      </w:r>
      <w:proofErr w:type="spellStart"/>
      <w:r>
        <w:rPr>
          <w:rStyle w:val="salnbdy"/>
          <w:rFonts w:eastAsia="Times New Roman"/>
        </w:rPr>
        <w:t>conţine</w:t>
      </w:r>
      <w:proofErr w:type="spellEnd"/>
      <w:r>
        <w:rPr>
          <w:rStyle w:val="salnbdy"/>
          <w:rFonts w:eastAsia="Times New Roman"/>
        </w:rPr>
        <w:t xml:space="preserve">, în clar, numărul, data, numele emitentului şi calitatea acestuia, în formatul standard stabilit prin ordin al ministrului </w:t>
      </w:r>
      <w:proofErr w:type="spellStart"/>
      <w:r>
        <w:rPr>
          <w:rStyle w:val="salnbdy"/>
          <w:rFonts w:eastAsia="Times New Roman"/>
        </w:rPr>
        <w:t>sănătăţii</w:t>
      </w:r>
      <w:proofErr w:type="spellEnd"/>
      <w:r>
        <w:rPr>
          <w:rStyle w:val="salnbdy"/>
          <w:rFonts w:eastAsia="Times New Roman"/>
        </w:rPr>
        <w:t xml:space="preserve">. Pentru </w:t>
      </w:r>
      <w:proofErr w:type="spellStart"/>
      <w:r>
        <w:rPr>
          <w:rStyle w:val="salnbdy"/>
          <w:rFonts w:eastAsia="Times New Roman"/>
        </w:rPr>
        <w:t>candidaţii</w:t>
      </w:r>
      <w:proofErr w:type="spellEnd"/>
      <w:r>
        <w:rPr>
          <w:rStyle w:val="salnbdy"/>
          <w:rFonts w:eastAsia="Times New Roman"/>
        </w:rPr>
        <w:t xml:space="preserve"> cu </w:t>
      </w:r>
      <w:proofErr w:type="spellStart"/>
      <w:r>
        <w:rPr>
          <w:rStyle w:val="salnbdy"/>
          <w:rFonts w:eastAsia="Times New Roman"/>
        </w:rPr>
        <w:t>dizabilităţi</w:t>
      </w:r>
      <w:proofErr w:type="spellEnd"/>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solicitării de adaptare rezonabilă, </w:t>
      </w:r>
      <w:proofErr w:type="spellStart"/>
      <w:r>
        <w:rPr>
          <w:rStyle w:val="salnbdy"/>
          <w:rFonts w:eastAsia="Times New Roman"/>
        </w:rPr>
        <w:t>adeverinţa</w:t>
      </w:r>
      <w:proofErr w:type="spellEnd"/>
      <w:r>
        <w:rPr>
          <w:rStyle w:val="salnbdy"/>
          <w:rFonts w:eastAsia="Times New Roman"/>
        </w:rPr>
        <w:t xml:space="preserve"> care atestă starea de sănătate trebuie </w:t>
      </w:r>
      <w:proofErr w:type="spellStart"/>
      <w:r>
        <w:rPr>
          <w:rStyle w:val="salnbdy"/>
          <w:rFonts w:eastAsia="Times New Roman"/>
        </w:rPr>
        <w:t>însoţită</w:t>
      </w:r>
      <w:proofErr w:type="spellEnd"/>
      <w:r>
        <w:rPr>
          <w:rStyle w:val="salnbdy"/>
          <w:rFonts w:eastAsia="Times New Roman"/>
        </w:rPr>
        <w:t xml:space="preserve"> de copia certificatului de încadrare într-un grad de handicap, emis în condiţiile legii.</w:t>
      </w:r>
    </w:p>
    <w:p w14:paraId="079C72D2" w14:textId="77777777" w:rsidR="00DA1DE0" w:rsidRDefault="0060564B">
      <w:pPr>
        <w:autoSpaceDE/>
        <w:autoSpaceDN/>
        <w:jc w:val="both"/>
        <w:divId w:val="71624319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Copiile de pe actele prevăzute la </w:t>
      </w:r>
      <w:r>
        <w:rPr>
          <w:rStyle w:val="slgi1"/>
          <w:rFonts w:eastAsia="Times New Roman"/>
        </w:rPr>
        <w:t>alin. (1) lit. b)-e)</w:t>
      </w:r>
      <w:r>
        <w:rPr>
          <w:rStyle w:val="salnbdy"/>
          <w:rFonts w:eastAsia="Times New Roman"/>
        </w:rPr>
        <w:t xml:space="preserve">, precum şi copia certificatului de încadrare într-un grad de handicap prevăzut la </w:t>
      </w:r>
      <w:r>
        <w:rPr>
          <w:rStyle w:val="slgi1"/>
          <w:rFonts w:eastAsia="Times New Roman"/>
        </w:rPr>
        <w:t>alin. (3)</w:t>
      </w:r>
      <w:r>
        <w:rPr>
          <w:rStyle w:val="salnbdy"/>
          <w:rFonts w:eastAsia="Times New Roman"/>
        </w:rPr>
        <w:t xml:space="preserve"> se prezintă </w:t>
      </w:r>
      <w:proofErr w:type="spellStart"/>
      <w:r>
        <w:rPr>
          <w:rStyle w:val="salnbdy"/>
          <w:rFonts w:eastAsia="Times New Roman"/>
        </w:rPr>
        <w:t>însoţite</w:t>
      </w:r>
      <w:proofErr w:type="spellEnd"/>
      <w:r>
        <w:rPr>
          <w:rStyle w:val="salnbdy"/>
          <w:rFonts w:eastAsia="Times New Roman"/>
        </w:rPr>
        <w:t xml:space="preserve"> de documentele originale, care se certifică cu </w:t>
      </w:r>
      <w:proofErr w:type="spellStart"/>
      <w:r>
        <w:rPr>
          <w:rStyle w:val="salnbdy"/>
          <w:rFonts w:eastAsia="Times New Roman"/>
        </w:rPr>
        <w:t>menţiunea</w:t>
      </w:r>
      <w:proofErr w:type="spellEnd"/>
      <w:r>
        <w:rPr>
          <w:rStyle w:val="salnbdy"/>
          <w:rFonts w:eastAsia="Times New Roman"/>
        </w:rPr>
        <w:t xml:space="preserve"> „conform cu originalul“ de către secretarul comisiei de concurs.</w:t>
      </w:r>
    </w:p>
    <w:p w14:paraId="17ED9E29" w14:textId="77777777" w:rsidR="00DA1DE0" w:rsidRDefault="0060564B">
      <w:pPr>
        <w:autoSpaceDE/>
        <w:autoSpaceDN/>
        <w:jc w:val="both"/>
        <w:divId w:val="169804317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Documentul prevăzut la </w:t>
      </w:r>
      <w:r>
        <w:rPr>
          <w:rStyle w:val="slgi1"/>
          <w:rFonts w:eastAsia="Times New Roman"/>
        </w:rPr>
        <w:t>alin. (1) lit. f)</w:t>
      </w:r>
      <w:r>
        <w:rPr>
          <w:rStyle w:val="salnbdy"/>
          <w:rFonts w:eastAsia="Times New Roman"/>
        </w:rPr>
        <w:t xml:space="preserve"> poate fi înlocuit cu o </w:t>
      </w:r>
      <w:proofErr w:type="spellStart"/>
      <w:r>
        <w:rPr>
          <w:rStyle w:val="salnbdy"/>
          <w:rFonts w:eastAsia="Times New Roman"/>
        </w:rPr>
        <w:t>declaraţie</w:t>
      </w:r>
      <w:proofErr w:type="spellEnd"/>
      <w:r>
        <w:rPr>
          <w:rStyle w:val="salnbdy"/>
          <w:rFonts w:eastAsia="Times New Roman"/>
        </w:rPr>
        <w:t xml:space="preserve"> pe propria răspundere privind antecedentele penale. În acest caz, candidatul declarat admis la </w:t>
      </w:r>
      <w:proofErr w:type="spellStart"/>
      <w:r>
        <w:rPr>
          <w:rStyle w:val="salnbdy"/>
          <w:rFonts w:eastAsia="Times New Roman"/>
        </w:rPr>
        <w:t>selecţia</w:t>
      </w:r>
      <w:proofErr w:type="spellEnd"/>
      <w:r>
        <w:rPr>
          <w:rStyle w:val="salnbdy"/>
          <w:rFonts w:eastAsia="Times New Roman"/>
        </w:rPr>
        <w:t xml:space="preserve"> dosarelor </w:t>
      </w:r>
      <w:proofErr w:type="spellStart"/>
      <w:r>
        <w:rPr>
          <w:rStyle w:val="salnbdy"/>
          <w:rFonts w:eastAsia="Times New Roman"/>
        </w:rPr>
        <w:t>şi</w:t>
      </w:r>
      <w:proofErr w:type="spellEnd"/>
      <w:r>
        <w:rPr>
          <w:rStyle w:val="salnbdy"/>
          <w:rFonts w:eastAsia="Times New Roman"/>
        </w:rPr>
        <w:t xml:space="preserve"> care nu a solicitat expres la înscrierea la concurs preluarea </w:t>
      </w:r>
      <w:proofErr w:type="spellStart"/>
      <w:r>
        <w:rPr>
          <w:rStyle w:val="salnbdy"/>
          <w:rFonts w:eastAsia="Times New Roman"/>
        </w:rPr>
        <w:t>informaţiilor</w:t>
      </w:r>
      <w:proofErr w:type="spellEnd"/>
      <w:r>
        <w:rPr>
          <w:rStyle w:val="salnbdy"/>
          <w:rFonts w:eastAsia="Times New Roman"/>
        </w:rPr>
        <w:t xml:space="preserve"> privind antecedentele penale direct de la autoritatea sau </w:t>
      </w:r>
      <w:proofErr w:type="spellStart"/>
      <w:r>
        <w:rPr>
          <w:rStyle w:val="salnbdy"/>
          <w:rFonts w:eastAsia="Times New Roman"/>
        </w:rPr>
        <w:t>instituţia</w:t>
      </w:r>
      <w:proofErr w:type="spellEnd"/>
      <w:r>
        <w:rPr>
          <w:rStyle w:val="salnbdy"/>
          <w:rFonts w:eastAsia="Times New Roman"/>
        </w:rPr>
        <w:t xml:space="preserve"> publică competentă cu eliberarea certificatelor de cazier judiciar are </w:t>
      </w:r>
      <w:proofErr w:type="spellStart"/>
      <w:r>
        <w:rPr>
          <w:rStyle w:val="salnbdy"/>
          <w:rFonts w:eastAsia="Times New Roman"/>
        </w:rPr>
        <w:t>obligaţia</w:t>
      </w:r>
      <w:proofErr w:type="spellEnd"/>
      <w:r>
        <w:rPr>
          <w:rStyle w:val="salnbdy"/>
          <w:rFonts w:eastAsia="Times New Roman"/>
        </w:rPr>
        <w:t xml:space="preserve"> de a completa dosarul de concurs cu originalul documentului prevăzut la </w:t>
      </w:r>
      <w:r>
        <w:rPr>
          <w:rStyle w:val="slgi1"/>
          <w:rFonts w:eastAsia="Times New Roman"/>
        </w:rPr>
        <w:t>alin. (1) lit. f)</w:t>
      </w:r>
      <w:r>
        <w:rPr>
          <w:rStyle w:val="salnbdy"/>
          <w:rFonts w:eastAsia="Times New Roman"/>
        </w:rPr>
        <w:t xml:space="preserve">, anterior datei de </w:t>
      </w:r>
      <w:proofErr w:type="spellStart"/>
      <w:r>
        <w:rPr>
          <w:rStyle w:val="salnbdy"/>
          <w:rFonts w:eastAsia="Times New Roman"/>
        </w:rPr>
        <w:t>susţinere</w:t>
      </w:r>
      <w:proofErr w:type="spellEnd"/>
      <w:r>
        <w:rPr>
          <w:rStyle w:val="salnbdy"/>
          <w:rFonts w:eastAsia="Times New Roman"/>
        </w:rPr>
        <w:t xml:space="preserve"> a probei scrise şi/sau probei practice. În </w:t>
      </w:r>
      <w:proofErr w:type="spellStart"/>
      <w:r>
        <w:rPr>
          <w:rStyle w:val="salnbdy"/>
          <w:rFonts w:eastAsia="Times New Roman"/>
        </w:rPr>
        <w:t>situaţia</w:t>
      </w:r>
      <w:proofErr w:type="spellEnd"/>
      <w:r>
        <w:rPr>
          <w:rStyle w:val="salnbdy"/>
          <w:rFonts w:eastAsia="Times New Roman"/>
        </w:rPr>
        <w:t xml:space="preserve"> în care candidatul solicită expres în formularul de înscriere la concurs preluarea </w:t>
      </w:r>
      <w:proofErr w:type="spellStart"/>
      <w:r>
        <w:rPr>
          <w:rStyle w:val="salnbdy"/>
          <w:rFonts w:eastAsia="Times New Roman"/>
        </w:rPr>
        <w:t>informaţiilor</w:t>
      </w:r>
      <w:proofErr w:type="spellEnd"/>
      <w:r>
        <w:rPr>
          <w:rStyle w:val="salnbdy"/>
          <w:rFonts w:eastAsia="Times New Roman"/>
        </w:rPr>
        <w:t xml:space="preserve"> direct de la autoritatea sau </w:t>
      </w:r>
      <w:proofErr w:type="spellStart"/>
      <w:r>
        <w:rPr>
          <w:rStyle w:val="salnbdy"/>
          <w:rFonts w:eastAsia="Times New Roman"/>
        </w:rPr>
        <w:t>instituţia</w:t>
      </w:r>
      <w:proofErr w:type="spellEnd"/>
      <w:r>
        <w:rPr>
          <w:rStyle w:val="salnbdy"/>
          <w:rFonts w:eastAsia="Times New Roman"/>
        </w:rPr>
        <w:t xml:space="preserve"> publică competentă cu eliberarea certificatelor de cazier judiciar, extrasul de pe cazierul judiciar se solicită de către autoritatea sau </w:t>
      </w:r>
      <w:proofErr w:type="spellStart"/>
      <w:r>
        <w:rPr>
          <w:rStyle w:val="salnbdy"/>
          <w:rFonts w:eastAsia="Times New Roman"/>
        </w:rPr>
        <w:t>instituţia</w:t>
      </w:r>
      <w:proofErr w:type="spellEnd"/>
      <w:r>
        <w:rPr>
          <w:rStyle w:val="salnbdy"/>
          <w:rFonts w:eastAsia="Times New Roman"/>
        </w:rPr>
        <w:t xml:space="preserve"> publică organizatoare a concursului, potrivit legii.</w:t>
      </w:r>
    </w:p>
    <w:p w14:paraId="11D94365" w14:textId="77777777" w:rsidR="00DA1DE0" w:rsidRDefault="0060564B">
      <w:pPr>
        <w:autoSpaceDE/>
        <w:autoSpaceDN/>
        <w:jc w:val="both"/>
        <w:divId w:val="105581127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Documentul prevăzut la </w:t>
      </w:r>
      <w:r>
        <w:rPr>
          <w:rStyle w:val="slgi1"/>
          <w:rFonts w:eastAsia="Times New Roman"/>
        </w:rPr>
        <w:t>alin. (1) lit. h)</w:t>
      </w:r>
      <w:r>
        <w:rPr>
          <w:rStyle w:val="salnbdy"/>
          <w:rFonts w:eastAsia="Times New Roman"/>
        </w:rPr>
        <w:t xml:space="preserve"> poate fi solicitat şi de către autoritatea sau </w:t>
      </w:r>
      <w:proofErr w:type="spellStart"/>
      <w:r>
        <w:rPr>
          <w:rStyle w:val="salnbdy"/>
          <w:rFonts w:eastAsia="Times New Roman"/>
        </w:rPr>
        <w:t>instituţia</w:t>
      </w:r>
      <w:proofErr w:type="spellEnd"/>
      <w:r>
        <w:rPr>
          <w:rStyle w:val="salnbdy"/>
          <w:rFonts w:eastAsia="Times New Roman"/>
        </w:rPr>
        <w:t xml:space="preserve"> publică organizatoare a concursului, cu acordul persoanei verificate, potrivit legii.</w:t>
      </w:r>
    </w:p>
    <w:p w14:paraId="56FB2B85" w14:textId="77777777" w:rsidR="00DA1DE0" w:rsidRDefault="0060564B">
      <w:pPr>
        <w:autoSpaceDE/>
        <w:autoSpaceDN/>
        <w:jc w:val="both"/>
        <w:divId w:val="27953387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decizia conducătorului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dosarele de concurs se depun la compartimentul resurse umane sau, după caz, la compartimentul care asigură organizarea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desfăşurarea</w:t>
      </w:r>
      <w:proofErr w:type="spellEnd"/>
      <w:r>
        <w:rPr>
          <w:rStyle w:val="salnbdy"/>
          <w:rFonts w:eastAsia="Times New Roman"/>
        </w:rPr>
        <w:t xml:space="preserve"> concursului sau pot fi transmise de </w:t>
      </w:r>
      <w:proofErr w:type="spellStart"/>
      <w:r>
        <w:rPr>
          <w:rStyle w:val="salnbdy"/>
          <w:rFonts w:eastAsia="Times New Roman"/>
        </w:rPr>
        <w:t>candidaţi</w:t>
      </w:r>
      <w:proofErr w:type="spellEnd"/>
      <w:r>
        <w:rPr>
          <w:rStyle w:val="salnbdy"/>
          <w:rFonts w:eastAsia="Times New Roman"/>
        </w:rPr>
        <w:t xml:space="preserve"> prin </w:t>
      </w:r>
      <w:proofErr w:type="spellStart"/>
      <w:r>
        <w:rPr>
          <w:rStyle w:val="salnbdy"/>
          <w:rFonts w:eastAsia="Times New Roman"/>
        </w:rPr>
        <w:t>Poşta</w:t>
      </w:r>
      <w:proofErr w:type="spellEnd"/>
      <w:r>
        <w:rPr>
          <w:rStyle w:val="salnbdy"/>
          <w:rFonts w:eastAsia="Times New Roman"/>
        </w:rPr>
        <w:t xml:space="preserve"> Română, serviciul de curierat rapid, </w:t>
      </w:r>
      <w:proofErr w:type="spellStart"/>
      <w:r>
        <w:rPr>
          <w:rStyle w:val="salnbdy"/>
          <w:rFonts w:eastAsia="Times New Roman"/>
        </w:rPr>
        <w:t>poşta</w:t>
      </w:r>
      <w:proofErr w:type="spellEnd"/>
      <w:r>
        <w:rPr>
          <w:rStyle w:val="salnbdy"/>
          <w:rFonts w:eastAsia="Times New Roman"/>
        </w:rPr>
        <w:t xml:space="preserve"> electronică sau platformele informatice ale </w:t>
      </w:r>
      <w:proofErr w:type="spellStart"/>
      <w:r>
        <w:rPr>
          <w:rStyle w:val="salnbdy"/>
          <w:rFonts w:eastAsia="Times New Roman"/>
        </w:rPr>
        <w:t>autorităţilor</w:t>
      </w:r>
      <w:proofErr w:type="spellEnd"/>
      <w:r>
        <w:rPr>
          <w:rStyle w:val="salnbdy"/>
          <w:rFonts w:eastAsia="Times New Roman"/>
        </w:rPr>
        <w:t xml:space="preserve"> sau </w:t>
      </w:r>
      <w:proofErr w:type="spellStart"/>
      <w:r>
        <w:rPr>
          <w:rStyle w:val="salnbdy"/>
          <w:rFonts w:eastAsia="Times New Roman"/>
        </w:rPr>
        <w:t>instituţiilor</w:t>
      </w:r>
      <w:proofErr w:type="spellEnd"/>
      <w:r>
        <w:rPr>
          <w:rStyle w:val="salnbdy"/>
          <w:rFonts w:eastAsia="Times New Roman"/>
        </w:rPr>
        <w:t xml:space="preserve"> publice înăuntrul termenului prevăzut la </w:t>
      </w:r>
      <w:r>
        <w:rPr>
          <w:rStyle w:val="slgi1"/>
          <w:rFonts w:eastAsia="Times New Roman"/>
        </w:rPr>
        <w:t>art. 34</w:t>
      </w:r>
      <w:r>
        <w:rPr>
          <w:rStyle w:val="salnbdy"/>
          <w:rFonts w:eastAsia="Times New Roman"/>
        </w:rPr>
        <w:t>.</w:t>
      </w:r>
    </w:p>
    <w:p w14:paraId="7CC15F22" w14:textId="77777777" w:rsidR="00DA1DE0" w:rsidRDefault="0060564B">
      <w:pPr>
        <w:autoSpaceDE/>
        <w:autoSpaceDN/>
        <w:jc w:val="both"/>
        <w:divId w:val="1705061081"/>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candidaţii</w:t>
      </w:r>
      <w:proofErr w:type="spellEnd"/>
      <w:r>
        <w:rPr>
          <w:rStyle w:val="salnbdy"/>
          <w:rFonts w:eastAsia="Times New Roman"/>
        </w:rPr>
        <w:t xml:space="preserve"> transmit dosarele de concurs prin </w:t>
      </w:r>
      <w:proofErr w:type="spellStart"/>
      <w:r>
        <w:rPr>
          <w:rStyle w:val="salnbdy"/>
          <w:rFonts w:eastAsia="Times New Roman"/>
        </w:rPr>
        <w:t>Poşta</w:t>
      </w:r>
      <w:proofErr w:type="spellEnd"/>
      <w:r>
        <w:rPr>
          <w:rStyle w:val="salnbdy"/>
          <w:rFonts w:eastAsia="Times New Roman"/>
        </w:rPr>
        <w:t xml:space="preserve"> Română, serviciul de curierat rapid, </w:t>
      </w:r>
      <w:proofErr w:type="spellStart"/>
      <w:r>
        <w:rPr>
          <w:rStyle w:val="salnbdy"/>
          <w:rFonts w:eastAsia="Times New Roman"/>
        </w:rPr>
        <w:t>poşta</w:t>
      </w:r>
      <w:proofErr w:type="spellEnd"/>
      <w:r>
        <w:rPr>
          <w:rStyle w:val="salnbdy"/>
          <w:rFonts w:eastAsia="Times New Roman"/>
        </w:rPr>
        <w:t xml:space="preserve"> electronică sau platformele informatice ale </w:t>
      </w:r>
      <w:proofErr w:type="spellStart"/>
      <w:r>
        <w:rPr>
          <w:rStyle w:val="salnbdy"/>
          <w:rFonts w:eastAsia="Times New Roman"/>
        </w:rPr>
        <w:t>instituţiilor</w:t>
      </w:r>
      <w:proofErr w:type="spellEnd"/>
      <w:r>
        <w:rPr>
          <w:rStyle w:val="salnbdy"/>
          <w:rFonts w:eastAsia="Times New Roman"/>
        </w:rPr>
        <w:t xml:space="preserve"> sau </w:t>
      </w:r>
      <w:proofErr w:type="spellStart"/>
      <w:r>
        <w:rPr>
          <w:rStyle w:val="salnbdy"/>
          <w:rFonts w:eastAsia="Times New Roman"/>
        </w:rPr>
        <w:t>autorităţilor</w:t>
      </w:r>
      <w:proofErr w:type="spellEnd"/>
      <w:r>
        <w:rPr>
          <w:rStyle w:val="salnbdy"/>
          <w:rFonts w:eastAsia="Times New Roman"/>
        </w:rPr>
        <w:t xml:space="preserve"> publice, </w:t>
      </w:r>
      <w:proofErr w:type="spellStart"/>
      <w:r>
        <w:rPr>
          <w:rStyle w:val="salnbdy"/>
          <w:rFonts w:eastAsia="Times New Roman"/>
        </w:rPr>
        <w:t>candidaţii</w:t>
      </w:r>
      <w:proofErr w:type="spellEnd"/>
      <w:r>
        <w:rPr>
          <w:rStyle w:val="salnbdy"/>
          <w:rFonts w:eastAsia="Times New Roman"/>
        </w:rPr>
        <w:t xml:space="preserve"> primesc codul unic de identificare la o adresă de e-mail comunicată de către </w:t>
      </w:r>
      <w:proofErr w:type="spellStart"/>
      <w:r>
        <w:rPr>
          <w:rStyle w:val="salnbdy"/>
          <w:rFonts w:eastAsia="Times New Roman"/>
        </w:rPr>
        <w:t>aceştia</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au </w:t>
      </w:r>
      <w:proofErr w:type="spellStart"/>
      <w:r>
        <w:rPr>
          <w:rStyle w:val="salnbdy"/>
          <w:rFonts w:eastAsia="Times New Roman"/>
        </w:rPr>
        <w:t>obligaţia</w:t>
      </w:r>
      <w:proofErr w:type="spellEnd"/>
      <w:r>
        <w:rPr>
          <w:rStyle w:val="salnbdy"/>
          <w:rFonts w:eastAsia="Times New Roman"/>
        </w:rPr>
        <w:t xml:space="preserve"> de a se prezenta la secretarul comisiei de concurs cu documentele prevăzute la </w:t>
      </w:r>
      <w:r>
        <w:rPr>
          <w:rStyle w:val="slgi1"/>
          <w:rFonts w:eastAsia="Times New Roman"/>
        </w:rPr>
        <w:t>alin. (1) lit. b)-e)</w:t>
      </w:r>
      <w:r>
        <w:rPr>
          <w:rStyle w:val="salnbdy"/>
          <w:rFonts w:eastAsia="Times New Roman"/>
        </w:rPr>
        <w:t xml:space="preserve"> în original, pentru certificarea acestora, pe tot parcursul </w:t>
      </w:r>
      <w:proofErr w:type="spellStart"/>
      <w:r>
        <w:rPr>
          <w:rStyle w:val="salnbdy"/>
          <w:rFonts w:eastAsia="Times New Roman"/>
        </w:rPr>
        <w:t>desfăşurării</w:t>
      </w:r>
      <w:proofErr w:type="spellEnd"/>
      <w:r>
        <w:rPr>
          <w:rStyle w:val="salnbdy"/>
          <w:rFonts w:eastAsia="Times New Roman"/>
        </w:rPr>
        <w:t xml:space="preserve"> concursului, dar nu mai târziu de data şi ora organizării probei scrise/practice, după caz, sub </w:t>
      </w:r>
      <w:proofErr w:type="spellStart"/>
      <w:r>
        <w:rPr>
          <w:rStyle w:val="salnbdy"/>
          <w:rFonts w:eastAsia="Times New Roman"/>
        </w:rPr>
        <w:t>sancţiunea</w:t>
      </w:r>
      <w:proofErr w:type="spellEnd"/>
      <w:r>
        <w:rPr>
          <w:rStyle w:val="salnbdy"/>
          <w:rFonts w:eastAsia="Times New Roman"/>
        </w:rPr>
        <w:t xml:space="preserve"> neemiterii actului administrativ de angajare. </w:t>
      </w:r>
    </w:p>
    <w:p w14:paraId="216BA90B" w14:textId="77777777" w:rsidR="00DA1DE0" w:rsidRDefault="0060564B">
      <w:pPr>
        <w:autoSpaceDE/>
        <w:autoSpaceDN/>
        <w:jc w:val="both"/>
        <w:divId w:val="148624291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Transmiterea documentelor prin </w:t>
      </w:r>
      <w:proofErr w:type="spellStart"/>
      <w:r>
        <w:rPr>
          <w:rStyle w:val="salnbdy"/>
          <w:rFonts w:eastAsia="Times New Roman"/>
        </w:rPr>
        <w:t>poşta</w:t>
      </w:r>
      <w:proofErr w:type="spellEnd"/>
      <w:r>
        <w:rPr>
          <w:rStyle w:val="salnbdy"/>
          <w:rFonts w:eastAsia="Times New Roman"/>
        </w:rPr>
        <w:t xml:space="preserve"> electronică sau prin platformele informatice ale </w:t>
      </w:r>
      <w:proofErr w:type="spellStart"/>
      <w:r>
        <w:rPr>
          <w:rStyle w:val="salnbdy"/>
          <w:rFonts w:eastAsia="Times New Roman"/>
        </w:rPr>
        <w:t>autorităţilor</w:t>
      </w:r>
      <w:proofErr w:type="spellEnd"/>
      <w:r>
        <w:rPr>
          <w:rStyle w:val="salnbdy"/>
          <w:rFonts w:eastAsia="Times New Roman"/>
        </w:rPr>
        <w:t xml:space="preserve"> sau </w:t>
      </w:r>
      <w:proofErr w:type="spellStart"/>
      <w:r>
        <w:rPr>
          <w:rStyle w:val="salnbdy"/>
          <w:rFonts w:eastAsia="Times New Roman"/>
        </w:rPr>
        <w:t>instituţiilor</w:t>
      </w:r>
      <w:proofErr w:type="spellEnd"/>
      <w:r>
        <w:rPr>
          <w:rStyle w:val="salnbdy"/>
          <w:rFonts w:eastAsia="Times New Roman"/>
        </w:rPr>
        <w:t xml:space="preserve"> publice se realizează în format .</w:t>
      </w:r>
      <w:proofErr w:type="spellStart"/>
      <w:r>
        <w:rPr>
          <w:rStyle w:val="salnbdy"/>
          <w:rFonts w:eastAsia="Times New Roman"/>
        </w:rPr>
        <w:t>pdf</w:t>
      </w:r>
      <w:proofErr w:type="spellEnd"/>
      <w:r>
        <w:rPr>
          <w:rStyle w:val="salnbdy"/>
          <w:rFonts w:eastAsia="Times New Roman"/>
        </w:rPr>
        <w:t xml:space="preserve"> cu volum maxim de 1 MB, documentele fiind acceptate doar în formă lizibilă.</w:t>
      </w:r>
    </w:p>
    <w:p w14:paraId="3A40D10E" w14:textId="77777777" w:rsidR="00DA1DE0" w:rsidRDefault="0060564B">
      <w:pPr>
        <w:autoSpaceDE/>
        <w:autoSpaceDN/>
        <w:jc w:val="both"/>
        <w:divId w:val="871528416"/>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Nerespectarea prevederilor </w:t>
      </w:r>
      <w:r>
        <w:rPr>
          <w:rStyle w:val="slgi1"/>
          <w:rFonts w:eastAsia="Times New Roman"/>
        </w:rPr>
        <w:t>alin. (7)</w:t>
      </w:r>
      <w:r>
        <w:rPr>
          <w:rStyle w:val="salnbdy"/>
          <w:rFonts w:eastAsia="Times New Roman"/>
        </w:rPr>
        <w:t xml:space="preserve"> şi </w:t>
      </w:r>
      <w:r>
        <w:rPr>
          <w:rStyle w:val="slgi1"/>
          <w:rFonts w:eastAsia="Times New Roman"/>
        </w:rPr>
        <w:t>(9)</w:t>
      </w:r>
      <w:r>
        <w:rPr>
          <w:rStyle w:val="salnbdy"/>
          <w:rFonts w:eastAsia="Times New Roman"/>
        </w:rPr>
        <w:t>, după caz, conduce la respingerea candidatului.</w:t>
      </w:r>
    </w:p>
    <w:p w14:paraId="63A0D98E" w14:textId="77777777" w:rsidR="00DA1DE0" w:rsidRDefault="0060564B">
      <w:pPr>
        <w:autoSpaceDE/>
        <w:autoSpaceDN/>
        <w:jc w:val="both"/>
        <w:divId w:val="1849706898"/>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Prin raportare la nevoile individuale, candidatul cu </w:t>
      </w:r>
      <w:proofErr w:type="spellStart"/>
      <w:r>
        <w:rPr>
          <w:rStyle w:val="salnbdy"/>
          <w:rFonts w:eastAsia="Times New Roman"/>
        </w:rPr>
        <w:t>dizabilităţi</w:t>
      </w:r>
      <w:proofErr w:type="spellEnd"/>
      <w:r>
        <w:rPr>
          <w:rStyle w:val="salnbdy"/>
          <w:rFonts w:eastAsia="Times New Roman"/>
        </w:rPr>
        <w:t xml:space="preserve"> poate înainta comisiei de concurs, în termenul prevăzut la </w:t>
      </w:r>
      <w:r>
        <w:rPr>
          <w:rStyle w:val="slgi1"/>
          <w:rFonts w:eastAsia="Times New Roman"/>
        </w:rPr>
        <w:t>art. 34</w:t>
      </w:r>
      <w:r>
        <w:rPr>
          <w:rStyle w:val="salnbdy"/>
          <w:rFonts w:eastAsia="Times New Roman"/>
        </w:rPr>
        <w:t xml:space="preserve">, propunerea sa privind instrumentele necesare pentru asigurarea </w:t>
      </w:r>
      <w:proofErr w:type="spellStart"/>
      <w:r>
        <w:rPr>
          <w:rStyle w:val="salnbdy"/>
          <w:rFonts w:eastAsia="Times New Roman"/>
        </w:rPr>
        <w:t>accesibilităţii</w:t>
      </w:r>
      <w:proofErr w:type="spellEnd"/>
      <w:r>
        <w:rPr>
          <w:rStyle w:val="salnbdy"/>
          <w:rFonts w:eastAsia="Times New Roman"/>
        </w:rPr>
        <w:t xml:space="preserve"> probelor de concurs.</w:t>
      </w:r>
    </w:p>
    <w:p w14:paraId="2CC703C4" w14:textId="77777777" w:rsidR="00DA1DE0" w:rsidRDefault="0060564B">
      <w:pPr>
        <w:pStyle w:val="sartttl"/>
        <w:jc w:val="both"/>
        <w:divId w:val="640885475"/>
      </w:pPr>
      <w:r>
        <w:lastRenderedPageBreak/>
        <w:t>Articolul 36</w:t>
      </w:r>
    </w:p>
    <w:p w14:paraId="69E82E3F" w14:textId="77777777" w:rsidR="00DA1DE0" w:rsidRDefault="0060564B">
      <w:pPr>
        <w:autoSpaceDE/>
        <w:autoSpaceDN/>
        <w:jc w:val="both"/>
        <w:divId w:val="6646687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termen de două zile lucrătoare de la data expirării termenului de depunere a dosarelor în cazul concursului pentru ocuparea unui post vacant, respectiv în termen de o zi lucrătoare pentru ocuparea unui post temporar vacant, comisia de concurs are </w:t>
      </w:r>
      <w:proofErr w:type="spellStart"/>
      <w:r>
        <w:rPr>
          <w:rStyle w:val="salnbdy"/>
          <w:rFonts w:eastAsia="Times New Roman"/>
        </w:rPr>
        <w:t>obligaţia</w:t>
      </w:r>
      <w:proofErr w:type="spellEnd"/>
      <w:r>
        <w:rPr>
          <w:rStyle w:val="salnbdy"/>
          <w:rFonts w:eastAsia="Times New Roman"/>
        </w:rPr>
        <w:t xml:space="preserve"> de a selecta dosarele de concurs pe baza îndeplinirii </w:t>
      </w:r>
      <w:proofErr w:type="spellStart"/>
      <w:r>
        <w:rPr>
          <w:rStyle w:val="salnbdy"/>
          <w:rFonts w:eastAsia="Times New Roman"/>
        </w:rPr>
        <w:t>condiţiilor</w:t>
      </w:r>
      <w:proofErr w:type="spellEnd"/>
      <w:r>
        <w:rPr>
          <w:rStyle w:val="salnbdy"/>
          <w:rFonts w:eastAsia="Times New Roman"/>
        </w:rPr>
        <w:t xml:space="preserve"> de participare </w:t>
      </w:r>
      <w:proofErr w:type="spellStart"/>
      <w:r>
        <w:rPr>
          <w:rStyle w:val="salnbdy"/>
          <w:rFonts w:eastAsia="Times New Roman"/>
        </w:rPr>
        <w:t>şi</w:t>
      </w:r>
      <w:proofErr w:type="spellEnd"/>
      <w:r>
        <w:rPr>
          <w:rStyle w:val="salnbdy"/>
          <w:rFonts w:eastAsia="Times New Roman"/>
        </w:rPr>
        <w:t xml:space="preserve"> de a consemna în borderoul individual rezultatul </w:t>
      </w:r>
      <w:proofErr w:type="spellStart"/>
      <w:r>
        <w:rPr>
          <w:rStyle w:val="salnbdy"/>
          <w:rFonts w:eastAsia="Times New Roman"/>
        </w:rPr>
        <w:t>selecţiei</w:t>
      </w:r>
      <w:proofErr w:type="spellEnd"/>
      <w:r>
        <w:rPr>
          <w:rStyle w:val="salnbdy"/>
          <w:rFonts w:eastAsia="Times New Roman"/>
        </w:rPr>
        <w:t>.</w:t>
      </w:r>
    </w:p>
    <w:p w14:paraId="0B4321FF" w14:textId="77777777" w:rsidR="00DA1DE0" w:rsidRDefault="0060564B">
      <w:pPr>
        <w:autoSpaceDE/>
        <w:autoSpaceDN/>
        <w:jc w:val="both"/>
        <w:divId w:val="60604109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După finalizarea </w:t>
      </w:r>
      <w:proofErr w:type="spellStart"/>
      <w:r>
        <w:rPr>
          <w:rStyle w:val="salnbdy"/>
          <w:rFonts w:eastAsia="Times New Roman"/>
        </w:rPr>
        <w:t>selecţiei</w:t>
      </w:r>
      <w:proofErr w:type="spellEnd"/>
      <w:r>
        <w:rPr>
          <w:rStyle w:val="salnbdy"/>
          <w:rFonts w:eastAsia="Times New Roman"/>
        </w:rPr>
        <w:t xml:space="preserve"> dosarelor se va încheia un proces-verbal, care va fi semnat de către </w:t>
      </w:r>
      <w:proofErr w:type="spellStart"/>
      <w:r>
        <w:rPr>
          <w:rStyle w:val="salnbdy"/>
          <w:rFonts w:eastAsia="Times New Roman"/>
        </w:rPr>
        <w:t>toţi</w:t>
      </w:r>
      <w:proofErr w:type="spellEnd"/>
      <w:r>
        <w:rPr>
          <w:rStyle w:val="salnbdy"/>
          <w:rFonts w:eastAsia="Times New Roman"/>
        </w:rPr>
        <w:t xml:space="preserve"> membrii comisiei.</w:t>
      </w:r>
    </w:p>
    <w:p w14:paraId="297BF7D3" w14:textId="77777777" w:rsidR="00DA1DE0" w:rsidRDefault="0060564B">
      <w:pPr>
        <w:pStyle w:val="sartttl"/>
        <w:jc w:val="both"/>
        <w:divId w:val="78059550"/>
      </w:pPr>
      <w:r>
        <w:t>Articolul 37</w:t>
      </w:r>
    </w:p>
    <w:p w14:paraId="13DF185F" w14:textId="77777777" w:rsidR="00DA1DE0" w:rsidRDefault="0060564B">
      <w:pPr>
        <w:autoSpaceDE/>
        <w:autoSpaceDN/>
        <w:jc w:val="both"/>
        <w:divId w:val="184112261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Rezultatele </w:t>
      </w:r>
      <w:proofErr w:type="spellStart"/>
      <w:r>
        <w:rPr>
          <w:rStyle w:val="salnbdy"/>
          <w:rFonts w:eastAsia="Times New Roman"/>
        </w:rPr>
        <w:t>selecţiei</w:t>
      </w:r>
      <w:proofErr w:type="spellEnd"/>
      <w:r>
        <w:rPr>
          <w:rStyle w:val="salnbdy"/>
          <w:rFonts w:eastAsia="Times New Roman"/>
        </w:rPr>
        <w:t xml:space="preserve"> dosarelor de concurs se </w:t>
      </w:r>
      <w:proofErr w:type="spellStart"/>
      <w:r>
        <w:rPr>
          <w:rStyle w:val="salnbdy"/>
          <w:rFonts w:eastAsia="Times New Roman"/>
        </w:rPr>
        <w:t>afişează</w:t>
      </w:r>
      <w:proofErr w:type="spellEnd"/>
      <w:r>
        <w:rPr>
          <w:rStyle w:val="salnbdy"/>
          <w:rFonts w:eastAsia="Times New Roman"/>
        </w:rPr>
        <w:t xml:space="preserve"> de către secretarul comisiei de concurs, cu </w:t>
      </w:r>
      <w:proofErr w:type="spellStart"/>
      <w:r>
        <w:rPr>
          <w:rStyle w:val="salnbdy"/>
          <w:rFonts w:eastAsia="Times New Roman"/>
        </w:rPr>
        <w:t>menţiunea</w:t>
      </w:r>
      <w:proofErr w:type="spellEnd"/>
      <w:r>
        <w:rPr>
          <w:rStyle w:val="salnbdy"/>
          <w:rFonts w:eastAsia="Times New Roman"/>
        </w:rPr>
        <w:t xml:space="preserve"> „admis“ sau „respins“, </w:t>
      </w:r>
      <w:proofErr w:type="spellStart"/>
      <w:r>
        <w:rPr>
          <w:rStyle w:val="salnbdy"/>
          <w:rFonts w:eastAsia="Times New Roman"/>
        </w:rPr>
        <w:t>însoţită</w:t>
      </w:r>
      <w:proofErr w:type="spellEnd"/>
      <w:r>
        <w:rPr>
          <w:rStyle w:val="salnbdy"/>
          <w:rFonts w:eastAsia="Times New Roman"/>
        </w:rPr>
        <w:t xml:space="preserve">, după caz, de motivul respingerii, la sediul </w:t>
      </w:r>
      <w:proofErr w:type="spellStart"/>
      <w:r>
        <w:rPr>
          <w:rStyle w:val="salnbdy"/>
          <w:rFonts w:eastAsia="Times New Roman"/>
        </w:rPr>
        <w:t>autorităţii</w:t>
      </w:r>
      <w:proofErr w:type="spellEnd"/>
      <w:r>
        <w:rPr>
          <w:rStyle w:val="salnbdy"/>
          <w:rFonts w:eastAsia="Times New Roman"/>
        </w:rPr>
        <w:t xml:space="preserve"> ori </w:t>
      </w:r>
      <w:proofErr w:type="spellStart"/>
      <w:r>
        <w:rPr>
          <w:rStyle w:val="salnbdy"/>
          <w:rFonts w:eastAsia="Times New Roman"/>
        </w:rPr>
        <w:t>instituţiei</w:t>
      </w:r>
      <w:proofErr w:type="spellEnd"/>
      <w:r>
        <w:rPr>
          <w:rStyle w:val="salnbdy"/>
          <w:rFonts w:eastAsia="Times New Roman"/>
        </w:rPr>
        <w:t xml:space="preserve"> publice organizatoare a concursului, precum şi pe pagina de internet a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în termen de o zi lucrătoare de la expirarea termenului prevăzut la </w:t>
      </w:r>
      <w:r>
        <w:rPr>
          <w:rStyle w:val="slgi1"/>
          <w:rFonts w:eastAsia="Times New Roman"/>
        </w:rPr>
        <w:t>art. 36 alin. (1)</w:t>
      </w:r>
      <w:r>
        <w:rPr>
          <w:rStyle w:val="salnbdy"/>
          <w:rFonts w:eastAsia="Times New Roman"/>
        </w:rPr>
        <w:t>.</w:t>
      </w:r>
    </w:p>
    <w:p w14:paraId="70B6A942" w14:textId="77777777" w:rsidR="00DA1DE0" w:rsidRDefault="0060564B">
      <w:pPr>
        <w:autoSpaceDE/>
        <w:autoSpaceDN/>
        <w:jc w:val="both"/>
        <w:divId w:val="47830383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între membrii comisiei de concurs există </w:t>
      </w:r>
      <w:proofErr w:type="spellStart"/>
      <w:r>
        <w:rPr>
          <w:rStyle w:val="salnbdy"/>
          <w:rFonts w:eastAsia="Times New Roman"/>
        </w:rPr>
        <w:t>diferenţe</w:t>
      </w:r>
      <w:proofErr w:type="spellEnd"/>
      <w:r>
        <w:rPr>
          <w:rStyle w:val="salnbdy"/>
          <w:rFonts w:eastAsia="Times New Roman"/>
        </w:rPr>
        <w:t xml:space="preserve"> de opinie care nu au putut fi </w:t>
      </w:r>
      <w:proofErr w:type="spellStart"/>
      <w:r>
        <w:rPr>
          <w:rStyle w:val="salnbdy"/>
          <w:rFonts w:eastAsia="Times New Roman"/>
        </w:rPr>
        <w:t>soluţionate</w:t>
      </w:r>
      <w:proofErr w:type="spellEnd"/>
      <w:r>
        <w:rPr>
          <w:rStyle w:val="salnbdy"/>
          <w:rFonts w:eastAsia="Times New Roman"/>
        </w:rPr>
        <w:t xml:space="preserve"> de comun acord, dosarul va fi declarat admis sau respins în </w:t>
      </w:r>
      <w:proofErr w:type="spellStart"/>
      <w:r>
        <w:rPr>
          <w:rStyle w:val="salnbdy"/>
          <w:rFonts w:eastAsia="Times New Roman"/>
        </w:rPr>
        <w:t>funcţie</w:t>
      </w:r>
      <w:proofErr w:type="spellEnd"/>
      <w:r>
        <w:rPr>
          <w:rStyle w:val="salnbdy"/>
          <w:rFonts w:eastAsia="Times New Roman"/>
        </w:rPr>
        <w:t xml:space="preserve"> de opinia majoritară, consemnată conform borderourilor individuale ale acestora. Membrul comisiei de concurs care nu este de acord cu opinia majoritară formulează opinie separată, motivată, şi o consemnează în borderoul individual.</w:t>
      </w:r>
    </w:p>
    <w:p w14:paraId="2A884463" w14:textId="77777777" w:rsidR="00DA1DE0" w:rsidRDefault="0060564B">
      <w:pPr>
        <w:autoSpaceDE/>
        <w:autoSpaceDN/>
        <w:jc w:val="both"/>
        <w:divId w:val="109756049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Până în ultima zi prevăzută pentru </w:t>
      </w:r>
      <w:proofErr w:type="spellStart"/>
      <w:r>
        <w:rPr>
          <w:rStyle w:val="salnbdy"/>
          <w:rFonts w:eastAsia="Times New Roman"/>
        </w:rPr>
        <w:t>selecţia</w:t>
      </w:r>
      <w:proofErr w:type="spellEnd"/>
      <w:r>
        <w:rPr>
          <w:rStyle w:val="salnbdy"/>
          <w:rFonts w:eastAsia="Times New Roman"/>
        </w:rPr>
        <w:t xml:space="preserve"> dosarelor, membrii comisiei de concurs pot solicita </w:t>
      </w:r>
      <w:proofErr w:type="spellStart"/>
      <w:r>
        <w:rPr>
          <w:rStyle w:val="salnbdy"/>
          <w:rFonts w:eastAsia="Times New Roman"/>
        </w:rPr>
        <w:t>candidaţilor</w:t>
      </w:r>
      <w:proofErr w:type="spellEnd"/>
      <w:r>
        <w:rPr>
          <w:rStyle w:val="salnbdy"/>
          <w:rFonts w:eastAsia="Times New Roman"/>
        </w:rPr>
        <w:t xml:space="preserve"> documente relevante, din categoria celor prevăzute la </w:t>
      </w:r>
      <w:r>
        <w:rPr>
          <w:rStyle w:val="slgi1"/>
          <w:rFonts w:eastAsia="Times New Roman"/>
        </w:rPr>
        <w:t>art. 35 alin. (1)</w:t>
      </w:r>
      <w:r>
        <w:rPr>
          <w:rStyle w:val="salnbdy"/>
          <w:rFonts w:eastAsia="Times New Roman"/>
        </w:rPr>
        <w:t xml:space="preserve">, pentru </w:t>
      </w:r>
      <w:proofErr w:type="spellStart"/>
      <w:r>
        <w:rPr>
          <w:rStyle w:val="salnbdy"/>
          <w:rFonts w:eastAsia="Times New Roman"/>
        </w:rPr>
        <w:t>desfăşurarea</w:t>
      </w:r>
      <w:proofErr w:type="spellEnd"/>
      <w:r>
        <w:rPr>
          <w:rStyle w:val="salnbdy"/>
          <w:rFonts w:eastAsia="Times New Roman"/>
        </w:rPr>
        <w:t xml:space="preserve"> concursului.</w:t>
      </w:r>
    </w:p>
    <w:p w14:paraId="48B443BC" w14:textId="77777777" w:rsidR="00DA1DE0" w:rsidRDefault="0060564B">
      <w:pPr>
        <w:pStyle w:val="sartttl"/>
        <w:jc w:val="both"/>
        <w:divId w:val="2105950660"/>
      </w:pPr>
      <w:r>
        <w:t>Articolul 38</w:t>
      </w:r>
    </w:p>
    <w:p w14:paraId="46975EDC" w14:textId="77777777" w:rsidR="00DA1DE0" w:rsidRDefault="0060564B">
      <w:pPr>
        <w:autoSpaceDE/>
        <w:autoSpaceDN/>
        <w:jc w:val="both"/>
        <w:divId w:val="89555622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Proba scrisă constă în redactarea unei lucrări şi/sau în rezolvarea unor teste-grilă.</w:t>
      </w:r>
    </w:p>
    <w:p w14:paraId="381EF66A" w14:textId="77777777" w:rsidR="00DA1DE0" w:rsidRDefault="0060564B">
      <w:pPr>
        <w:autoSpaceDE/>
        <w:autoSpaceDN/>
        <w:jc w:val="both"/>
        <w:divId w:val="37076746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proba scrisă se testează </w:t>
      </w:r>
      <w:proofErr w:type="spellStart"/>
      <w:r>
        <w:rPr>
          <w:rStyle w:val="salnbdy"/>
          <w:rFonts w:eastAsia="Times New Roman"/>
        </w:rPr>
        <w:t>cunoştinţele</w:t>
      </w:r>
      <w:proofErr w:type="spellEnd"/>
      <w:r>
        <w:rPr>
          <w:rStyle w:val="salnbdy"/>
          <w:rFonts w:eastAsia="Times New Roman"/>
        </w:rPr>
        <w:t xml:space="preserve"> teoretice necesare ocupării postului pentru care se organizează concursul. </w:t>
      </w:r>
    </w:p>
    <w:p w14:paraId="16E007D8" w14:textId="77777777" w:rsidR="00DA1DE0" w:rsidRDefault="0060564B">
      <w:pPr>
        <w:autoSpaceDE/>
        <w:autoSpaceDN/>
        <w:jc w:val="both"/>
        <w:divId w:val="113806398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Subiectele pentru proba scrisă se stabilesc pe baza bibliografiei şi a tematicii de concurs, astfel încât să reflecte capacitatea de analiză </w:t>
      </w:r>
      <w:proofErr w:type="spellStart"/>
      <w:r>
        <w:rPr>
          <w:rStyle w:val="salnbdy"/>
          <w:rFonts w:eastAsia="Times New Roman"/>
        </w:rPr>
        <w:t>şi</w:t>
      </w:r>
      <w:proofErr w:type="spellEnd"/>
      <w:r>
        <w:rPr>
          <w:rStyle w:val="salnbdy"/>
          <w:rFonts w:eastAsia="Times New Roman"/>
        </w:rPr>
        <w:t xml:space="preserve"> sinteză a </w:t>
      </w:r>
      <w:proofErr w:type="spellStart"/>
      <w:r>
        <w:rPr>
          <w:rStyle w:val="salnbdy"/>
          <w:rFonts w:eastAsia="Times New Roman"/>
        </w:rPr>
        <w:t>candidaţilor</w:t>
      </w:r>
      <w:proofErr w:type="spellEnd"/>
      <w:r>
        <w:rPr>
          <w:rStyle w:val="salnbdy"/>
          <w:rFonts w:eastAsia="Times New Roman"/>
        </w:rPr>
        <w:t xml:space="preserve">, în </w:t>
      </w:r>
      <w:proofErr w:type="spellStart"/>
      <w:r>
        <w:rPr>
          <w:rStyle w:val="salnbdy"/>
          <w:rFonts w:eastAsia="Times New Roman"/>
        </w:rPr>
        <w:t>concordanţă</w:t>
      </w:r>
      <w:proofErr w:type="spellEnd"/>
      <w:r>
        <w:rPr>
          <w:rStyle w:val="salnbdy"/>
          <w:rFonts w:eastAsia="Times New Roman"/>
        </w:rPr>
        <w:t xml:space="preserve"> cu nivelul şi specificul postului pentru care se organizează concursul.</w:t>
      </w:r>
    </w:p>
    <w:p w14:paraId="2B9999F3" w14:textId="77777777" w:rsidR="00DA1DE0" w:rsidRDefault="0060564B">
      <w:pPr>
        <w:autoSpaceDE/>
        <w:autoSpaceDN/>
        <w:jc w:val="both"/>
        <w:divId w:val="45167690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unui număr mare de </w:t>
      </w:r>
      <w:proofErr w:type="spellStart"/>
      <w:r>
        <w:rPr>
          <w:rStyle w:val="salnbdy"/>
          <w:rFonts w:eastAsia="Times New Roman"/>
        </w:rPr>
        <w:t>candidaţi</w:t>
      </w:r>
      <w:proofErr w:type="spellEnd"/>
      <w:r>
        <w:rPr>
          <w:rStyle w:val="salnbdy"/>
          <w:rFonts w:eastAsia="Times New Roman"/>
        </w:rPr>
        <w:t xml:space="preserve"> </w:t>
      </w:r>
      <w:proofErr w:type="spellStart"/>
      <w:r>
        <w:rPr>
          <w:rStyle w:val="salnbdy"/>
          <w:rFonts w:eastAsia="Times New Roman"/>
        </w:rPr>
        <w:t>înscrişi</w:t>
      </w:r>
      <w:proofErr w:type="spellEnd"/>
      <w:r>
        <w:rPr>
          <w:rStyle w:val="salnbdy"/>
          <w:rFonts w:eastAsia="Times New Roman"/>
        </w:rPr>
        <w:t xml:space="preserve">, concursul pentru ocuparea unui post vacant sau temporar vacant se </w:t>
      </w:r>
      <w:proofErr w:type="spellStart"/>
      <w:r>
        <w:rPr>
          <w:rStyle w:val="salnbdy"/>
          <w:rFonts w:eastAsia="Times New Roman"/>
        </w:rPr>
        <w:t>desfăşoară</w:t>
      </w:r>
      <w:proofErr w:type="spellEnd"/>
      <w:r>
        <w:rPr>
          <w:rStyle w:val="salnbdy"/>
          <w:rFonts w:eastAsia="Times New Roman"/>
        </w:rPr>
        <w:t xml:space="preserve"> în mai multe sesiuni, pe baza bibliografiei şi a tematicii de concurs.</w:t>
      </w:r>
    </w:p>
    <w:p w14:paraId="3EB3C6C2" w14:textId="77777777" w:rsidR="00DA1DE0" w:rsidRDefault="0060564B">
      <w:pPr>
        <w:autoSpaceDE/>
        <w:autoSpaceDN/>
        <w:jc w:val="both"/>
        <w:divId w:val="152806006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 baza propunerilor fiecărui membru al comisiei de concurs, în ziua în care se </w:t>
      </w:r>
      <w:proofErr w:type="spellStart"/>
      <w:r>
        <w:rPr>
          <w:rStyle w:val="salnbdy"/>
          <w:rFonts w:eastAsia="Times New Roman"/>
        </w:rPr>
        <w:t>desfăşoară</w:t>
      </w:r>
      <w:proofErr w:type="spellEnd"/>
      <w:r>
        <w:rPr>
          <w:rStyle w:val="salnbdy"/>
          <w:rFonts w:eastAsia="Times New Roman"/>
        </w:rPr>
        <w:t xml:space="preserve"> proba scrisă, comisia </w:t>
      </w:r>
      <w:proofErr w:type="spellStart"/>
      <w:r>
        <w:rPr>
          <w:rStyle w:val="salnbdy"/>
          <w:rFonts w:eastAsia="Times New Roman"/>
        </w:rPr>
        <w:t>întocmeşte</w:t>
      </w:r>
      <w:proofErr w:type="spellEnd"/>
      <w:r>
        <w:rPr>
          <w:rStyle w:val="salnbdy"/>
          <w:rFonts w:eastAsia="Times New Roman"/>
        </w:rPr>
        <w:t xml:space="preserve"> două variante de subiecte care constau ulterior în redactarea unei lucrări. </w:t>
      </w:r>
    </w:p>
    <w:p w14:paraId="11DCE542" w14:textId="77777777" w:rsidR="00DA1DE0" w:rsidRDefault="0060564B">
      <w:pPr>
        <w:autoSpaceDE/>
        <w:autoSpaceDN/>
        <w:jc w:val="both"/>
        <w:divId w:val="185113885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cazul în care proba scrisă constă în rezolvarea unor teste-grilă, cu cel mult două zile înainte de proba scrisă, fiecare membru al comisiei de concurs propune un număr de întrebări de două ori mai mare decât numărul întrebărilor din fiecare variantă de test-grilă propusă </w:t>
      </w:r>
      <w:proofErr w:type="spellStart"/>
      <w:r>
        <w:rPr>
          <w:rStyle w:val="salnbdy"/>
          <w:rFonts w:eastAsia="Times New Roman"/>
        </w:rPr>
        <w:t>candidaţilor</w:t>
      </w:r>
      <w:proofErr w:type="spellEnd"/>
      <w:r>
        <w:rPr>
          <w:rStyle w:val="salnbdy"/>
          <w:rFonts w:eastAsia="Times New Roman"/>
        </w:rPr>
        <w:t xml:space="preserve">. Întrebările pentru fiecare variantă de test-grilă se stabilesc în ziua în care se </w:t>
      </w:r>
      <w:proofErr w:type="spellStart"/>
      <w:r>
        <w:rPr>
          <w:rStyle w:val="salnbdy"/>
          <w:rFonts w:eastAsia="Times New Roman"/>
        </w:rPr>
        <w:t>desfăşoară</w:t>
      </w:r>
      <w:proofErr w:type="spellEnd"/>
      <w:r>
        <w:rPr>
          <w:rStyle w:val="salnbdy"/>
          <w:rFonts w:eastAsia="Times New Roman"/>
        </w:rPr>
        <w:t xml:space="preserve"> proba scrisă, înainte de începerea acestei probe. </w:t>
      </w:r>
    </w:p>
    <w:p w14:paraId="6253D437" w14:textId="77777777" w:rsidR="00DA1DE0" w:rsidRDefault="0060564B">
      <w:pPr>
        <w:autoSpaceDE/>
        <w:autoSpaceDN/>
        <w:jc w:val="both"/>
        <w:divId w:val="153638656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Membrii comisiei de concurs răspund individual pentru asigurarea </w:t>
      </w:r>
      <w:proofErr w:type="spellStart"/>
      <w:r>
        <w:rPr>
          <w:rStyle w:val="salnbdy"/>
          <w:rFonts w:eastAsia="Times New Roman"/>
        </w:rPr>
        <w:t>confidenţialităţii</w:t>
      </w:r>
      <w:proofErr w:type="spellEnd"/>
      <w:r>
        <w:rPr>
          <w:rStyle w:val="salnbdy"/>
          <w:rFonts w:eastAsia="Times New Roman"/>
        </w:rPr>
        <w:t xml:space="preserve"> subiectelor propuse doar până la momentul prezentării variantelor în comisia de concurs.</w:t>
      </w:r>
    </w:p>
    <w:p w14:paraId="45012782" w14:textId="77777777" w:rsidR="00DA1DE0" w:rsidRDefault="0060564B">
      <w:pPr>
        <w:autoSpaceDE/>
        <w:autoSpaceDN/>
        <w:jc w:val="both"/>
        <w:divId w:val="184046208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Variantele de subiecte se semnează de </w:t>
      </w:r>
      <w:proofErr w:type="spellStart"/>
      <w:r>
        <w:rPr>
          <w:rStyle w:val="salnbdy"/>
          <w:rFonts w:eastAsia="Times New Roman"/>
        </w:rPr>
        <w:t>toţi</w:t>
      </w:r>
      <w:proofErr w:type="spellEnd"/>
      <w:r>
        <w:rPr>
          <w:rStyle w:val="salnbdy"/>
          <w:rFonts w:eastAsia="Times New Roman"/>
        </w:rPr>
        <w:t xml:space="preserve"> membrii comisiei de concurs şi se închid în plicuri sigilate purtând </w:t>
      </w:r>
      <w:proofErr w:type="spellStart"/>
      <w:r>
        <w:rPr>
          <w:rStyle w:val="salnbdy"/>
          <w:rFonts w:eastAsia="Times New Roman"/>
        </w:rPr>
        <w:t>ştampila</w:t>
      </w:r>
      <w:proofErr w:type="spellEnd"/>
      <w:r>
        <w:rPr>
          <w:rStyle w:val="salnbdy"/>
          <w:rFonts w:eastAsia="Times New Roman"/>
        </w:rPr>
        <w:t xml:space="preserve"> </w:t>
      </w:r>
      <w:proofErr w:type="spellStart"/>
      <w:r>
        <w:rPr>
          <w:rStyle w:val="salnbdy"/>
          <w:rFonts w:eastAsia="Times New Roman"/>
        </w:rPr>
        <w:t>autorităţii</w:t>
      </w:r>
      <w:proofErr w:type="spellEnd"/>
      <w:r>
        <w:rPr>
          <w:rStyle w:val="salnbdy"/>
          <w:rFonts w:eastAsia="Times New Roman"/>
        </w:rPr>
        <w:t xml:space="preserve"> sau a </w:t>
      </w:r>
      <w:proofErr w:type="spellStart"/>
      <w:r>
        <w:rPr>
          <w:rStyle w:val="salnbdy"/>
          <w:rFonts w:eastAsia="Times New Roman"/>
        </w:rPr>
        <w:t>instituţiei</w:t>
      </w:r>
      <w:proofErr w:type="spellEnd"/>
      <w:r>
        <w:rPr>
          <w:rStyle w:val="salnbdy"/>
          <w:rFonts w:eastAsia="Times New Roman"/>
        </w:rPr>
        <w:t xml:space="preserve"> publice organizatoare a concursului.</w:t>
      </w:r>
    </w:p>
    <w:p w14:paraId="585584C9" w14:textId="77777777" w:rsidR="00DA1DE0" w:rsidRDefault="0060564B">
      <w:pPr>
        <w:autoSpaceDE/>
        <w:autoSpaceDN/>
        <w:jc w:val="both"/>
        <w:divId w:val="138204809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Comisia de concurs stabileşte punctajul maxim pentru fiecare subiect, care se comunică odată cu subiectele </w:t>
      </w:r>
      <w:proofErr w:type="spellStart"/>
      <w:r>
        <w:rPr>
          <w:rStyle w:val="salnbdy"/>
          <w:rFonts w:eastAsia="Times New Roman"/>
        </w:rPr>
        <w:t>şi</w:t>
      </w:r>
      <w:proofErr w:type="spellEnd"/>
      <w:r>
        <w:rPr>
          <w:rStyle w:val="salnbdy"/>
          <w:rFonts w:eastAsia="Times New Roman"/>
        </w:rPr>
        <w:t xml:space="preserve"> se </w:t>
      </w:r>
      <w:proofErr w:type="spellStart"/>
      <w:r>
        <w:rPr>
          <w:rStyle w:val="salnbdy"/>
          <w:rFonts w:eastAsia="Times New Roman"/>
        </w:rPr>
        <w:t>afişează</w:t>
      </w:r>
      <w:proofErr w:type="spellEnd"/>
      <w:r>
        <w:rPr>
          <w:rStyle w:val="salnbdy"/>
          <w:rFonts w:eastAsia="Times New Roman"/>
        </w:rPr>
        <w:t xml:space="preserve"> la locul </w:t>
      </w:r>
      <w:proofErr w:type="spellStart"/>
      <w:r>
        <w:rPr>
          <w:rStyle w:val="salnbdy"/>
          <w:rFonts w:eastAsia="Times New Roman"/>
        </w:rPr>
        <w:t>desfăşurării</w:t>
      </w:r>
      <w:proofErr w:type="spellEnd"/>
      <w:r>
        <w:rPr>
          <w:rStyle w:val="salnbdy"/>
          <w:rFonts w:eastAsia="Times New Roman"/>
        </w:rPr>
        <w:t xml:space="preserve"> concursului.</w:t>
      </w:r>
    </w:p>
    <w:p w14:paraId="63D3F5B3" w14:textId="77777777" w:rsidR="00DA1DE0" w:rsidRDefault="0060564B">
      <w:pPr>
        <w:autoSpaceDE/>
        <w:autoSpaceDN/>
        <w:jc w:val="both"/>
        <w:divId w:val="1205945916"/>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Înainte de începerea probei scrise se face apelul nominal al </w:t>
      </w:r>
      <w:proofErr w:type="spellStart"/>
      <w:r>
        <w:rPr>
          <w:rStyle w:val="salnbdy"/>
          <w:rFonts w:eastAsia="Times New Roman"/>
        </w:rPr>
        <w:t>candidaţilor</w:t>
      </w:r>
      <w:proofErr w:type="spellEnd"/>
      <w:r>
        <w:rPr>
          <w:rStyle w:val="salnbdy"/>
          <w:rFonts w:eastAsia="Times New Roman"/>
        </w:rPr>
        <w:t xml:space="preserve">, în vederea îndeplinirii </w:t>
      </w:r>
      <w:proofErr w:type="spellStart"/>
      <w:r>
        <w:rPr>
          <w:rStyle w:val="salnbdy"/>
          <w:rFonts w:eastAsia="Times New Roman"/>
        </w:rPr>
        <w:t>formalităţilor</w:t>
      </w:r>
      <w:proofErr w:type="spellEnd"/>
      <w:r>
        <w:rPr>
          <w:rStyle w:val="salnbdy"/>
          <w:rFonts w:eastAsia="Times New Roman"/>
        </w:rPr>
        <w:t xml:space="preserve"> prealabile, respectiv verificarea </w:t>
      </w:r>
      <w:proofErr w:type="spellStart"/>
      <w:r>
        <w:rPr>
          <w:rStyle w:val="salnbdy"/>
          <w:rFonts w:eastAsia="Times New Roman"/>
        </w:rPr>
        <w:t>identităţii</w:t>
      </w:r>
      <w:proofErr w:type="spellEnd"/>
      <w:r>
        <w:rPr>
          <w:rStyle w:val="salnbdy"/>
          <w:rFonts w:eastAsia="Times New Roman"/>
        </w:rPr>
        <w:t xml:space="preserve">. Verificarea </w:t>
      </w:r>
      <w:proofErr w:type="spellStart"/>
      <w:r>
        <w:rPr>
          <w:rStyle w:val="salnbdy"/>
          <w:rFonts w:eastAsia="Times New Roman"/>
        </w:rPr>
        <w:t>identităţii</w:t>
      </w:r>
      <w:proofErr w:type="spellEnd"/>
      <w:r>
        <w:rPr>
          <w:rStyle w:val="salnbdy"/>
          <w:rFonts w:eastAsia="Times New Roman"/>
        </w:rPr>
        <w:t xml:space="preserve"> </w:t>
      </w:r>
      <w:proofErr w:type="spellStart"/>
      <w:r>
        <w:rPr>
          <w:rStyle w:val="salnbdy"/>
          <w:rFonts w:eastAsia="Times New Roman"/>
        </w:rPr>
        <w:t>candidaţilor</w:t>
      </w:r>
      <w:proofErr w:type="spellEnd"/>
      <w:r>
        <w:rPr>
          <w:rStyle w:val="salnbdy"/>
          <w:rFonts w:eastAsia="Times New Roman"/>
        </w:rPr>
        <w:t xml:space="preserve"> se face pe baza </w:t>
      </w:r>
      <w:proofErr w:type="spellStart"/>
      <w:r>
        <w:rPr>
          <w:rStyle w:val="salnbdy"/>
          <w:rFonts w:eastAsia="Times New Roman"/>
        </w:rPr>
        <w:t>cărţii</w:t>
      </w:r>
      <w:proofErr w:type="spellEnd"/>
      <w:r>
        <w:rPr>
          <w:rStyle w:val="salnbdy"/>
          <w:rFonts w:eastAsia="Times New Roman"/>
        </w:rPr>
        <w:t xml:space="preserve"> de identitate sau a oricărui alt document care atestă identitatea, potrivit legii, aflate în termen de valabilitate. </w:t>
      </w:r>
      <w:proofErr w:type="spellStart"/>
      <w:r>
        <w:rPr>
          <w:rStyle w:val="salnbdy"/>
          <w:rFonts w:eastAsia="Times New Roman"/>
        </w:rPr>
        <w:t>Candidaţii</w:t>
      </w:r>
      <w:proofErr w:type="spellEnd"/>
      <w:r>
        <w:rPr>
          <w:rStyle w:val="salnbdy"/>
          <w:rFonts w:eastAsia="Times New Roman"/>
        </w:rPr>
        <w:t xml:space="preserve"> care nu sunt </w:t>
      </w:r>
      <w:proofErr w:type="spellStart"/>
      <w:r>
        <w:rPr>
          <w:rStyle w:val="salnbdy"/>
          <w:rFonts w:eastAsia="Times New Roman"/>
        </w:rPr>
        <w:t>prezenţi</w:t>
      </w:r>
      <w:proofErr w:type="spellEnd"/>
      <w:r>
        <w:rPr>
          <w:rStyle w:val="salnbdy"/>
          <w:rFonts w:eastAsia="Times New Roman"/>
        </w:rPr>
        <w:t xml:space="preserve"> la efectuarea apelului nominal ori care nu fac dovada </w:t>
      </w:r>
      <w:proofErr w:type="spellStart"/>
      <w:r>
        <w:rPr>
          <w:rStyle w:val="salnbdy"/>
          <w:rFonts w:eastAsia="Times New Roman"/>
        </w:rPr>
        <w:t>identităţii</w:t>
      </w:r>
      <w:proofErr w:type="spellEnd"/>
      <w:r>
        <w:rPr>
          <w:rStyle w:val="salnbdy"/>
          <w:rFonts w:eastAsia="Times New Roman"/>
        </w:rPr>
        <w:t xml:space="preserve"> prin prezentarea </w:t>
      </w:r>
      <w:proofErr w:type="spellStart"/>
      <w:r>
        <w:rPr>
          <w:rStyle w:val="salnbdy"/>
          <w:rFonts w:eastAsia="Times New Roman"/>
        </w:rPr>
        <w:t>cărţii</w:t>
      </w:r>
      <w:proofErr w:type="spellEnd"/>
      <w:r>
        <w:rPr>
          <w:rStyle w:val="salnbdy"/>
          <w:rFonts w:eastAsia="Times New Roman"/>
        </w:rPr>
        <w:t xml:space="preserve"> de identitate sau a oricărui alt document care atestă identitatea, potrivit legii, aflate în termen de valabilitate, se consideră </w:t>
      </w:r>
      <w:proofErr w:type="spellStart"/>
      <w:r>
        <w:rPr>
          <w:rStyle w:val="salnbdy"/>
          <w:rFonts w:eastAsia="Times New Roman"/>
        </w:rPr>
        <w:t>absenţi</w:t>
      </w:r>
      <w:proofErr w:type="spellEnd"/>
      <w:r>
        <w:rPr>
          <w:rStyle w:val="salnbdy"/>
          <w:rFonts w:eastAsia="Times New Roman"/>
        </w:rPr>
        <w:t xml:space="preserve">, respectiv </w:t>
      </w:r>
      <w:proofErr w:type="spellStart"/>
      <w:r>
        <w:rPr>
          <w:rStyle w:val="salnbdy"/>
          <w:rFonts w:eastAsia="Times New Roman"/>
        </w:rPr>
        <w:t>respinşi</w:t>
      </w:r>
      <w:proofErr w:type="spellEnd"/>
      <w:r>
        <w:rPr>
          <w:rStyle w:val="salnbdy"/>
          <w:rFonts w:eastAsia="Times New Roman"/>
        </w:rPr>
        <w:t>.</w:t>
      </w:r>
    </w:p>
    <w:p w14:paraId="5585B655" w14:textId="77777777" w:rsidR="00DA1DE0" w:rsidRDefault="0060564B">
      <w:pPr>
        <w:autoSpaceDE/>
        <w:autoSpaceDN/>
        <w:jc w:val="both"/>
        <w:divId w:val="151721646"/>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un candidat a depus dosar de concurs pentru mai multe posturi şi este admis la </w:t>
      </w:r>
      <w:proofErr w:type="spellStart"/>
      <w:r>
        <w:rPr>
          <w:rStyle w:val="salnbdy"/>
          <w:rFonts w:eastAsia="Times New Roman"/>
        </w:rPr>
        <w:t>selecţia</w:t>
      </w:r>
      <w:proofErr w:type="spellEnd"/>
      <w:r>
        <w:rPr>
          <w:rStyle w:val="salnbdy"/>
          <w:rFonts w:eastAsia="Times New Roman"/>
        </w:rPr>
        <w:t xml:space="preserve"> dosarelor pentru două sau mai multe posturi pentru care </w:t>
      </w:r>
      <w:proofErr w:type="spellStart"/>
      <w:r>
        <w:rPr>
          <w:rStyle w:val="salnbdy"/>
          <w:rFonts w:eastAsia="Times New Roman"/>
        </w:rPr>
        <w:t>instituţia</w:t>
      </w:r>
      <w:proofErr w:type="spellEnd"/>
      <w:r>
        <w:rPr>
          <w:rStyle w:val="salnbdy"/>
          <w:rFonts w:eastAsia="Times New Roman"/>
        </w:rPr>
        <w:t xml:space="preserve"> sau autoritatea publică a organizat concurs în </w:t>
      </w:r>
      <w:proofErr w:type="spellStart"/>
      <w:r>
        <w:rPr>
          <w:rStyle w:val="salnbdy"/>
          <w:rFonts w:eastAsia="Times New Roman"/>
        </w:rPr>
        <w:t>aceeaşi</w:t>
      </w:r>
      <w:proofErr w:type="spellEnd"/>
      <w:r>
        <w:rPr>
          <w:rStyle w:val="salnbdy"/>
          <w:rFonts w:eastAsia="Times New Roman"/>
        </w:rPr>
        <w:t xml:space="preserve"> zi </w:t>
      </w:r>
      <w:proofErr w:type="spellStart"/>
      <w:r>
        <w:rPr>
          <w:rStyle w:val="salnbdy"/>
          <w:rFonts w:eastAsia="Times New Roman"/>
        </w:rPr>
        <w:t>şi</w:t>
      </w:r>
      <w:proofErr w:type="spellEnd"/>
      <w:r>
        <w:rPr>
          <w:rStyle w:val="salnbdy"/>
          <w:rFonts w:eastAsia="Times New Roman"/>
        </w:rPr>
        <w:t xml:space="preserve"> la </w:t>
      </w:r>
      <w:proofErr w:type="spellStart"/>
      <w:r>
        <w:rPr>
          <w:rStyle w:val="salnbdy"/>
          <w:rFonts w:eastAsia="Times New Roman"/>
        </w:rPr>
        <w:t>aceeaşi</w:t>
      </w:r>
      <w:proofErr w:type="spellEnd"/>
      <w:r>
        <w:rPr>
          <w:rStyle w:val="salnbdy"/>
          <w:rFonts w:eastAsia="Times New Roman"/>
        </w:rPr>
        <w:t xml:space="preserve"> oră, acesta se prezintă la proba scrisă pentru un singur post. </w:t>
      </w:r>
    </w:p>
    <w:p w14:paraId="05B0C0B6" w14:textId="77777777" w:rsidR="00DA1DE0" w:rsidRDefault="0060564B">
      <w:pPr>
        <w:autoSpaceDE/>
        <w:autoSpaceDN/>
        <w:jc w:val="both"/>
        <w:divId w:val="649334904"/>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După verificarea </w:t>
      </w:r>
      <w:proofErr w:type="spellStart"/>
      <w:r>
        <w:rPr>
          <w:rStyle w:val="salnbdy"/>
          <w:rFonts w:eastAsia="Times New Roman"/>
        </w:rPr>
        <w:t>identităţii</w:t>
      </w:r>
      <w:proofErr w:type="spellEnd"/>
      <w:r>
        <w:rPr>
          <w:rStyle w:val="salnbdy"/>
          <w:rFonts w:eastAsia="Times New Roman"/>
        </w:rPr>
        <w:t xml:space="preserve">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ieşirea</w:t>
      </w:r>
      <w:proofErr w:type="spellEnd"/>
      <w:r>
        <w:rPr>
          <w:rStyle w:val="salnbdy"/>
          <w:rFonts w:eastAsia="Times New Roman"/>
        </w:rPr>
        <w:t xml:space="preserve"> din sală a acestora atrage eliminarea din concurs, cu </w:t>
      </w:r>
      <w:proofErr w:type="spellStart"/>
      <w:r>
        <w:rPr>
          <w:rStyle w:val="salnbdy"/>
          <w:rFonts w:eastAsia="Times New Roman"/>
        </w:rPr>
        <w:t>excepţia</w:t>
      </w:r>
      <w:proofErr w:type="spellEnd"/>
      <w:r>
        <w:rPr>
          <w:rStyle w:val="salnbdy"/>
          <w:rFonts w:eastAsia="Times New Roman"/>
        </w:rPr>
        <w:t xml:space="preserve"> </w:t>
      </w:r>
      <w:proofErr w:type="spellStart"/>
      <w:r>
        <w:rPr>
          <w:rStyle w:val="salnbdy"/>
          <w:rFonts w:eastAsia="Times New Roman"/>
        </w:rPr>
        <w:t>situaţiilor</w:t>
      </w:r>
      <w:proofErr w:type="spellEnd"/>
      <w:r>
        <w:rPr>
          <w:rStyle w:val="salnbdy"/>
          <w:rFonts w:eastAsia="Times New Roman"/>
        </w:rPr>
        <w:t xml:space="preserve"> de </w:t>
      </w:r>
      <w:proofErr w:type="spellStart"/>
      <w:r>
        <w:rPr>
          <w:rStyle w:val="salnbdy"/>
          <w:rFonts w:eastAsia="Times New Roman"/>
        </w:rPr>
        <w:t>urgenţă</w:t>
      </w:r>
      <w:proofErr w:type="spellEnd"/>
      <w:r>
        <w:rPr>
          <w:rStyle w:val="salnbdy"/>
          <w:rFonts w:eastAsia="Times New Roman"/>
        </w:rPr>
        <w:t xml:space="preserve"> în care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însoţiţi</w:t>
      </w:r>
      <w:proofErr w:type="spellEnd"/>
      <w:r>
        <w:rPr>
          <w:rStyle w:val="salnbdy"/>
          <w:rFonts w:eastAsia="Times New Roman"/>
        </w:rPr>
        <w:t xml:space="preserve"> de unul dintre membrii comisiei de concurs sau de către secretarul comisiei de concurs.</w:t>
      </w:r>
    </w:p>
    <w:p w14:paraId="68DDB3D2" w14:textId="77777777" w:rsidR="00DA1DE0" w:rsidRDefault="0060564B">
      <w:pPr>
        <w:autoSpaceDE/>
        <w:autoSpaceDN/>
        <w:jc w:val="both"/>
        <w:divId w:val="1325275706"/>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Durata probei scrise se stabileşte de comisia de concurs în </w:t>
      </w:r>
      <w:proofErr w:type="spellStart"/>
      <w:r>
        <w:rPr>
          <w:rStyle w:val="salnbdy"/>
          <w:rFonts w:eastAsia="Times New Roman"/>
        </w:rPr>
        <w:t>funcţie</w:t>
      </w:r>
      <w:proofErr w:type="spellEnd"/>
      <w:r>
        <w:rPr>
          <w:rStyle w:val="salnbdy"/>
          <w:rFonts w:eastAsia="Times New Roman"/>
        </w:rPr>
        <w:t xml:space="preserve"> de gradul de dificultate şi complexitate al subiectelor, dar nu poate </w:t>
      </w:r>
      <w:proofErr w:type="spellStart"/>
      <w:r>
        <w:rPr>
          <w:rStyle w:val="salnbdy"/>
          <w:rFonts w:eastAsia="Times New Roman"/>
        </w:rPr>
        <w:t>depăşi</w:t>
      </w:r>
      <w:proofErr w:type="spellEnd"/>
      <w:r>
        <w:rPr>
          <w:rStyle w:val="salnbdy"/>
          <w:rFonts w:eastAsia="Times New Roman"/>
        </w:rPr>
        <w:t xml:space="preserve"> 3 ore.</w:t>
      </w:r>
    </w:p>
    <w:p w14:paraId="1C4877DA" w14:textId="77777777" w:rsidR="00DA1DE0" w:rsidRDefault="0060564B">
      <w:pPr>
        <w:autoSpaceDE/>
        <w:autoSpaceDN/>
        <w:jc w:val="both"/>
        <w:divId w:val="974063455"/>
        <w:rPr>
          <w:rFonts w:eastAsia="Times New Roman"/>
          <w:color w:val="000000"/>
          <w:sz w:val="20"/>
          <w:szCs w:val="20"/>
          <w:shd w:val="clear" w:color="auto" w:fill="FFFFFF"/>
        </w:rPr>
      </w:pPr>
      <w:r>
        <w:rPr>
          <w:rStyle w:val="salnttl1"/>
          <w:rFonts w:eastAsia="Times New Roman"/>
          <w:specVanish w:val="0"/>
        </w:rPr>
        <w:lastRenderedPageBreak/>
        <w:t>(14)</w:t>
      </w:r>
      <w:r>
        <w:rPr>
          <w:rStyle w:val="salnbdy"/>
          <w:rFonts w:eastAsia="Times New Roman"/>
        </w:rPr>
        <w:t xml:space="preserve"> După ora stabilită pentru începerea probei scrise este interzis accesul </w:t>
      </w:r>
      <w:proofErr w:type="spellStart"/>
      <w:r>
        <w:rPr>
          <w:rStyle w:val="salnbdy"/>
          <w:rFonts w:eastAsia="Times New Roman"/>
        </w:rPr>
        <w:t>candidaţilor</w:t>
      </w:r>
      <w:proofErr w:type="spellEnd"/>
      <w:r>
        <w:rPr>
          <w:rStyle w:val="salnbdy"/>
          <w:rFonts w:eastAsia="Times New Roman"/>
        </w:rPr>
        <w:t xml:space="preserve"> care întârzie sau al oricărei alte persoane, în afara membrilor comisiei de concurs, precum şi a secretarului de concurs.</w:t>
      </w:r>
    </w:p>
    <w:p w14:paraId="232AA3A3" w14:textId="77777777" w:rsidR="00DA1DE0" w:rsidRDefault="0060564B">
      <w:pPr>
        <w:autoSpaceDE/>
        <w:autoSpaceDN/>
        <w:jc w:val="both"/>
        <w:divId w:val="1453474440"/>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În sala în care are loc concursul, pe toată perioada derulării acestuia, inclusiv a </w:t>
      </w:r>
      <w:proofErr w:type="spellStart"/>
      <w:r>
        <w:rPr>
          <w:rStyle w:val="salnbdy"/>
          <w:rFonts w:eastAsia="Times New Roman"/>
        </w:rPr>
        <w:t>formalităţilor</w:t>
      </w:r>
      <w:proofErr w:type="spellEnd"/>
      <w:r>
        <w:rPr>
          <w:rStyle w:val="salnbdy"/>
          <w:rFonts w:eastAsia="Times New Roman"/>
        </w:rPr>
        <w:t xml:space="preserve"> prealabile </w:t>
      </w:r>
      <w:proofErr w:type="spellStart"/>
      <w:r>
        <w:rPr>
          <w:rStyle w:val="salnbdy"/>
          <w:rFonts w:eastAsia="Times New Roman"/>
        </w:rPr>
        <w:t>şi</w:t>
      </w:r>
      <w:proofErr w:type="spellEnd"/>
      <w:r>
        <w:rPr>
          <w:rStyle w:val="salnbdy"/>
          <w:rFonts w:eastAsia="Times New Roman"/>
        </w:rPr>
        <w:t xml:space="preserve"> a celor ulterioare finalizării probei, </w:t>
      </w:r>
      <w:proofErr w:type="spellStart"/>
      <w:r>
        <w:rPr>
          <w:rStyle w:val="salnbdy"/>
          <w:rFonts w:eastAsia="Times New Roman"/>
        </w:rPr>
        <w:t>candidaţilor</w:t>
      </w:r>
      <w:proofErr w:type="spellEnd"/>
      <w:r>
        <w:rPr>
          <w:rStyle w:val="salnbdy"/>
          <w:rFonts w:eastAsia="Times New Roman"/>
        </w:rPr>
        <w:t xml:space="preserve"> nu le este permisă </w:t>
      </w:r>
      <w:proofErr w:type="spellStart"/>
      <w:r>
        <w:rPr>
          <w:rStyle w:val="salnbdy"/>
          <w:rFonts w:eastAsia="Times New Roman"/>
        </w:rPr>
        <w:t>deţinerea</w:t>
      </w:r>
      <w:proofErr w:type="spellEnd"/>
      <w:r>
        <w:rPr>
          <w:rStyle w:val="salnbdy"/>
          <w:rFonts w:eastAsia="Times New Roman"/>
        </w:rPr>
        <w:t xml:space="preserve"> sau folosirea vreunei surse de informare sau a telefoanelor mobile ori a altor mijloace de comunicare la </w:t>
      </w:r>
      <w:proofErr w:type="spellStart"/>
      <w:r>
        <w:rPr>
          <w:rStyle w:val="salnbdy"/>
          <w:rFonts w:eastAsia="Times New Roman"/>
        </w:rPr>
        <w:t>distanţă</w:t>
      </w:r>
      <w:proofErr w:type="spellEnd"/>
      <w:r>
        <w:rPr>
          <w:rStyle w:val="salnbdy"/>
          <w:rFonts w:eastAsia="Times New Roman"/>
        </w:rPr>
        <w:t>.</w:t>
      </w:r>
    </w:p>
    <w:p w14:paraId="35D47BF5" w14:textId="77777777" w:rsidR="00DA1DE0" w:rsidRDefault="0060564B">
      <w:pPr>
        <w:autoSpaceDE/>
        <w:autoSpaceDN/>
        <w:jc w:val="both"/>
        <w:divId w:val="2144694544"/>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Nerespectarea </w:t>
      </w:r>
      <w:proofErr w:type="spellStart"/>
      <w:r>
        <w:rPr>
          <w:rStyle w:val="salnbdy"/>
          <w:rFonts w:eastAsia="Times New Roman"/>
        </w:rPr>
        <w:t>dispoziţiilor</w:t>
      </w:r>
      <w:proofErr w:type="spellEnd"/>
      <w:r>
        <w:rPr>
          <w:rStyle w:val="salnbdy"/>
          <w:rFonts w:eastAsia="Times New Roman"/>
        </w:rPr>
        <w:t xml:space="preserve"> prevăzute la </w:t>
      </w:r>
      <w:r>
        <w:rPr>
          <w:rStyle w:val="slgi1"/>
          <w:rFonts w:eastAsia="Times New Roman"/>
        </w:rPr>
        <w:t>alin. (15)</w:t>
      </w:r>
      <w:r>
        <w:rPr>
          <w:rStyle w:val="salnbdy"/>
          <w:rFonts w:eastAsia="Times New Roman"/>
        </w:rPr>
        <w:t xml:space="preserve"> atrage eliminarea candidatului din proba de concurs, </w:t>
      </w:r>
      <w:proofErr w:type="spellStart"/>
      <w:r>
        <w:rPr>
          <w:rStyle w:val="salnbdy"/>
          <w:rFonts w:eastAsia="Times New Roman"/>
        </w:rPr>
        <w:t>situaţie</w:t>
      </w:r>
      <w:proofErr w:type="spellEnd"/>
      <w:r>
        <w:rPr>
          <w:rStyle w:val="salnbdy"/>
          <w:rFonts w:eastAsia="Times New Roman"/>
        </w:rPr>
        <w:t xml:space="preserve"> în care comisia de concurs elimină candidatul din sală, înscrie </w:t>
      </w:r>
      <w:proofErr w:type="spellStart"/>
      <w:r>
        <w:rPr>
          <w:rStyle w:val="salnbdy"/>
          <w:rFonts w:eastAsia="Times New Roman"/>
        </w:rPr>
        <w:t>menţiunea</w:t>
      </w:r>
      <w:proofErr w:type="spellEnd"/>
      <w:r>
        <w:rPr>
          <w:rStyle w:val="salnbdy"/>
          <w:rFonts w:eastAsia="Times New Roman"/>
        </w:rPr>
        <w:t xml:space="preserve"> „anulat“ pe lucrare şi consemnează cele întâmplate în procesul-verbal.</w:t>
      </w:r>
    </w:p>
    <w:p w14:paraId="33A43461" w14:textId="77777777" w:rsidR="00DA1DE0" w:rsidRDefault="0060564B">
      <w:pPr>
        <w:autoSpaceDE/>
        <w:autoSpaceDN/>
        <w:jc w:val="both"/>
        <w:divId w:val="716078897"/>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Lucrările se redactează, sub </w:t>
      </w:r>
      <w:proofErr w:type="spellStart"/>
      <w:r>
        <w:rPr>
          <w:rStyle w:val="salnbdy"/>
          <w:rFonts w:eastAsia="Times New Roman"/>
        </w:rPr>
        <w:t>sancţiunea</w:t>
      </w:r>
      <w:proofErr w:type="spellEnd"/>
      <w:r>
        <w:rPr>
          <w:rStyle w:val="salnbdy"/>
          <w:rFonts w:eastAsia="Times New Roman"/>
        </w:rPr>
        <w:t xml:space="preserve"> anulării, doar pe hârtia asigurată de autoritatea sau </w:t>
      </w:r>
      <w:proofErr w:type="spellStart"/>
      <w:r>
        <w:rPr>
          <w:rStyle w:val="salnbdy"/>
          <w:rFonts w:eastAsia="Times New Roman"/>
        </w:rPr>
        <w:t>instituţia</w:t>
      </w:r>
      <w:proofErr w:type="spellEnd"/>
      <w:r>
        <w:rPr>
          <w:rStyle w:val="salnbdy"/>
          <w:rFonts w:eastAsia="Times New Roman"/>
        </w:rPr>
        <w:t xml:space="preserve"> publică organizatoare a concursului, purtând </w:t>
      </w:r>
      <w:proofErr w:type="spellStart"/>
      <w:r>
        <w:rPr>
          <w:rStyle w:val="salnbdy"/>
          <w:rFonts w:eastAsia="Times New Roman"/>
        </w:rPr>
        <w:t>ştampila</w:t>
      </w:r>
      <w:proofErr w:type="spellEnd"/>
      <w:r>
        <w:rPr>
          <w:rStyle w:val="salnbdy"/>
          <w:rFonts w:eastAsia="Times New Roman"/>
        </w:rPr>
        <w:t xml:space="preserve"> acesteia pe fiecare filă. Prima filă, după înscrierea numelui şi a prenumelui în </w:t>
      </w:r>
      <w:proofErr w:type="spellStart"/>
      <w:r>
        <w:rPr>
          <w:rStyle w:val="salnbdy"/>
          <w:rFonts w:eastAsia="Times New Roman"/>
        </w:rPr>
        <w:t>colţul</w:t>
      </w:r>
      <w:proofErr w:type="spellEnd"/>
      <w:r>
        <w:rPr>
          <w:rStyle w:val="salnbdy"/>
          <w:rFonts w:eastAsia="Times New Roman"/>
        </w:rPr>
        <w:t xml:space="preserve"> din dreapta sus, se </w:t>
      </w:r>
      <w:proofErr w:type="spellStart"/>
      <w:r>
        <w:rPr>
          <w:rStyle w:val="salnbdy"/>
          <w:rFonts w:eastAsia="Times New Roman"/>
        </w:rPr>
        <w:t>lipeşte</w:t>
      </w:r>
      <w:proofErr w:type="spellEnd"/>
      <w:r>
        <w:rPr>
          <w:rStyle w:val="salnbdy"/>
          <w:rFonts w:eastAsia="Times New Roman"/>
        </w:rPr>
        <w:t xml:space="preserve"> astfel încât datele înscrise să nu poată fi identificate </w:t>
      </w:r>
      <w:proofErr w:type="spellStart"/>
      <w:r>
        <w:rPr>
          <w:rStyle w:val="salnbdy"/>
          <w:rFonts w:eastAsia="Times New Roman"/>
        </w:rPr>
        <w:t>şi</w:t>
      </w:r>
      <w:proofErr w:type="spellEnd"/>
      <w:r>
        <w:rPr>
          <w:rStyle w:val="salnbdy"/>
          <w:rFonts w:eastAsia="Times New Roman"/>
        </w:rPr>
        <w:t xml:space="preserve"> se aplică </w:t>
      </w:r>
      <w:proofErr w:type="spellStart"/>
      <w:r>
        <w:rPr>
          <w:rStyle w:val="salnbdy"/>
          <w:rFonts w:eastAsia="Times New Roman"/>
        </w:rPr>
        <w:t>ştampila</w:t>
      </w:r>
      <w:proofErr w:type="spellEnd"/>
      <w:r>
        <w:rPr>
          <w:rStyle w:val="salnbdy"/>
          <w:rFonts w:eastAsia="Times New Roman"/>
        </w:rPr>
        <w:t xml:space="preserve">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a concursului, cu </w:t>
      </w:r>
      <w:proofErr w:type="spellStart"/>
      <w:r>
        <w:rPr>
          <w:rStyle w:val="salnbdy"/>
          <w:rFonts w:eastAsia="Times New Roman"/>
        </w:rPr>
        <w:t>excepţia</w:t>
      </w:r>
      <w:proofErr w:type="spellEnd"/>
      <w:r>
        <w:rPr>
          <w:rStyle w:val="salnbdy"/>
          <w:rFonts w:eastAsia="Times New Roman"/>
        </w:rPr>
        <w:t xml:space="preserve"> </w:t>
      </w:r>
      <w:proofErr w:type="spellStart"/>
      <w:r>
        <w:rPr>
          <w:rStyle w:val="salnbdy"/>
          <w:rFonts w:eastAsia="Times New Roman"/>
        </w:rPr>
        <w:t>situaţiei</w:t>
      </w:r>
      <w:proofErr w:type="spellEnd"/>
      <w:r>
        <w:rPr>
          <w:rStyle w:val="salnbdy"/>
          <w:rFonts w:eastAsia="Times New Roman"/>
        </w:rPr>
        <w:t xml:space="preserve"> în care există un singur candidat pentru postul vacant/temporar vacant, caz în care nu mai există </w:t>
      </w:r>
      <w:proofErr w:type="spellStart"/>
      <w:r>
        <w:rPr>
          <w:rStyle w:val="salnbdy"/>
          <w:rFonts w:eastAsia="Times New Roman"/>
        </w:rPr>
        <w:t>obligaţia</w:t>
      </w:r>
      <w:proofErr w:type="spellEnd"/>
      <w:r>
        <w:rPr>
          <w:rStyle w:val="salnbdy"/>
          <w:rFonts w:eastAsia="Times New Roman"/>
        </w:rPr>
        <w:t xml:space="preserve"> sigilării lucrării.</w:t>
      </w:r>
    </w:p>
    <w:p w14:paraId="3D7A46EE" w14:textId="77777777" w:rsidR="00DA1DE0" w:rsidRDefault="0060564B">
      <w:pPr>
        <w:autoSpaceDE/>
        <w:autoSpaceDN/>
        <w:jc w:val="both"/>
        <w:divId w:val="864707647"/>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Candidatul are </w:t>
      </w:r>
      <w:proofErr w:type="spellStart"/>
      <w:r>
        <w:rPr>
          <w:rStyle w:val="salnbdy"/>
          <w:rFonts w:eastAsia="Times New Roman"/>
        </w:rPr>
        <w:t>obligaţia</w:t>
      </w:r>
      <w:proofErr w:type="spellEnd"/>
      <w:r>
        <w:rPr>
          <w:rStyle w:val="salnbdy"/>
          <w:rFonts w:eastAsia="Times New Roman"/>
        </w:rPr>
        <w:t xml:space="preserve"> de a preda comisiei de concurs lucrarea scrisă, respectiv testul-grilă, la finalizarea acestora ori la expirarea timpului alocat probei scrise, şi să semneze borderoul întocmit în acest sens potrivit modelului prevăzut în </w:t>
      </w:r>
      <w:r>
        <w:rPr>
          <w:rStyle w:val="slgi1"/>
          <w:rFonts w:eastAsia="Times New Roman"/>
        </w:rPr>
        <w:t>anexa nr. 4</w:t>
      </w:r>
      <w:r>
        <w:rPr>
          <w:rStyle w:val="salnbdy"/>
          <w:rFonts w:eastAsia="Times New Roman"/>
        </w:rPr>
        <w:t>.</w:t>
      </w:r>
    </w:p>
    <w:p w14:paraId="16FFDC33" w14:textId="77777777" w:rsidR="00DA1DE0" w:rsidRDefault="0060564B">
      <w:pPr>
        <w:pStyle w:val="sartttl"/>
        <w:jc w:val="both"/>
        <w:divId w:val="520824779"/>
      </w:pPr>
      <w:r>
        <w:t>Articolul 39</w:t>
      </w:r>
    </w:p>
    <w:p w14:paraId="70AF4BCB" w14:textId="77777777" w:rsidR="00DA1DE0" w:rsidRDefault="0060564B">
      <w:pPr>
        <w:pStyle w:val="spar"/>
        <w:jc w:val="both"/>
        <w:divId w:val="52082477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Proba practică constă în testarea </w:t>
      </w:r>
      <w:proofErr w:type="spellStart"/>
      <w:r>
        <w:rPr>
          <w:rFonts w:ascii="Verdana" w:hAnsi="Verdana"/>
          <w:color w:val="000000"/>
          <w:sz w:val="20"/>
          <w:szCs w:val="20"/>
          <w:shd w:val="clear" w:color="auto" w:fill="FFFFFF"/>
        </w:rPr>
        <w:t>abilităţilor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aptitudinilor practice ale candidatului în vederea ocupării postului vacant sau temporar vacant pentru care candidează.</w:t>
      </w:r>
    </w:p>
    <w:p w14:paraId="0FFB9E97" w14:textId="77777777" w:rsidR="00DA1DE0" w:rsidRDefault="0060564B">
      <w:pPr>
        <w:pStyle w:val="sartttl"/>
        <w:jc w:val="both"/>
        <w:divId w:val="348024631"/>
      </w:pPr>
      <w:r>
        <w:t>Articolul 40</w:t>
      </w:r>
    </w:p>
    <w:p w14:paraId="42FFB370" w14:textId="77777777" w:rsidR="00DA1DE0" w:rsidRDefault="0060564B">
      <w:pPr>
        <w:autoSpaceDE/>
        <w:autoSpaceDN/>
        <w:jc w:val="both"/>
        <w:divId w:val="2003897117"/>
        <w:rPr>
          <w:rStyle w:val="salnbdy"/>
          <w:rFonts w:eastAsia="Times New Roman"/>
        </w:rPr>
      </w:pPr>
      <w:r>
        <w:rPr>
          <w:rStyle w:val="salnttl1"/>
          <w:rFonts w:eastAsia="Times New Roman"/>
          <w:specVanish w:val="0"/>
        </w:rPr>
        <w:t>(1)</w:t>
      </w:r>
      <w:r>
        <w:rPr>
          <w:rStyle w:val="salnbdy"/>
          <w:rFonts w:eastAsia="Times New Roman"/>
        </w:rPr>
        <w:t xml:space="preserve"> Proba practică se </w:t>
      </w:r>
      <w:proofErr w:type="spellStart"/>
      <w:r>
        <w:rPr>
          <w:rStyle w:val="salnbdy"/>
          <w:rFonts w:eastAsia="Times New Roman"/>
        </w:rPr>
        <w:t>desfăşoară</w:t>
      </w:r>
      <w:proofErr w:type="spellEnd"/>
      <w:r>
        <w:rPr>
          <w:rStyle w:val="salnbdy"/>
          <w:rFonts w:eastAsia="Times New Roman"/>
        </w:rPr>
        <w:t xml:space="preserve"> pe baza unui plan stabilit de comisia de concurs, care va include următoarele criterii de evaluare:</w:t>
      </w:r>
    </w:p>
    <w:p w14:paraId="6693AC72" w14:textId="77777777" w:rsidR="00DA1DE0" w:rsidRDefault="0060564B">
      <w:pPr>
        <w:autoSpaceDE/>
        <w:autoSpaceDN/>
        <w:jc w:val="both"/>
        <w:divId w:val="912591281"/>
      </w:pPr>
      <w:r>
        <w:rPr>
          <w:rStyle w:val="slitttl1"/>
          <w:rFonts w:eastAsia="Times New Roman"/>
          <w:specVanish w:val="0"/>
        </w:rPr>
        <w:t>a)</w:t>
      </w:r>
      <w:r>
        <w:rPr>
          <w:rStyle w:val="slitbdy"/>
          <w:rFonts w:eastAsia="Times New Roman"/>
        </w:rPr>
        <w:t>capacitatea de adaptare;</w:t>
      </w:r>
    </w:p>
    <w:p w14:paraId="4A4B8CAC" w14:textId="77777777" w:rsidR="00DA1DE0" w:rsidRDefault="0060564B">
      <w:pPr>
        <w:autoSpaceDE/>
        <w:autoSpaceDN/>
        <w:jc w:val="both"/>
        <w:divId w:val="142692695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capacitatea de gestionare a </w:t>
      </w:r>
      <w:proofErr w:type="spellStart"/>
      <w:r>
        <w:rPr>
          <w:rStyle w:val="slitbdy"/>
          <w:rFonts w:eastAsia="Times New Roman"/>
        </w:rPr>
        <w:t>situaţiilor</w:t>
      </w:r>
      <w:proofErr w:type="spellEnd"/>
      <w:r>
        <w:rPr>
          <w:rStyle w:val="slitbdy"/>
          <w:rFonts w:eastAsia="Times New Roman"/>
        </w:rPr>
        <w:t xml:space="preserve"> dificile;</w:t>
      </w:r>
    </w:p>
    <w:p w14:paraId="4F60749B" w14:textId="77777777" w:rsidR="00DA1DE0" w:rsidRDefault="0060564B">
      <w:pPr>
        <w:autoSpaceDE/>
        <w:autoSpaceDN/>
        <w:jc w:val="both"/>
        <w:divId w:val="89924960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îndemânare şi abilitate în realizarea </w:t>
      </w:r>
      <w:proofErr w:type="spellStart"/>
      <w:r>
        <w:rPr>
          <w:rStyle w:val="slitbdy"/>
          <w:rFonts w:eastAsia="Times New Roman"/>
        </w:rPr>
        <w:t>cerinţelor</w:t>
      </w:r>
      <w:proofErr w:type="spellEnd"/>
      <w:r>
        <w:rPr>
          <w:rStyle w:val="slitbdy"/>
          <w:rFonts w:eastAsia="Times New Roman"/>
        </w:rPr>
        <w:t xml:space="preserve"> practice;</w:t>
      </w:r>
    </w:p>
    <w:p w14:paraId="42663B25" w14:textId="77777777" w:rsidR="00DA1DE0" w:rsidRDefault="0060564B">
      <w:pPr>
        <w:autoSpaceDE/>
        <w:autoSpaceDN/>
        <w:jc w:val="both"/>
        <w:divId w:val="109420650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capacitatea de comunicare;</w:t>
      </w:r>
    </w:p>
    <w:p w14:paraId="66F7D64D" w14:textId="77777777" w:rsidR="00DA1DE0" w:rsidRDefault="0060564B">
      <w:pPr>
        <w:autoSpaceDE/>
        <w:autoSpaceDN/>
        <w:jc w:val="both"/>
        <w:divId w:val="78335225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capacitatea de gestionare a resurselor alocate pentru </w:t>
      </w:r>
      <w:proofErr w:type="spellStart"/>
      <w:r>
        <w:rPr>
          <w:rStyle w:val="slitbdy"/>
          <w:rFonts w:eastAsia="Times New Roman"/>
        </w:rPr>
        <w:t>desfăşurarea</w:t>
      </w:r>
      <w:proofErr w:type="spellEnd"/>
      <w:r>
        <w:rPr>
          <w:rStyle w:val="slitbdy"/>
          <w:rFonts w:eastAsia="Times New Roman"/>
        </w:rPr>
        <w:t xml:space="preserve"> probei practice.</w:t>
      </w:r>
    </w:p>
    <w:p w14:paraId="4CE53C56" w14:textId="77777777" w:rsidR="00DA1DE0" w:rsidRDefault="0060564B">
      <w:pPr>
        <w:autoSpaceDE/>
        <w:autoSpaceDN/>
        <w:jc w:val="both"/>
        <w:divId w:val="17393967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vederea testării pentru proba practică, conducătorul </w:t>
      </w:r>
      <w:proofErr w:type="spellStart"/>
      <w:r>
        <w:rPr>
          <w:rStyle w:val="salnbdy"/>
          <w:rFonts w:eastAsia="Times New Roman"/>
        </w:rPr>
        <w:t>instituţiei</w:t>
      </w:r>
      <w:proofErr w:type="spellEnd"/>
      <w:r>
        <w:rPr>
          <w:rStyle w:val="salnbdy"/>
          <w:rFonts w:eastAsia="Times New Roman"/>
        </w:rPr>
        <w:t>/</w:t>
      </w:r>
      <w:proofErr w:type="spellStart"/>
      <w:r>
        <w:rPr>
          <w:rStyle w:val="salnbdy"/>
          <w:rFonts w:eastAsia="Times New Roman"/>
        </w:rPr>
        <w:t>autorităţii</w:t>
      </w:r>
      <w:proofErr w:type="spellEnd"/>
      <w:r>
        <w:rPr>
          <w:rStyle w:val="salnbdy"/>
          <w:rFonts w:eastAsia="Times New Roman"/>
        </w:rPr>
        <w:t xml:space="preserve"> publice poate stabili şi alte criterii de evaluare specifice domeniului de activitate.</w:t>
      </w:r>
    </w:p>
    <w:p w14:paraId="11488C75" w14:textId="77777777" w:rsidR="00DA1DE0" w:rsidRDefault="0060564B">
      <w:pPr>
        <w:autoSpaceDE/>
        <w:autoSpaceDN/>
        <w:jc w:val="both"/>
        <w:divId w:val="143697429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 baza propunerilor fiecărui membru al comisiei de concurs, în ziua în care se </w:t>
      </w:r>
      <w:proofErr w:type="spellStart"/>
      <w:r>
        <w:rPr>
          <w:rStyle w:val="salnbdy"/>
          <w:rFonts w:eastAsia="Times New Roman"/>
        </w:rPr>
        <w:t>desfăşoară</w:t>
      </w:r>
      <w:proofErr w:type="spellEnd"/>
      <w:r>
        <w:rPr>
          <w:rStyle w:val="salnbdy"/>
          <w:rFonts w:eastAsia="Times New Roman"/>
        </w:rPr>
        <w:t xml:space="preserve"> proba practică, comisia de concurs stabileşte sarcina/sarcinile practică/practice pentru testarea </w:t>
      </w:r>
      <w:proofErr w:type="spellStart"/>
      <w:r>
        <w:rPr>
          <w:rStyle w:val="salnbdy"/>
          <w:rFonts w:eastAsia="Times New Roman"/>
        </w:rPr>
        <w:t>abilităţilor</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aptitudinilor practice ale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metodologia de măsurare, precum şi punctajele maxime care se acordă fiecărui criteriu de evaluare.</w:t>
      </w:r>
    </w:p>
    <w:p w14:paraId="2741167C" w14:textId="77777777" w:rsidR="00DA1DE0" w:rsidRDefault="0060564B">
      <w:pPr>
        <w:autoSpaceDE/>
        <w:autoSpaceDN/>
        <w:jc w:val="both"/>
        <w:divId w:val="17369173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Aspectele constatate în timpul derulării probei practice vor fi consemnate în scris într-un proces-verbal, întocmit de secretarul comisiei de concurs, care se semnează de membrii acestei comisii şi de candidat.</w:t>
      </w:r>
    </w:p>
    <w:p w14:paraId="07084C72" w14:textId="77777777" w:rsidR="00DA1DE0" w:rsidRDefault="0060564B">
      <w:pPr>
        <w:pStyle w:val="sartttl"/>
        <w:jc w:val="both"/>
        <w:divId w:val="724791661"/>
      </w:pPr>
      <w:r>
        <w:t>Articolul 41</w:t>
      </w:r>
    </w:p>
    <w:p w14:paraId="64696A22" w14:textId="77777777" w:rsidR="00DA1DE0" w:rsidRDefault="0060564B">
      <w:pPr>
        <w:autoSpaceDE/>
        <w:autoSpaceDN/>
        <w:jc w:val="both"/>
        <w:divId w:val="126919635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interviului se testează </w:t>
      </w:r>
      <w:proofErr w:type="spellStart"/>
      <w:r>
        <w:rPr>
          <w:rStyle w:val="salnbdy"/>
          <w:rFonts w:eastAsia="Times New Roman"/>
        </w:rPr>
        <w:t>abilităţile</w:t>
      </w:r>
      <w:proofErr w:type="spellEnd"/>
      <w:r>
        <w:rPr>
          <w:rStyle w:val="salnbdy"/>
          <w:rFonts w:eastAsia="Times New Roman"/>
        </w:rPr>
        <w:t xml:space="preserve">, aptitudinile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motivaţia</w:t>
      </w:r>
      <w:proofErr w:type="spellEnd"/>
      <w:r>
        <w:rPr>
          <w:rStyle w:val="salnbdy"/>
          <w:rFonts w:eastAsia="Times New Roman"/>
        </w:rPr>
        <w:t xml:space="preserve"> </w:t>
      </w:r>
      <w:proofErr w:type="spellStart"/>
      <w:r>
        <w:rPr>
          <w:rStyle w:val="salnbdy"/>
          <w:rFonts w:eastAsia="Times New Roman"/>
        </w:rPr>
        <w:t>candidaţilor</w:t>
      </w:r>
      <w:proofErr w:type="spellEnd"/>
      <w:r>
        <w:rPr>
          <w:rStyle w:val="salnbdy"/>
          <w:rFonts w:eastAsia="Times New Roman"/>
        </w:rPr>
        <w:t xml:space="preserve">. </w:t>
      </w:r>
    </w:p>
    <w:p w14:paraId="3B198773" w14:textId="77777777" w:rsidR="00DA1DE0" w:rsidRDefault="0060564B">
      <w:pPr>
        <w:autoSpaceDE/>
        <w:autoSpaceDN/>
        <w:jc w:val="both"/>
        <w:divId w:val="3020497"/>
        <w:rPr>
          <w:rStyle w:val="salnbdy"/>
        </w:rPr>
      </w:pPr>
      <w:r>
        <w:rPr>
          <w:rStyle w:val="salnttl1"/>
          <w:rFonts w:eastAsia="Times New Roman"/>
          <w:specVanish w:val="0"/>
        </w:rPr>
        <w:t>(2)</w:t>
      </w:r>
      <w:r>
        <w:rPr>
          <w:rStyle w:val="salnbdy"/>
          <w:rFonts w:eastAsia="Times New Roman"/>
        </w:rPr>
        <w:t xml:space="preserve"> Interviul se realizează conform planului de interviu întocmit de comisia de concurs în ziua </w:t>
      </w:r>
      <w:proofErr w:type="spellStart"/>
      <w:r>
        <w:rPr>
          <w:rStyle w:val="salnbdy"/>
          <w:rFonts w:eastAsia="Times New Roman"/>
        </w:rPr>
        <w:t>desfăşurării</w:t>
      </w:r>
      <w:proofErr w:type="spellEnd"/>
      <w:r>
        <w:rPr>
          <w:rStyle w:val="salnbdy"/>
          <w:rFonts w:eastAsia="Times New Roman"/>
        </w:rPr>
        <w:t xml:space="preserve"> acestei probe, pe baza criteriilor de evaluare. Criteriile de evaluare pentru stabilirea interviului sunt:</w:t>
      </w:r>
    </w:p>
    <w:p w14:paraId="5D6E0C3C" w14:textId="77777777" w:rsidR="00DA1DE0" w:rsidRDefault="0060564B">
      <w:pPr>
        <w:autoSpaceDE/>
        <w:autoSpaceDN/>
        <w:jc w:val="both"/>
        <w:divId w:val="1814978004"/>
      </w:pPr>
      <w:r>
        <w:rPr>
          <w:rStyle w:val="slitttl1"/>
          <w:rFonts w:eastAsia="Times New Roman"/>
          <w:specVanish w:val="0"/>
        </w:rPr>
        <w:t>a)</w:t>
      </w:r>
      <w:proofErr w:type="spellStart"/>
      <w:r>
        <w:rPr>
          <w:rStyle w:val="slitbdy"/>
          <w:rFonts w:eastAsia="Times New Roman"/>
        </w:rPr>
        <w:t>abilităţi</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cunoştinţe</w:t>
      </w:r>
      <w:proofErr w:type="spellEnd"/>
      <w:r>
        <w:rPr>
          <w:rStyle w:val="slitbdy"/>
          <w:rFonts w:eastAsia="Times New Roman"/>
        </w:rPr>
        <w:t xml:space="preserve"> impuse de </w:t>
      </w:r>
      <w:proofErr w:type="spellStart"/>
      <w:r>
        <w:rPr>
          <w:rStyle w:val="slitbdy"/>
          <w:rFonts w:eastAsia="Times New Roman"/>
        </w:rPr>
        <w:t>funcţie</w:t>
      </w:r>
      <w:proofErr w:type="spellEnd"/>
      <w:r>
        <w:rPr>
          <w:rStyle w:val="slitbdy"/>
          <w:rFonts w:eastAsia="Times New Roman"/>
        </w:rPr>
        <w:t>;</w:t>
      </w:r>
    </w:p>
    <w:p w14:paraId="61D8423F" w14:textId="77777777" w:rsidR="00DA1DE0" w:rsidRDefault="0060564B">
      <w:pPr>
        <w:autoSpaceDE/>
        <w:autoSpaceDN/>
        <w:jc w:val="both"/>
        <w:divId w:val="101996356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capacitatea de analiză şi sinteză;</w:t>
      </w:r>
    </w:p>
    <w:p w14:paraId="40724CAB" w14:textId="77777777" w:rsidR="00DA1DE0" w:rsidRDefault="0060564B">
      <w:pPr>
        <w:autoSpaceDE/>
        <w:autoSpaceDN/>
        <w:jc w:val="both"/>
        <w:divId w:val="2049647409"/>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motivaţia</w:t>
      </w:r>
      <w:proofErr w:type="spellEnd"/>
      <w:r>
        <w:rPr>
          <w:rStyle w:val="slitbdy"/>
          <w:rFonts w:eastAsia="Times New Roman"/>
        </w:rPr>
        <w:t xml:space="preserve"> candidatului;</w:t>
      </w:r>
    </w:p>
    <w:p w14:paraId="7BF41788" w14:textId="77777777" w:rsidR="00DA1DE0" w:rsidRDefault="0060564B">
      <w:pPr>
        <w:autoSpaceDE/>
        <w:autoSpaceDN/>
        <w:jc w:val="both"/>
        <w:divId w:val="72452794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comportamentul în </w:t>
      </w:r>
      <w:proofErr w:type="spellStart"/>
      <w:r>
        <w:rPr>
          <w:rStyle w:val="slitbdy"/>
          <w:rFonts w:eastAsia="Times New Roman"/>
        </w:rPr>
        <w:t>situaţiile</w:t>
      </w:r>
      <w:proofErr w:type="spellEnd"/>
      <w:r>
        <w:rPr>
          <w:rStyle w:val="slitbdy"/>
          <w:rFonts w:eastAsia="Times New Roman"/>
        </w:rPr>
        <w:t xml:space="preserve"> de criză;</w:t>
      </w:r>
    </w:p>
    <w:p w14:paraId="5E37AD52" w14:textId="77777777" w:rsidR="00DA1DE0" w:rsidRDefault="0060564B">
      <w:pPr>
        <w:autoSpaceDE/>
        <w:autoSpaceDN/>
        <w:jc w:val="both"/>
        <w:divId w:val="714278344"/>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abilităţi</w:t>
      </w:r>
      <w:proofErr w:type="spellEnd"/>
      <w:r>
        <w:rPr>
          <w:rStyle w:val="slitbdy"/>
          <w:rFonts w:eastAsia="Times New Roman"/>
        </w:rPr>
        <w:t xml:space="preserve"> de comunicare;</w:t>
      </w:r>
    </w:p>
    <w:p w14:paraId="190118CE" w14:textId="77777777" w:rsidR="00DA1DE0" w:rsidRDefault="0060564B">
      <w:pPr>
        <w:autoSpaceDE/>
        <w:autoSpaceDN/>
        <w:jc w:val="both"/>
        <w:divId w:val="1589802886"/>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iniţiativă</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creativitate.</w:t>
      </w:r>
    </w:p>
    <w:p w14:paraId="5A214D88" w14:textId="77777777" w:rsidR="00DA1DE0" w:rsidRDefault="0060564B">
      <w:pPr>
        <w:autoSpaceDE/>
        <w:autoSpaceDN/>
        <w:jc w:val="both"/>
        <w:divId w:val="164084576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cerinţele</w:t>
      </w:r>
      <w:proofErr w:type="spellEnd"/>
      <w:r>
        <w:rPr>
          <w:rStyle w:val="salnbdy"/>
          <w:rFonts w:eastAsia="Times New Roman"/>
        </w:rPr>
        <w:t xml:space="preserve"> de studii sau profesionale specifice postului, criteriile de evaluare prevăzute la </w:t>
      </w:r>
      <w:r>
        <w:rPr>
          <w:rStyle w:val="slgi1"/>
          <w:rFonts w:eastAsia="Times New Roman"/>
        </w:rPr>
        <w:t>alin. (2) lit. d)</w:t>
      </w:r>
      <w:r>
        <w:rPr>
          <w:rStyle w:val="salnbdy"/>
          <w:rFonts w:eastAsia="Times New Roman"/>
        </w:rPr>
        <w:t xml:space="preserve"> şi </w:t>
      </w:r>
      <w:r>
        <w:rPr>
          <w:rStyle w:val="slgi1"/>
          <w:rFonts w:eastAsia="Times New Roman"/>
        </w:rPr>
        <w:t>e)</w:t>
      </w:r>
      <w:r>
        <w:rPr>
          <w:rStyle w:val="salnbdy"/>
          <w:rFonts w:eastAsia="Times New Roman"/>
        </w:rPr>
        <w:t xml:space="preserve"> sunt stabilite </w:t>
      </w:r>
      <w:proofErr w:type="spellStart"/>
      <w:r>
        <w:rPr>
          <w:rStyle w:val="salnbdy"/>
          <w:rFonts w:eastAsia="Times New Roman"/>
        </w:rPr>
        <w:t>opţional</w:t>
      </w:r>
      <w:proofErr w:type="spellEnd"/>
      <w:r>
        <w:rPr>
          <w:rStyle w:val="salnbdy"/>
          <w:rFonts w:eastAsia="Times New Roman"/>
        </w:rPr>
        <w:t xml:space="preserve"> de către comisia de concurs.</w:t>
      </w:r>
    </w:p>
    <w:p w14:paraId="4AA84B2C" w14:textId="77777777" w:rsidR="00DA1DE0" w:rsidRDefault="0060564B">
      <w:pPr>
        <w:autoSpaceDE/>
        <w:autoSpaceDN/>
        <w:jc w:val="both"/>
        <w:divId w:val="259609591"/>
        <w:rPr>
          <w:rStyle w:val="salnbdy"/>
        </w:rPr>
      </w:pPr>
      <w:r>
        <w:rPr>
          <w:rStyle w:val="salnttl1"/>
          <w:rFonts w:eastAsia="Times New Roman"/>
          <w:specVanish w:val="0"/>
        </w:rPr>
        <w:t>(4)</w:t>
      </w:r>
      <w:r>
        <w:rPr>
          <w:rStyle w:val="salnbdy"/>
          <w:rFonts w:eastAsia="Times New Roman"/>
        </w:rPr>
        <w:t xml:space="preserve"> Pentru posturile de conducere, planul de interviu include şi criterii referitoare la:</w:t>
      </w:r>
    </w:p>
    <w:p w14:paraId="3558BEFC" w14:textId="77777777" w:rsidR="00DA1DE0" w:rsidRDefault="0060564B">
      <w:pPr>
        <w:autoSpaceDE/>
        <w:autoSpaceDN/>
        <w:jc w:val="both"/>
        <w:divId w:val="154105359"/>
      </w:pPr>
      <w:r>
        <w:rPr>
          <w:rStyle w:val="slitttl1"/>
          <w:rFonts w:eastAsia="Times New Roman"/>
          <w:specVanish w:val="0"/>
        </w:rPr>
        <w:t>a)</w:t>
      </w:r>
      <w:r>
        <w:rPr>
          <w:rStyle w:val="slitbdy"/>
          <w:rFonts w:eastAsia="Times New Roman"/>
        </w:rPr>
        <w:t>capacitatea de a lua decizii şi de a evalua impactul acestora;</w:t>
      </w:r>
    </w:p>
    <w:p w14:paraId="28A3A7E2" w14:textId="77777777" w:rsidR="00DA1DE0" w:rsidRDefault="0060564B">
      <w:pPr>
        <w:autoSpaceDE/>
        <w:autoSpaceDN/>
        <w:jc w:val="both"/>
        <w:divId w:val="124460736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exercitarea controlului decizional;</w:t>
      </w:r>
    </w:p>
    <w:p w14:paraId="296C56E1" w14:textId="77777777" w:rsidR="00DA1DE0" w:rsidRDefault="0060564B">
      <w:pPr>
        <w:autoSpaceDE/>
        <w:autoSpaceDN/>
        <w:jc w:val="both"/>
        <w:divId w:val="64782449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capacitatea managerială.</w:t>
      </w:r>
    </w:p>
    <w:p w14:paraId="3C4DBE0B" w14:textId="77777777" w:rsidR="00DA1DE0" w:rsidRDefault="0060564B">
      <w:pPr>
        <w:autoSpaceDE/>
        <w:autoSpaceDN/>
        <w:jc w:val="both"/>
        <w:divId w:val="976374710"/>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Interviul se </w:t>
      </w:r>
      <w:proofErr w:type="spellStart"/>
      <w:r>
        <w:rPr>
          <w:rStyle w:val="salnbdy"/>
          <w:rFonts w:eastAsia="Times New Roman"/>
        </w:rPr>
        <w:t>susţine</w:t>
      </w:r>
      <w:proofErr w:type="spellEnd"/>
      <w:r>
        <w:rPr>
          <w:rStyle w:val="salnbdy"/>
          <w:rFonts w:eastAsia="Times New Roman"/>
        </w:rPr>
        <w:t xml:space="preserve"> într-un termen de 4 zile lucrătoare de la data </w:t>
      </w:r>
      <w:proofErr w:type="spellStart"/>
      <w:r>
        <w:rPr>
          <w:rStyle w:val="salnbdy"/>
          <w:rFonts w:eastAsia="Times New Roman"/>
        </w:rPr>
        <w:t>susţinerii</w:t>
      </w:r>
      <w:proofErr w:type="spellEnd"/>
      <w:r>
        <w:rPr>
          <w:rStyle w:val="salnbdy"/>
          <w:rFonts w:eastAsia="Times New Roman"/>
        </w:rPr>
        <w:t xml:space="preserve"> probei scrise </w:t>
      </w:r>
      <w:proofErr w:type="spellStart"/>
      <w:r>
        <w:rPr>
          <w:rStyle w:val="salnbdy"/>
          <w:rFonts w:eastAsia="Times New Roman"/>
        </w:rPr>
        <w:t>şi</w:t>
      </w:r>
      <w:proofErr w:type="spellEnd"/>
      <w:r>
        <w:rPr>
          <w:rStyle w:val="salnbdy"/>
          <w:rFonts w:eastAsia="Times New Roman"/>
        </w:rPr>
        <w:t>/sau probei practice, după caz.</w:t>
      </w:r>
    </w:p>
    <w:p w14:paraId="0D8090B4" w14:textId="77777777" w:rsidR="00DA1DE0" w:rsidRDefault="0060564B">
      <w:pPr>
        <w:autoSpaceDE/>
        <w:autoSpaceDN/>
        <w:jc w:val="both"/>
        <w:divId w:val="91155051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Data </w:t>
      </w:r>
      <w:proofErr w:type="spellStart"/>
      <w:r>
        <w:rPr>
          <w:rStyle w:val="salnbdy"/>
          <w:rFonts w:eastAsia="Times New Roman"/>
        </w:rPr>
        <w:t>şi</w:t>
      </w:r>
      <w:proofErr w:type="spellEnd"/>
      <w:r>
        <w:rPr>
          <w:rStyle w:val="salnbdy"/>
          <w:rFonts w:eastAsia="Times New Roman"/>
        </w:rPr>
        <w:t xml:space="preserve"> ora </w:t>
      </w:r>
      <w:proofErr w:type="spellStart"/>
      <w:r>
        <w:rPr>
          <w:rStyle w:val="salnbdy"/>
          <w:rFonts w:eastAsia="Times New Roman"/>
        </w:rPr>
        <w:t>susţinerii</w:t>
      </w:r>
      <w:proofErr w:type="spellEnd"/>
      <w:r>
        <w:rPr>
          <w:rStyle w:val="salnbdy"/>
          <w:rFonts w:eastAsia="Times New Roman"/>
        </w:rPr>
        <w:t xml:space="preserve"> interviului se </w:t>
      </w:r>
      <w:proofErr w:type="spellStart"/>
      <w:r>
        <w:rPr>
          <w:rStyle w:val="salnbdy"/>
          <w:rFonts w:eastAsia="Times New Roman"/>
        </w:rPr>
        <w:t>afişează</w:t>
      </w:r>
      <w:proofErr w:type="spellEnd"/>
      <w:r>
        <w:rPr>
          <w:rStyle w:val="salnbdy"/>
          <w:rFonts w:eastAsia="Times New Roman"/>
        </w:rPr>
        <w:t xml:space="preserve"> obligatoriu odată cu rezultatele la proba scrisă şi/sau practică, după caz.</w:t>
      </w:r>
    </w:p>
    <w:p w14:paraId="183C01AA" w14:textId="77777777" w:rsidR="00DA1DE0" w:rsidRDefault="0060564B">
      <w:pPr>
        <w:autoSpaceDE/>
        <w:autoSpaceDN/>
        <w:jc w:val="both"/>
        <w:divId w:val="179852382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La proba interviu, 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14:paraId="51189A0B" w14:textId="77777777" w:rsidR="00DA1DE0" w:rsidRDefault="0060564B">
      <w:pPr>
        <w:autoSpaceDE/>
        <w:autoSpaceDN/>
        <w:jc w:val="both"/>
        <w:divId w:val="195096502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Întrebările şi răspunsurile la interviu se consemnează în scris în anexa la procesul-verbal, întocmită de secretarul comisiei de concurs, şi se semnează de membrii acesteia şi de candidat.</w:t>
      </w:r>
    </w:p>
    <w:p w14:paraId="37DA762F" w14:textId="77777777" w:rsidR="00DA1DE0" w:rsidRDefault="0060564B">
      <w:pPr>
        <w:autoSpaceDE/>
        <w:autoSpaceDN/>
        <w:jc w:val="both"/>
        <w:divId w:val="57123385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Interviul se poate înregistra şi audio/video la solicitarea membrilor comisiei de concurs, cu aprobarea preşedintelui comisiei. Înregistrarea video este permisă numai cu acordul scris al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obţinut</w:t>
      </w:r>
      <w:proofErr w:type="spellEnd"/>
      <w:r>
        <w:rPr>
          <w:rStyle w:val="salnbdy"/>
          <w:rFonts w:eastAsia="Times New Roman"/>
        </w:rPr>
        <w:t xml:space="preserve"> în prealabil, cu respectarea datelor cu caracter personal.</w:t>
      </w:r>
    </w:p>
    <w:p w14:paraId="52F4A8EA" w14:textId="77777777" w:rsidR="00DA1DE0" w:rsidRDefault="0060564B">
      <w:pPr>
        <w:autoSpaceDE/>
        <w:autoSpaceDN/>
        <w:jc w:val="both"/>
        <w:divId w:val="210010218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Înregistrarea interviului se păstrează, în condiţiile legii, timp de minimum un an de la data </w:t>
      </w:r>
      <w:proofErr w:type="spellStart"/>
      <w:r>
        <w:rPr>
          <w:rStyle w:val="salnbdy"/>
          <w:rFonts w:eastAsia="Times New Roman"/>
        </w:rPr>
        <w:t>afişării</w:t>
      </w:r>
      <w:proofErr w:type="spellEnd"/>
      <w:r>
        <w:rPr>
          <w:rStyle w:val="salnbdy"/>
          <w:rFonts w:eastAsia="Times New Roman"/>
        </w:rPr>
        <w:t xml:space="preserve"> rezultatelor finale ale concursului.</w:t>
      </w:r>
    </w:p>
    <w:p w14:paraId="0F00E98F" w14:textId="77777777" w:rsidR="00DA1DE0" w:rsidRDefault="0060564B">
      <w:pPr>
        <w:pStyle w:val="sartttl"/>
        <w:jc w:val="both"/>
        <w:divId w:val="188296300"/>
      </w:pPr>
      <w:r>
        <w:t>Articolul 42</w:t>
      </w:r>
    </w:p>
    <w:p w14:paraId="310CD08B" w14:textId="77777777" w:rsidR="00DA1DE0" w:rsidRDefault="0060564B">
      <w:pPr>
        <w:pStyle w:val="spar"/>
        <w:jc w:val="both"/>
        <w:divId w:val="18829630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Pentru fiecare probă a concursului se stabileşte un punctaj de maximum 100 de puncte. </w:t>
      </w:r>
    </w:p>
    <w:p w14:paraId="53A923CF" w14:textId="77777777" w:rsidR="00DA1DE0" w:rsidRDefault="0060564B">
      <w:pPr>
        <w:pStyle w:val="sartttl"/>
        <w:jc w:val="both"/>
        <w:divId w:val="267281219"/>
      </w:pPr>
      <w:r>
        <w:t>Articolul 43</w:t>
      </w:r>
    </w:p>
    <w:p w14:paraId="1ACFA8B3" w14:textId="77777777" w:rsidR="00DA1DE0" w:rsidRDefault="0060564B">
      <w:pPr>
        <w:autoSpaceDE/>
        <w:autoSpaceDN/>
        <w:jc w:val="both"/>
        <w:divId w:val="97625339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Anterior începerii corectării lucrărilor la proba scrisă, fiecare lucrare va fi numerotată, cu </w:t>
      </w:r>
      <w:proofErr w:type="spellStart"/>
      <w:r>
        <w:rPr>
          <w:rStyle w:val="salnbdy"/>
          <w:rFonts w:eastAsia="Times New Roman"/>
        </w:rPr>
        <w:t>excepţia</w:t>
      </w:r>
      <w:proofErr w:type="spellEnd"/>
      <w:r>
        <w:rPr>
          <w:rStyle w:val="salnbdy"/>
          <w:rFonts w:eastAsia="Times New Roman"/>
        </w:rPr>
        <w:t xml:space="preserve"> cazului în care există un singur candidat pentru ocuparea postului vacant/temporar vacant.</w:t>
      </w:r>
    </w:p>
    <w:p w14:paraId="2B878F1B" w14:textId="77777777" w:rsidR="00DA1DE0" w:rsidRDefault="0060564B">
      <w:pPr>
        <w:autoSpaceDE/>
        <w:autoSpaceDN/>
        <w:jc w:val="both"/>
        <w:divId w:val="6638249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Notarea probei scrise şi/sau a probei practice, după caz, se realizează potrivit baremului de corectare/notare şi se consemnează în borderoul individual de notare, al cărui model este prevăzut în </w:t>
      </w:r>
      <w:r>
        <w:rPr>
          <w:rStyle w:val="slgi1"/>
          <w:rFonts w:eastAsia="Times New Roman"/>
        </w:rPr>
        <w:t>anexa nr. 5</w:t>
      </w:r>
      <w:r>
        <w:rPr>
          <w:rStyle w:val="salnbdy"/>
          <w:rFonts w:eastAsia="Times New Roman"/>
        </w:rPr>
        <w:t>, realizându-se în termen de o zi lucrătoare de la finalizarea fiecărei probe.</w:t>
      </w:r>
    </w:p>
    <w:p w14:paraId="0A89BB81" w14:textId="77777777" w:rsidR="00DA1DE0" w:rsidRDefault="0060564B">
      <w:pPr>
        <w:autoSpaceDE/>
        <w:autoSpaceDN/>
        <w:jc w:val="both"/>
        <w:divId w:val="178823688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Lucrările de la proba scrisă, cu </w:t>
      </w:r>
      <w:proofErr w:type="spellStart"/>
      <w:r>
        <w:rPr>
          <w:rStyle w:val="salnbdy"/>
          <w:rFonts w:eastAsia="Times New Roman"/>
        </w:rPr>
        <w:t>excepţia</w:t>
      </w:r>
      <w:proofErr w:type="spellEnd"/>
      <w:r>
        <w:rPr>
          <w:rStyle w:val="salnbdy"/>
          <w:rFonts w:eastAsia="Times New Roman"/>
        </w:rPr>
        <w:t xml:space="preserve"> cazului în care există un singur candidat pentru ocuparea postului vacant/temporar vacant, se corectează sigilate.</w:t>
      </w:r>
    </w:p>
    <w:p w14:paraId="60EAFC48" w14:textId="77777777" w:rsidR="00DA1DE0" w:rsidRDefault="0060564B">
      <w:pPr>
        <w:autoSpaceDE/>
        <w:autoSpaceDN/>
        <w:jc w:val="both"/>
        <w:divId w:val="140013572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Punctajele se acordă de către fiecare membru al comisiei de concurs în parte, pentru fiecare lucrare scrisă, şi se notează în borderoul individual de notare. Acordarea punctajului pentru proba scrisă se face pe baza mediei aritmetice a punctajelor acordate de fiecare membru al comisiei de concurs.</w:t>
      </w:r>
    </w:p>
    <w:p w14:paraId="31DD4DBE" w14:textId="77777777" w:rsidR="00DA1DE0" w:rsidRDefault="0060564B">
      <w:pPr>
        <w:autoSpaceDE/>
        <w:autoSpaceDN/>
        <w:jc w:val="both"/>
        <w:divId w:val="167949768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Este interzis membrilor comisiei de concurs sau membrilor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de a face corecturi, însemnări sau notare direct pe lucrările </w:t>
      </w:r>
      <w:proofErr w:type="spellStart"/>
      <w:r>
        <w:rPr>
          <w:rStyle w:val="salnbdy"/>
          <w:rFonts w:eastAsia="Times New Roman"/>
        </w:rPr>
        <w:t>candidaţilor</w:t>
      </w:r>
      <w:proofErr w:type="spellEnd"/>
      <w:r>
        <w:rPr>
          <w:rStyle w:val="salnbdy"/>
          <w:rFonts w:eastAsia="Times New Roman"/>
        </w:rPr>
        <w:t>.</w:t>
      </w:r>
    </w:p>
    <w:p w14:paraId="11FC47F8" w14:textId="77777777" w:rsidR="00DA1DE0" w:rsidRDefault="0060564B">
      <w:pPr>
        <w:autoSpaceDE/>
        <w:autoSpaceDN/>
        <w:jc w:val="both"/>
        <w:divId w:val="198831439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Lucrările care prezintă însemnări de natură să conducă la identificarea </w:t>
      </w:r>
      <w:proofErr w:type="spellStart"/>
      <w:r>
        <w:rPr>
          <w:rStyle w:val="salnbdy"/>
          <w:rFonts w:eastAsia="Times New Roman"/>
        </w:rPr>
        <w:t>candidaţilor</w:t>
      </w:r>
      <w:proofErr w:type="spellEnd"/>
      <w:r>
        <w:rPr>
          <w:rStyle w:val="salnbdy"/>
          <w:rFonts w:eastAsia="Times New Roman"/>
        </w:rPr>
        <w:t xml:space="preserve"> se anulează </w:t>
      </w:r>
      <w:proofErr w:type="spellStart"/>
      <w:r>
        <w:rPr>
          <w:rStyle w:val="salnbdy"/>
          <w:rFonts w:eastAsia="Times New Roman"/>
        </w:rPr>
        <w:t>şi</w:t>
      </w:r>
      <w:proofErr w:type="spellEnd"/>
      <w:r>
        <w:rPr>
          <w:rStyle w:val="salnbdy"/>
          <w:rFonts w:eastAsia="Times New Roman"/>
        </w:rPr>
        <w:t xml:space="preserve"> nu se mai corectează. </w:t>
      </w:r>
      <w:proofErr w:type="spellStart"/>
      <w:r>
        <w:rPr>
          <w:rStyle w:val="salnbdy"/>
          <w:rFonts w:eastAsia="Times New Roman"/>
        </w:rPr>
        <w:t>Menţiunea</w:t>
      </w:r>
      <w:proofErr w:type="spellEnd"/>
      <w:r>
        <w:rPr>
          <w:rStyle w:val="salnbdy"/>
          <w:rFonts w:eastAsia="Times New Roman"/>
        </w:rPr>
        <w:t xml:space="preserve"> „anulat“ se înscrie atât pe lucrare, cât şi pe borderoul individual de notare şi pe centralizatorul nominal, acest aspect consemnându-se în procesul-verbal.</w:t>
      </w:r>
    </w:p>
    <w:p w14:paraId="1661B5AF" w14:textId="77777777" w:rsidR="00DA1DE0" w:rsidRDefault="0060564B">
      <w:pPr>
        <w:pStyle w:val="sartttl"/>
        <w:jc w:val="both"/>
        <w:divId w:val="2000577806"/>
      </w:pPr>
      <w:r>
        <w:t>Articolul 44</w:t>
      </w:r>
    </w:p>
    <w:p w14:paraId="3D83C414" w14:textId="77777777" w:rsidR="00DA1DE0" w:rsidRDefault="0060564B">
      <w:pPr>
        <w:autoSpaceDE/>
        <w:autoSpaceDN/>
        <w:jc w:val="both"/>
        <w:divId w:val="537819546"/>
        <w:rPr>
          <w:rStyle w:val="salnbdy"/>
          <w:rFonts w:eastAsia="Times New Roman"/>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pentru o lucrare se înregistrează </w:t>
      </w:r>
      <w:proofErr w:type="spellStart"/>
      <w:r>
        <w:rPr>
          <w:rStyle w:val="salnbdy"/>
          <w:rFonts w:eastAsia="Times New Roman"/>
        </w:rPr>
        <w:t>diferenţe</w:t>
      </w:r>
      <w:proofErr w:type="spellEnd"/>
      <w:r>
        <w:rPr>
          <w:rStyle w:val="salnbdy"/>
          <w:rFonts w:eastAsia="Times New Roman"/>
        </w:rPr>
        <w:t xml:space="preserve"> mai mari de 10 puncte între punctajele acordate de membrii comisiei de concurs, se procedează după cum urmează:</w:t>
      </w:r>
    </w:p>
    <w:p w14:paraId="03061460" w14:textId="77777777" w:rsidR="00DA1DE0" w:rsidRDefault="0060564B">
      <w:pPr>
        <w:autoSpaceDE/>
        <w:autoSpaceDN/>
        <w:jc w:val="both"/>
        <w:divId w:val="678121113"/>
      </w:pPr>
      <w:r>
        <w:rPr>
          <w:rStyle w:val="slitttl1"/>
          <w:rFonts w:eastAsia="Times New Roman"/>
          <w:specVanish w:val="0"/>
        </w:rPr>
        <w:t>a)</w:t>
      </w:r>
      <w:r>
        <w:rPr>
          <w:rStyle w:val="slitbdy"/>
          <w:rFonts w:eastAsia="Times New Roman"/>
        </w:rPr>
        <w:t xml:space="preserve">dacă comisia este formată din 3 membri, lucrarea se </w:t>
      </w:r>
      <w:proofErr w:type="spellStart"/>
      <w:r>
        <w:rPr>
          <w:rStyle w:val="slitbdy"/>
          <w:rFonts w:eastAsia="Times New Roman"/>
        </w:rPr>
        <w:t>recorectează</w:t>
      </w:r>
      <w:proofErr w:type="spellEnd"/>
      <w:r>
        <w:rPr>
          <w:rStyle w:val="slitbdy"/>
          <w:rFonts w:eastAsia="Times New Roman"/>
        </w:rPr>
        <w:t xml:space="preserve"> de către </w:t>
      </w:r>
      <w:proofErr w:type="spellStart"/>
      <w:r>
        <w:rPr>
          <w:rStyle w:val="slitbdy"/>
          <w:rFonts w:eastAsia="Times New Roman"/>
        </w:rPr>
        <w:t>toţi</w:t>
      </w:r>
      <w:proofErr w:type="spellEnd"/>
      <w:r>
        <w:rPr>
          <w:rStyle w:val="slitbdy"/>
          <w:rFonts w:eastAsia="Times New Roman"/>
        </w:rPr>
        <w:t xml:space="preserve"> membrii acesteia. Procedura recorectării se reia ori de câte ori se constată că există </w:t>
      </w:r>
      <w:proofErr w:type="spellStart"/>
      <w:r>
        <w:rPr>
          <w:rStyle w:val="slitbdy"/>
          <w:rFonts w:eastAsia="Times New Roman"/>
        </w:rPr>
        <w:t>diferenţe</w:t>
      </w:r>
      <w:proofErr w:type="spellEnd"/>
      <w:r>
        <w:rPr>
          <w:rStyle w:val="slitbdy"/>
          <w:rFonts w:eastAsia="Times New Roman"/>
        </w:rPr>
        <w:t xml:space="preserve"> mai mari de 10 puncte între punctajele acordate de membrii comisiei de concurs;</w:t>
      </w:r>
    </w:p>
    <w:p w14:paraId="1B4869F0" w14:textId="77777777" w:rsidR="00DA1DE0" w:rsidRDefault="0060564B">
      <w:pPr>
        <w:autoSpaceDE/>
        <w:autoSpaceDN/>
        <w:jc w:val="both"/>
        <w:divId w:val="156397838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dacă comisia este formată din 5 membri, se face media aritmetică a punctajelor acordate de membrii comisiei, eliminându-se punctajul cel mai mic şi punctajul cel mai mare.</w:t>
      </w:r>
    </w:p>
    <w:p w14:paraId="4414E578" w14:textId="77777777" w:rsidR="00DA1DE0" w:rsidRDefault="0060564B">
      <w:pPr>
        <w:autoSpaceDE/>
        <w:autoSpaceDN/>
        <w:jc w:val="both"/>
        <w:divId w:val="69916309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 interzice desigilarea lucrărilor anterior recorectării.</w:t>
      </w:r>
    </w:p>
    <w:p w14:paraId="70B40FCC" w14:textId="77777777" w:rsidR="00DA1DE0" w:rsidRDefault="0060564B">
      <w:pPr>
        <w:pStyle w:val="sartttl"/>
        <w:jc w:val="both"/>
        <w:divId w:val="1268536785"/>
      </w:pPr>
      <w:r>
        <w:t>Articolul 45</w:t>
      </w:r>
    </w:p>
    <w:p w14:paraId="46CEF1D5" w14:textId="77777777" w:rsidR="00DA1DE0" w:rsidRDefault="0060564B">
      <w:pPr>
        <w:autoSpaceDE/>
        <w:autoSpaceDN/>
        <w:jc w:val="both"/>
        <w:divId w:val="167714709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Lucrările scrise, după acordarea punctajelor finale, se desigilează.</w:t>
      </w:r>
    </w:p>
    <w:p w14:paraId="0C204170" w14:textId="77777777" w:rsidR="00DA1DE0" w:rsidRDefault="0060564B">
      <w:pPr>
        <w:autoSpaceDE/>
        <w:autoSpaceDN/>
        <w:jc w:val="both"/>
        <w:divId w:val="1855221476"/>
        <w:rPr>
          <w:rStyle w:val="salnbdy"/>
        </w:rPr>
      </w:pPr>
      <w:r>
        <w:rPr>
          <w:rStyle w:val="salnttl1"/>
          <w:rFonts w:eastAsia="Times New Roman"/>
          <w:specVanish w:val="0"/>
        </w:rPr>
        <w:t>(2)</w:t>
      </w:r>
      <w:r>
        <w:rPr>
          <w:rStyle w:val="salnbdy"/>
          <w:rFonts w:eastAsia="Times New Roman"/>
        </w:rPr>
        <w:t xml:space="preserve"> Sunt </w:t>
      </w:r>
      <w:proofErr w:type="spellStart"/>
      <w:r>
        <w:rPr>
          <w:rStyle w:val="salnbdy"/>
          <w:rFonts w:eastAsia="Times New Roman"/>
        </w:rPr>
        <w:t>declaraţi</w:t>
      </w:r>
      <w:proofErr w:type="spellEnd"/>
      <w:r>
        <w:rPr>
          <w:rStyle w:val="salnbdy"/>
          <w:rFonts w:eastAsia="Times New Roman"/>
        </w:rPr>
        <w:t xml:space="preserve"> </w:t>
      </w:r>
      <w:proofErr w:type="spellStart"/>
      <w:r>
        <w:rPr>
          <w:rStyle w:val="salnbdy"/>
          <w:rFonts w:eastAsia="Times New Roman"/>
        </w:rPr>
        <w:t>admişi</w:t>
      </w:r>
      <w:proofErr w:type="spellEnd"/>
      <w:r>
        <w:rPr>
          <w:rStyle w:val="salnbdy"/>
          <w:rFonts w:eastAsia="Times New Roman"/>
        </w:rPr>
        <w:t xml:space="preserve"> la proba scrisă </w:t>
      </w:r>
      <w:proofErr w:type="spellStart"/>
      <w:r>
        <w:rPr>
          <w:rStyle w:val="salnbdy"/>
          <w:rFonts w:eastAsia="Times New Roman"/>
        </w:rPr>
        <w:t>candidaţii</w:t>
      </w:r>
      <w:proofErr w:type="spellEnd"/>
      <w:r>
        <w:rPr>
          <w:rStyle w:val="salnbdy"/>
          <w:rFonts w:eastAsia="Times New Roman"/>
        </w:rPr>
        <w:t xml:space="preserve"> care au </w:t>
      </w:r>
      <w:proofErr w:type="spellStart"/>
      <w:r>
        <w:rPr>
          <w:rStyle w:val="salnbdy"/>
          <w:rFonts w:eastAsia="Times New Roman"/>
        </w:rPr>
        <w:t>obţinut</w:t>
      </w:r>
      <w:proofErr w:type="spellEnd"/>
      <w:r>
        <w:rPr>
          <w:rStyle w:val="salnbdy"/>
          <w:rFonts w:eastAsia="Times New Roman"/>
        </w:rPr>
        <w:t>:</w:t>
      </w:r>
    </w:p>
    <w:p w14:paraId="4C7B1CFC" w14:textId="77777777" w:rsidR="00DA1DE0" w:rsidRDefault="0060564B">
      <w:pPr>
        <w:autoSpaceDE/>
        <w:autoSpaceDN/>
        <w:jc w:val="both"/>
        <w:divId w:val="1937595631"/>
      </w:pPr>
      <w:r>
        <w:rPr>
          <w:rStyle w:val="slitttl1"/>
          <w:rFonts w:eastAsia="Times New Roman"/>
          <w:specVanish w:val="0"/>
        </w:rPr>
        <w:t>a)</w:t>
      </w:r>
      <w:r>
        <w:rPr>
          <w:rStyle w:val="slitbdy"/>
          <w:rFonts w:eastAsia="Times New Roman"/>
        </w:rPr>
        <w:t xml:space="preserve">minimum 50 de puncte, în cazul concursurilor organizate pentru ocuparea </w:t>
      </w:r>
      <w:proofErr w:type="spellStart"/>
      <w:r>
        <w:rPr>
          <w:rStyle w:val="slitbdy"/>
          <w:rFonts w:eastAsia="Times New Roman"/>
        </w:rPr>
        <w:t>funcţiilor</w:t>
      </w:r>
      <w:proofErr w:type="spellEnd"/>
      <w:r>
        <w:rPr>
          <w:rStyle w:val="slitbdy"/>
          <w:rFonts w:eastAsia="Times New Roman"/>
        </w:rPr>
        <w:t xml:space="preserve"> contractuale de </w:t>
      </w:r>
      <w:proofErr w:type="spellStart"/>
      <w:r>
        <w:rPr>
          <w:rStyle w:val="slitbdy"/>
          <w:rFonts w:eastAsia="Times New Roman"/>
        </w:rPr>
        <w:t>execuţie</w:t>
      </w:r>
      <w:proofErr w:type="spellEnd"/>
      <w:r>
        <w:rPr>
          <w:rStyle w:val="slitbdy"/>
          <w:rFonts w:eastAsia="Times New Roman"/>
        </w:rPr>
        <w:t>;</w:t>
      </w:r>
    </w:p>
    <w:p w14:paraId="2A13CB56" w14:textId="77777777" w:rsidR="00DA1DE0" w:rsidRDefault="0060564B">
      <w:pPr>
        <w:autoSpaceDE/>
        <w:autoSpaceDN/>
        <w:jc w:val="both"/>
        <w:divId w:val="184543794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minimum 70 de puncte, în cazul concursurilor organizate pentru ocuparea </w:t>
      </w:r>
      <w:proofErr w:type="spellStart"/>
      <w:r>
        <w:rPr>
          <w:rStyle w:val="slitbdy"/>
          <w:rFonts w:eastAsia="Times New Roman"/>
        </w:rPr>
        <w:t>funcţiilor</w:t>
      </w:r>
      <w:proofErr w:type="spellEnd"/>
      <w:r>
        <w:rPr>
          <w:rStyle w:val="slitbdy"/>
          <w:rFonts w:eastAsia="Times New Roman"/>
        </w:rPr>
        <w:t xml:space="preserve"> contractuale de conducere.</w:t>
      </w:r>
    </w:p>
    <w:p w14:paraId="546C6946" w14:textId="77777777" w:rsidR="00DA1DE0" w:rsidRDefault="0060564B">
      <w:pPr>
        <w:pStyle w:val="sartttl"/>
        <w:jc w:val="both"/>
        <w:divId w:val="1692536861"/>
      </w:pPr>
      <w:r>
        <w:t>Articolul 46</w:t>
      </w:r>
    </w:p>
    <w:p w14:paraId="5E0F83C3" w14:textId="77777777" w:rsidR="00DA1DE0" w:rsidRDefault="0060564B">
      <w:pPr>
        <w:autoSpaceDE/>
        <w:autoSpaceDN/>
        <w:jc w:val="both"/>
        <w:divId w:val="15083300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Interviul şi proba practică, după caz, se notează pe baza criteriilor de evaluare şi a punctajelor maxime stabilite de comisia de concurs prin planul de interviu, respectiv planul probei practice, cu respectarea prevederilor </w:t>
      </w:r>
      <w:r>
        <w:rPr>
          <w:rStyle w:val="slgi1"/>
          <w:rFonts w:eastAsia="Times New Roman"/>
        </w:rPr>
        <w:t>art. 43 alin. (4)</w:t>
      </w:r>
      <w:r>
        <w:rPr>
          <w:rStyle w:val="salnbdy"/>
          <w:rFonts w:eastAsia="Times New Roman"/>
        </w:rPr>
        <w:t xml:space="preserve"> şi </w:t>
      </w:r>
      <w:r>
        <w:rPr>
          <w:rStyle w:val="slgi1"/>
          <w:rFonts w:eastAsia="Times New Roman"/>
        </w:rPr>
        <w:t>art. 44 alin. (1)</w:t>
      </w:r>
      <w:r>
        <w:rPr>
          <w:rStyle w:val="salnbdy"/>
          <w:rFonts w:eastAsia="Times New Roman"/>
        </w:rPr>
        <w:t>.</w:t>
      </w:r>
    </w:p>
    <w:p w14:paraId="143EA7CF" w14:textId="77777777" w:rsidR="00DA1DE0" w:rsidRDefault="0060564B">
      <w:pPr>
        <w:autoSpaceDE/>
        <w:autoSpaceDN/>
        <w:jc w:val="both"/>
        <w:divId w:val="1660228083"/>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Membrii comisiei de concurs acordă, individual, punctaje pentru fiecare dintre criteriile de evaluare stabilite. Punctajele se acordă de către fiecare membru al comisiei de concurs în parte, pentru fiecare candidat, şi se notează în borderoul individual de notare.</w:t>
      </w:r>
    </w:p>
    <w:p w14:paraId="42B86D1E" w14:textId="77777777" w:rsidR="00DA1DE0" w:rsidRDefault="0060564B">
      <w:pPr>
        <w:autoSpaceDE/>
        <w:autoSpaceDN/>
        <w:jc w:val="both"/>
        <w:divId w:val="1078288316"/>
        <w:rPr>
          <w:rStyle w:val="salnbdy"/>
        </w:rPr>
      </w:pPr>
      <w:r>
        <w:rPr>
          <w:rStyle w:val="salnttl1"/>
          <w:rFonts w:eastAsia="Times New Roman"/>
          <w:specVanish w:val="0"/>
        </w:rPr>
        <w:t>(3)</w:t>
      </w:r>
      <w:r>
        <w:rPr>
          <w:rStyle w:val="salnbdy"/>
          <w:rFonts w:eastAsia="Times New Roman"/>
        </w:rPr>
        <w:t xml:space="preserve"> Sunt </w:t>
      </w:r>
      <w:proofErr w:type="spellStart"/>
      <w:r>
        <w:rPr>
          <w:rStyle w:val="salnbdy"/>
          <w:rFonts w:eastAsia="Times New Roman"/>
        </w:rPr>
        <w:t>declaraţi</w:t>
      </w:r>
      <w:proofErr w:type="spellEnd"/>
      <w:r>
        <w:rPr>
          <w:rStyle w:val="salnbdy"/>
          <w:rFonts w:eastAsia="Times New Roman"/>
        </w:rPr>
        <w:t xml:space="preserve"> </w:t>
      </w:r>
      <w:proofErr w:type="spellStart"/>
      <w:r>
        <w:rPr>
          <w:rStyle w:val="salnbdy"/>
          <w:rFonts w:eastAsia="Times New Roman"/>
        </w:rPr>
        <w:t>admişi</w:t>
      </w:r>
      <w:proofErr w:type="spellEnd"/>
      <w:r>
        <w:rPr>
          <w:rStyle w:val="salnbdy"/>
          <w:rFonts w:eastAsia="Times New Roman"/>
        </w:rPr>
        <w:t xml:space="preserve"> la interviu </w:t>
      </w:r>
      <w:proofErr w:type="spellStart"/>
      <w:r>
        <w:rPr>
          <w:rStyle w:val="salnbdy"/>
          <w:rFonts w:eastAsia="Times New Roman"/>
        </w:rPr>
        <w:t>şi</w:t>
      </w:r>
      <w:proofErr w:type="spellEnd"/>
      <w:r>
        <w:rPr>
          <w:rStyle w:val="salnbdy"/>
          <w:rFonts w:eastAsia="Times New Roman"/>
        </w:rPr>
        <w:t xml:space="preserve">/sau proba practică </w:t>
      </w:r>
      <w:proofErr w:type="spellStart"/>
      <w:r>
        <w:rPr>
          <w:rStyle w:val="salnbdy"/>
          <w:rFonts w:eastAsia="Times New Roman"/>
        </w:rPr>
        <w:t>candidaţii</w:t>
      </w:r>
      <w:proofErr w:type="spellEnd"/>
      <w:r>
        <w:rPr>
          <w:rStyle w:val="salnbdy"/>
          <w:rFonts w:eastAsia="Times New Roman"/>
        </w:rPr>
        <w:t xml:space="preserve"> care au </w:t>
      </w:r>
      <w:proofErr w:type="spellStart"/>
      <w:r>
        <w:rPr>
          <w:rStyle w:val="salnbdy"/>
          <w:rFonts w:eastAsia="Times New Roman"/>
        </w:rPr>
        <w:t>obţinut</w:t>
      </w:r>
      <w:proofErr w:type="spellEnd"/>
      <w:r>
        <w:rPr>
          <w:rStyle w:val="salnbdy"/>
          <w:rFonts w:eastAsia="Times New Roman"/>
        </w:rPr>
        <w:t>:</w:t>
      </w:r>
    </w:p>
    <w:p w14:paraId="383EE53A" w14:textId="77777777" w:rsidR="00DA1DE0" w:rsidRDefault="0060564B">
      <w:pPr>
        <w:autoSpaceDE/>
        <w:autoSpaceDN/>
        <w:jc w:val="both"/>
        <w:divId w:val="456795531"/>
      </w:pPr>
      <w:r>
        <w:rPr>
          <w:rStyle w:val="slitttl1"/>
          <w:rFonts w:eastAsia="Times New Roman"/>
          <w:specVanish w:val="0"/>
        </w:rPr>
        <w:t>a)</w:t>
      </w:r>
      <w:r>
        <w:rPr>
          <w:rStyle w:val="slitbdy"/>
          <w:rFonts w:eastAsia="Times New Roman"/>
        </w:rPr>
        <w:t xml:space="preserve">minimum 50 de puncte, în cazul concursurilor organizate pentru ocuparea </w:t>
      </w:r>
      <w:proofErr w:type="spellStart"/>
      <w:r>
        <w:rPr>
          <w:rStyle w:val="slitbdy"/>
          <w:rFonts w:eastAsia="Times New Roman"/>
        </w:rPr>
        <w:t>funcţiilor</w:t>
      </w:r>
      <w:proofErr w:type="spellEnd"/>
      <w:r>
        <w:rPr>
          <w:rStyle w:val="slitbdy"/>
          <w:rFonts w:eastAsia="Times New Roman"/>
        </w:rPr>
        <w:t xml:space="preserve"> contractuale de </w:t>
      </w:r>
      <w:proofErr w:type="spellStart"/>
      <w:r>
        <w:rPr>
          <w:rStyle w:val="slitbdy"/>
          <w:rFonts w:eastAsia="Times New Roman"/>
        </w:rPr>
        <w:t>execuţie</w:t>
      </w:r>
      <w:proofErr w:type="spellEnd"/>
      <w:r>
        <w:rPr>
          <w:rStyle w:val="slitbdy"/>
          <w:rFonts w:eastAsia="Times New Roman"/>
        </w:rPr>
        <w:t>;</w:t>
      </w:r>
    </w:p>
    <w:p w14:paraId="5FECA6EE" w14:textId="77777777" w:rsidR="00DA1DE0" w:rsidRDefault="0060564B">
      <w:pPr>
        <w:autoSpaceDE/>
        <w:autoSpaceDN/>
        <w:jc w:val="both"/>
        <w:divId w:val="149444829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minimum 70 de puncte, în cazul concursurilor organizate pentru ocuparea </w:t>
      </w:r>
      <w:proofErr w:type="spellStart"/>
      <w:r>
        <w:rPr>
          <w:rStyle w:val="slitbdy"/>
          <w:rFonts w:eastAsia="Times New Roman"/>
        </w:rPr>
        <w:t>funcţiilor</w:t>
      </w:r>
      <w:proofErr w:type="spellEnd"/>
      <w:r>
        <w:rPr>
          <w:rStyle w:val="slitbdy"/>
          <w:rFonts w:eastAsia="Times New Roman"/>
        </w:rPr>
        <w:t xml:space="preserve"> contractuale de conducere.</w:t>
      </w:r>
    </w:p>
    <w:p w14:paraId="14CCCF88" w14:textId="77777777" w:rsidR="00DA1DE0" w:rsidRDefault="0060564B">
      <w:pPr>
        <w:pStyle w:val="sartttl"/>
        <w:jc w:val="both"/>
        <w:divId w:val="1079979829"/>
      </w:pPr>
      <w:r>
        <w:t>Articolul 47</w:t>
      </w:r>
    </w:p>
    <w:p w14:paraId="10424A6F" w14:textId="77777777" w:rsidR="00DA1DE0" w:rsidRDefault="0060564B">
      <w:pPr>
        <w:autoSpaceDE/>
        <w:autoSpaceDN/>
        <w:jc w:val="both"/>
        <w:divId w:val="11590327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Punctajul final se calculează ca medie aritmetică a punctajelor </w:t>
      </w:r>
      <w:proofErr w:type="spellStart"/>
      <w:r>
        <w:rPr>
          <w:rStyle w:val="salnbdy"/>
          <w:rFonts w:eastAsia="Times New Roman"/>
        </w:rPr>
        <w:t>obţinute</w:t>
      </w:r>
      <w:proofErr w:type="spellEnd"/>
      <w:r>
        <w:rPr>
          <w:rStyle w:val="salnbdy"/>
          <w:rFonts w:eastAsia="Times New Roman"/>
        </w:rPr>
        <w:t xml:space="preserve"> la proba scrisă şi/sau la proba practică şi interviu, după caz.</w:t>
      </w:r>
    </w:p>
    <w:p w14:paraId="5A2E3660" w14:textId="77777777" w:rsidR="00DA1DE0" w:rsidRDefault="0060564B">
      <w:pPr>
        <w:autoSpaceDE/>
        <w:autoSpaceDN/>
        <w:jc w:val="both"/>
        <w:divId w:val="27625551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Punctajele finale ale concursului, în ordine descrescătoare, vor fi înscrise într-un centralizator nominal, în care se va </w:t>
      </w:r>
      <w:proofErr w:type="spellStart"/>
      <w:r>
        <w:rPr>
          <w:rStyle w:val="salnbdy"/>
          <w:rFonts w:eastAsia="Times New Roman"/>
        </w:rPr>
        <w:t>menţiona</w:t>
      </w:r>
      <w:proofErr w:type="spellEnd"/>
      <w:r>
        <w:rPr>
          <w:rStyle w:val="salnbdy"/>
          <w:rFonts w:eastAsia="Times New Roman"/>
        </w:rPr>
        <w:t xml:space="preserve"> pentru fiecare candidat punctajul </w:t>
      </w:r>
      <w:proofErr w:type="spellStart"/>
      <w:r>
        <w:rPr>
          <w:rStyle w:val="salnbdy"/>
          <w:rFonts w:eastAsia="Times New Roman"/>
        </w:rPr>
        <w:t>obţinut</w:t>
      </w:r>
      <w:proofErr w:type="spellEnd"/>
      <w:r>
        <w:rPr>
          <w:rStyle w:val="salnbdy"/>
          <w:rFonts w:eastAsia="Times New Roman"/>
        </w:rPr>
        <w:t xml:space="preserve"> la fiecare dintre probele concursului, după caz. Centralizatorul nominal se semnează pe fiecare pagină de fiecare dintre membrii comisiei de concurs. </w:t>
      </w:r>
    </w:p>
    <w:p w14:paraId="39E8E79A" w14:textId="77777777" w:rsidR="00DA1DE0" w:rsidRDefault="0060564B">
      <w:pPr>
        <w:autoSpaceDE/>
        <w:autoSpaceDN/>
        <w:jc w:val="both"/>
        <w:divId w:val="114223368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Comunicarea rezultatelor la fiecare probă a concursului se realizează prin </w:t>
      </w:r>
      <w:proofErr w:type="spellStart"/>
      <w:r>
        <w:rPr>
          <w:rStyle w:val="salnbdy"/>
          <w:rFonts w:eastAsia="Times New Roman"/>
        </w:rPr>
        <w:t>afişare</w:t>
      </w:r>
      <w:proofErr w:type="spellEnd"/>
      <w:r>
        <w:rPr>
          <w:rStyle w:val="salnbdy"/>
          <w:rFonts w:eastAsia="Times New Roman"/>
        </w:rPr>
        <w:t xml:space="preserve"> la sediul </w:t>
      </w:r>
      <w:proofErr w:type="spellStart"/>
      <w:r>
        <w:rPr>
          <w:rStyle w:val="salnbdy"/>
          <w:rFonts w:eastAsia="Times New Roman"/>
        </w:rPr>
        <w:t>şi</w:t>
      </w:r>
      <w:proofErr w:type="spellEnd"/>
      <w:r>
        <w:rPr>
          <w:rStyle w:val="salnbdy"/>
          <w:rFonts w:eastAsia="Times New Roman"/>
        </w:rPr>
        <w:t xml:space="preserve"> pe pagina de internet a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a concursului, după caz, în termen de o zi lucrătoare de la data finalizării probei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conţine</w:t>
      </w:r>
      <w:proofErr w:type="spellEnd"/>
      <w:r>
        <w:rPr>
          <w:rStyle w:val="salnbdy"/>
          <w:rFonts w:eastAsia="Times New Roman"/>
        </w:rPr>
        <w:t xml:space="preserve"> atât punctajul </w:t>
      </w:r>
      <w:proofErr w:type="spellStart"/>
      <w:r>
        <w:rPr>
          <w:rStyle w:val="salnbdy"/>
          <w:rFonts w:eastAsia="Times New Roman"/>
        </w:rPr>
        <w:t>obţinut</w:t>
      </w:r>
      <w:proofErr w:type="spellEnd"/>
      <w:r>
        <w:rPr>
          <w:rStyle w:val="salnbdy"/>
          <w:rFonts w:eastAsia="Times New Roman"/>
        </w:rPr>
        <w:t xml:space="preserve">, cât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menţiunea</w:t>
      </w:r>
      <w:proofErr w:type="spellEnd"/>
      <w:r>
        <w:rPr>
          <w:rStyle w:val="salnbdy"/>
          <w:rFonts w:eastAsia="Times New Roman"/>
        </w:rPr>
        <w:t xml:space="preserve"> „admis“ sau „respins“, după caz.</w:t>
      </w:r>
    </w:p>
    <w:p w14:paraId="3709D9E9" w14:textId="77777777" w:rsidR="00DA1DE0" w:rsidRDefault="0060564B">
      <w:pPr>
        <w:autoSpaceDE/>
        <w:autoSpaceDN/>
        <w:jc w:val="both"/>
        <w:divId w:val="159246526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Se consideră admis la concursul pentru ocuparea unui post vacant/temporar vacant candidatul care a </w:t>
      </w:r>
      <w:proofErr w:type="spellStart"/>
      <w:r>
        <w:rPr>
          <w:rStyle w:val="salnbdy"/>
          <w:rFonts w:eastAsia="Times New Roman"/>
        </w:rPr>
        <w:t>obţinut</w:t>
      </w:r>
      <w:proofErr w:type="spellEnd"/>
      <w:r>
        <w:rPr>
          <w:rStyle w:val="salnbdy"/>
          <w:rFonts w:eastAsia="Times New Roman"/>
        </w:rPr>
        <w:t xml:space="preserve"> cel mai mare punctaj dintre </w:t>
      </w:r>
      <w:proofErr w:type="spellStart"/>
      <w:r>
        <w:rPr>
          <w:rStyle w:val="salnbdy"/>
          <w:rFonts w:eastAsia="Times New Roman"/>
        </w:rPr>
        <w:t>candidaţii</w:t>
      </w:r>
      <w:proofErr w:type="spellEnd"/>
      <w:r>
        <w:rPr>
          <w:rStyle w:val="salnbdy"/>
          <w:rFonts w:eastAsia="Times New Roman"/>
        </w:rPr>
        <w:t xml:space="preserve"> care au concurat pentru </w:t>
      </w:r>
      <w:proofErr w:type="spellStart"/>
      <w:r>
        <w:rPr>
          <w:rStyle w:val="salnbdy"/>
          <w:rFonts w:eastAsia="Times New Roman"/>
        </w:rPr>
        <w:t>acelaşi</w:t>
      </w:r>
      <w:proofErr w:type="spellEnd"/>
      <w:r>
        <w:rPr>
          <w:rStyle w:val="salnbdy"/>
          <w:rFonts w:eastAsia="Times New Roman"/>
        </w:rPr>
        <w:t xml:space="preserve"> post, cu </w:t>
      </w:r>
      <w:proofErr w:type="spellStart"/>
      <w:r>
        <w:rPr>
          <w:rStyle w:val="salnbdy"/>
          <w:rFonts w:eastAsia="Times New Roman"/>
        </w:rPr>
        <w:t>condiţia</w:t>
      </w:r>
      <w:proofErr w:type="spellEnd"/>
      <w:r>
        <w:rPr>
          <w:rStyle w:val="salnbdy"/>
          <w:rFonts w:eastAsia="Times New Roman"/>
        </w:rPr>
        <w:t xml:space="preserve"> ca </w:t>
      </w:r>
      <w:proofErr w:type="spellStart"/>
      <w:r>
        <w:rPr>
          <w:rStyle w:val="salnbdy"/>
          <w:rFonts w:eastAsia="Times New Roman"/>
        </w:rPr>
        <w:t>aceştia</w:t>
      </w:r>
      <w:proofErr w:type="spellEnd"/>
      <w:r>
        <w:rPr>
          <w:rStyle w:val="salnbdy"/>
          <w:rFonts w:eastAsia="Times New Roman"/>
        </w:rPr>
        <w:t xml:space="preserve"> să fi </w:t>
      </w:r>
      <w:proofErr w:type="spellStart"/>
      <w:r>
        <w:rPr>
          <w:rStyle w:val="salnbdy"/>
          <w:rFonts w:eastAsia="Times New Roman"/>
        </w:rPr>
        <w:t>obţinut</w:t>
      </w:r>
      <w:proofErr w:type="spellEnd"/>
      <w:r>
        <w:rPr>
          <w:rStyle w:val="salnbdy"/>
          <w:rFonts w:eastAsia="Times New Roman"/>
        </w:rPr>
        <w:t xml:space="preserve"> punctajul minim necesar.</w:t>
      </w:r>
    </w:p>
    <w:p w14:paraId="0FF986C1" w14:textId="77777777" w:rsidR="00DA1DE0" w:rsidRDefault="0060564B">
      <w:pPr>
        <w:autoSpaceDE/>
        <w:autoSpaceDN/>
        <w:jc w:val="both"/>
        <w:divId w:val="88147733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punctaje egale are prioritate candidatul care a </w:t>
      </w:r>
      <w:proofErr w:type="spellStart"/>
      <w:r>
        <w:rPr>
          <w:rStyle w:val="salnbdy"/>
          <w:rFonts w:eastAsia="Times New Roman"/>
        </w:rPr>
        <w:t>obţinut</w:t>
      </w:r>
      <w:proofErr w:type="spellEnd"/>
      <w:r>
        <w:rPr>
          <w:rStyle w:val="salnbdy"/>
          <w:rFonts w:eastAsia="Times New Roman"/>
        </w:rPr>
        <w:t xml:space="preserve"> punctajul cel mai mare la proba scrisă, iar dacă egalitatea se </w:t>
      </w:r>
      <w:proofErr w:type="spellStart"/>
      <w:r>
        <w:rPr>
          <w:rStyle w:val="salnbdy"/>
          <w:rFonts w:eastAsia="Times New Roman"/>
        </w:rPr>
        <w:t>menţine</w:t>
      </w:r>
      <w:proofErr w:type="spellEnd"/>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w:t>
      </w:r>
      <w:proofErr w:type="spellStart"/>
      <w:r>
        <w:rPr>
          <w:rStyle w:val="salnbdy"/>
          <w:rFonts w:eastAsia="Times New Roman"/>
        </w:rPr>
        <w:t>aflaţi</w:t>
      </w:r>
      <w:proofErr w:type="spellEnd"/>
      <w:r>
        <w:rPr>
          <w:rStyle w:val="salnbdy"/>
          <w:rFonts w:eastAsia="Times New Roman"/>
        </w:rPr>
        <w:t xml:space="preserve"> în această </w:t>
      </w:r>
      <w:proofErr w:type="spellStart"/>
      <w:r>
        <w:rPr>
          <w:rStyle w:val="salnbdy"/>
          <w:rFonts w:eastAsia="Times New Roman"/>
        </w:rPr>
        <w:t>situaţie</w:t>
      </w:r>
      <w:proofErr w:type="spellEnd"/>
      <w:r>
        <w:rPr>
          <w:rStyle w:val="salnbdy"/>
          <w:rFonts w:eastAsia="Times New Roman"/>
        </w:rPr>
        <w:t xml:space="preserve"> vor fi </w:t>
      </w:r>
      <w:proofErr w:type="spellStart"/>
      <w:r>
        <w:rPr>
          <w:rStyle w:val="salnbdy"/>
          <w:rFonts w:eastAsia="Times New Roman"/>
        </w:rPr>
        <w:t>invitaţi</w:t>
      </w:r>
      <w:proofErr w:type="spellEnd"/>
      <w:r>
        <w:rPr>
          <w:rStyle w:val="salnbdy"/>
          <w:rFonts w:eastAsia="Times New Roman"/>
        </w:rPr>
        <w:t xml:space="preserve"> la un nou interviu, în urma căruia comisia de concurs va decide asupra candidatului </w:t>
      </w:r>
      <w:proofErr w:type="spellStart"/>
      <w:r>
        <w:rPr>
          <w:rStyle w:val="salnbdy"/>
          <w:rFonts w:eastAsia="Times New Roman"/>
        </w:rPr>
        <w:t>câştigător</w:t>
      </w:r>
      <w:proofErr w:type="spellEnd"/>
      <w:r>
        <w:rPr>
          <w:rStyle w:val="salnbdy"/>
          <w:rFonts w:eastAsia="Times New Roman"/>
        </w:rPr>
        <w:t>.</w:t>
      </w:r>
    </w:p>
    <w:p w14:paraId="72B35C0C" w14:textId="77777777" w:rsidR="00DA1DE0" w:rsidRDefault="0060564B">
      <w:pPr>
        <w:autoSpaceDE/>
        <w:autoSpaceDN/>
        <w:jc w:val="both"/>
        <w:divId w:val="151611120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nu s-a organizat proba scrisă, la punctaje egale are prioritate candidatul care a </w:t>
      </w:r>
      <w:proofErr w:type="spellStart"/>
      <w:r>
        <w:rPr>
          <w:rStyle w:val="salnbdy"/>
          <w:rFonts w:eastAsia="Times New Roman"/>
        </w:rPr>
        <w:t>obţinut</w:t>
      </w:r>
      <w:proofErr w:type="spellEnd"/>
      <w:r>
        <w:rPr>
          <w:rStyle w:val="salnbdy"/>
          <w:rFonts w:eastAsia="Times New Roman"/>
        </w:rPr>
        <w:t xml:space="preserve"> punctajul cel mai mare la proba practică, iar dacă egalitatea se </w:t>
      </w:r>
      <w:proofErr w:type="spellStart"/>
      <w:r>
        <w:rPr>
          <w:rStyle w:val="salnbdy"/>
          <w:rFonts w:eastAsia="Times New Roman"/>
        </w:rPr>
        <w:t>menţine</w:t>
      </w:r>
      <w:proofErr w:type="spellEnd"/>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w:t>
      </w:r>
      <w:proofErr w:type="spellStart"/>
      <w:r>
        <w:rPr>
          <w:rStyle w:val="salnbdy"/>
          <w:rFonts w:eastAsia="Times New Roman"/>
        </w:rPr>
        <w:t>aflaţi</w:t>
      </w:r>
      <w:proofErr w:type="spellEnd"/>
      <w:r>
        <w:rPr>
          <w:rStyle w:val="salnbdy"/>
          <w:rFonts w:eastAsia="Times New Roman"/>
        </w:rPr>
        <w:t xml:space="preserve"> în această </w:t>
      </w:r>
      <w:proofErr w:type="spellStart"/>
      <w:r>
        <w:rPr>
          <w:rStyle w:val="salnbdy"/>
          <w:rFonts w:eastAsia="Times New Roman"/>
        </w:rPr>
        <w:t>situaţie</w:t>
      </w:r>
      <w:proofErr w:type="spellEnd"/>
      <w:r>
        <w:rPr>
          <w:rStyle w:val="salnbdy"/>
          <w:rFonts w:eastAsia="Times New Roman"/>
        </w:rPr>
        <w:t xml:space="preserve"> vor fi </w:t>
      </w:r>
      <w:proofErr w:type="spellStart"/>
      <w:r>
        <w:rPr>
          <w:rStyle w:val="salnbdy"/>
          <w:rFonts w:eastAsia="Times New Roman"/>
        </w:rPr>
        <w:t>invitaţi</w:t>
      </w:r>
      <w:proofErr w:type="spellEnd"/>
      <w:r>
        <w:rPr>
          <w:rStyle w:val="salnbdy"/>
          <w:rFonts w:eastAsia="Times New Roman"/>
        </w:rPr>
        <w:t xml:space="preserve"> la un nou interviu, în urma căruia comisia de concurs va decide asupra candidatului </w:t>
      </w:r>
      <w:proofErr w:type="spellStart"/>
      <w:r>
        <w:rPr>
          <w:rStyle w:val="salnbdy"/>
          <w:rFonts w:eastAsia="Times New Roman"/>
        </w:rPr>
        <w:t>câştigător</w:t>
      </w:r>
      <w:proofErr w:type="spellEnd"/>
      <w:r>
        <w:rPr>
          <w:rStyle w:val="salnbdy"/>
          <w:rFonts w:eastAsia="Times New Roman"/>
        </w:rPr>
        <w:t xml:space="preserve">, cu respectarea termenului prevăzut la </w:t>
      </w:r>
      <w:r>
        <w:rPr>
          <w:rStyle w:val="slgi1"/>
          <w:rFonts w:eastAsia="Times New Roman"/>
        </w:rPr>
        <w:t>alin. (3)</w:t>
      </w:r>
      <w:r>
        <w:rPr>
          <w:rStyle w:val="salnbdy"/>
          <w:rFonts w:eastAsia="Times New Roman"/>
        </w:rPr>
        <w:t>.</w:t>
      </w:r>
    </w:p>
    <w:p w14:paraId="65DF3291" w14:textId="77777777" w:rsidR="00DA1DE0" w:rsidRDefault="0060564B">
      <w:pPr>
        <w:autoSpaceDE/>
        <w:autoSpaceDN/>
        <w:jc w:val="both"/>
        <w:divId w:val="167118120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Rezultatele finale ale concursului de ocupare a unei </w:t>
      </w:r>
      <w:proofErr w:type="spellStart"/>
      <w:r>
        <w:rPr>
          <w:rStyle w:val="salnbdy"/>
          <w:rFonts w:eastAsia="Times New Roman"/>
        </w:rPr>
        <w:t>funcţii</w:t>
      </w:r>
      <w:proofErr w:type="spellEnd"/>
      <w:r>
        <w:rPr>
          <w:rStyle w:val="salnbdy"/>
          <w:rFonts w:eastAsia="Times New Roman"/>
        </w:rPr>
        <w:t xml:space="preserve"> contractuale vacante sau temporar vacante se consemnează într-un proces-verbal.</w:t>
      </w:r>
    </w:p>
    <w:p w14:paraId="3EA3C868" w14:textId="77777777" w:rsidR="00DA1DE0" w:rsidRDefault="0060564B">
      <w:pPr>
        <w:pStyle w:val="sartttl"/>
        <w:jc w:val="both"/>
        <w:divId w:val="1117480791"/>
      </w:pPr>
      <w:r>
        <w:t>Articolul 48</w:t>
      </w:r>
    </w:p>
    <w:p w14:paraId="2C4C0E8E" w14:textId="77777777" w:rsidR="00DA1DE0" w:rsidRDefault="0060564B">
      <w:pPr>
        <w:autoSpaceDE/>
        <w:autoSpaceDN/>
        <w:jc w:val="both"/>
        <w:divId w:val="15460865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Persoanele cu </w:t>
      </w:r>
      <w:proofErr w:type="spellStart"/>
      <w:r>
        <w:rPr>
          <w:rStyle w:val="salnbdy"/>
          <w:rFonts w:eastAsia="Times New Roman"/>
        </w:rPr>
        <w:t>dizabilităţi</w:t>
      </w:r>
      <w:proofErr w:type="spellEnd"/>
      <w:r>
        <w:rPr>
          <w:rStyle w:val="salnbdy"/>
          <w:rFonts w:eastAsia="Times New Roman"/>
        </w:rPr>
        <w:t xml:space="preserve"> au dreptul de a participa la concursurile de angajare pentru ocuparea </w:t>
      </w:r>
      <w:proofErr w:type="spellStart"/>
      <w:r>
        <w:rPr>
          <w:rStyle w:val="salnbdy"/>
          <w:rFonts w:eastAsia="Times New Roman"/>
        </w:rPr>
        <w:t>funcţiilor</w:t>
      </w:r>
      <w:proofErr w:type="spellEnd"/>
      <w:r>
        <w:rPr>
          <w:rStyle w:val="salnbdy"/>
          <w:rFonts w:eastAsia="Times New Roman"/>
        </w:rPr>
        <w:t xml:space="preserve"> contractuale pentru care îndeplinesc condiţiile generale şi specifice de participare stabilite la </w:t>
      </w:r>
      <w:r>
        <w:rPr>
          <w:rStyle w:val="slgi1"/>
          <w:rFonts w:eastAsia="Times New Roman"/>
        </w:rPr>
        <w:t>art. 15</w:t>
      </w:r>
      <w:r>
        <w:rPr>
          <w:rStyle w:val="salnbdy"/>
          <w:rFonts w:eastAsia="Times New Roman"/>
        </w:rPr>
        <w:t>.</w:t>
      </w:r>
    </w:p>
    <w:p w14:paraId="7CD73014" w14:textId="77777777" w:rsidR="00DA1DE0" w:rsidRDefault="0060564B">
      <w:pPr>
        <w:autoSpaceDE/>
        <w:autoSpaceDN/>
        <w:jc w:val="both"/>
        <w:divId w:val="15129119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cazul în care la concursul pentru ocuparea unei </w:t>
      </w:r>
      <w:proofErr w:type="spellStart"/>
      <w:r>
        <w:rPr>
          <w:rStyle w:val="salnbdy"/>
          <w:rFonts w:eastAsia="Times New Roman"/>
        </w:rPr>
        <w:t>funcţii</w:t>
      </w:r>
      <w:proofErr w:type="spellEnd"/>
      <w:r>
        <w:rPr>
          <w:rStyle w:val="salnbdy"/>
          <w:rFonts w:eastAsia="Times New Roman"/>
        </w:rPr>
        <w:t xml:space="preserve"> contractuale se înscrie o persoană cu </w:t>
      </w:r>
      <w:proofErr w:type="spellStart"/>
      <w:r>
        <w:rPr>
          <w:rStyle w:val="salnbdy"/>
          <w:rFonts w:eastAsia="Times New Roman"/>
        </w:rPr>
        <w:t>dizabilităţi</w:t>
      </w:r>
      <w:proofErr w:type="spellEnd"/>
      <w:r>
        <w:rPr>
          <w:rStyle w:val="salnbdy"/>
          <w:rFonts w:eastAsia="Times New Roman"/>
        </w:rPr>
        <w:t xml:space="preserve">,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precum şi comisia de concurs au </w:t>
      </w:r>
      <w:proofErr w:type="spellStart"/>
      <w:r>
        <w:rPr>
          <w:rStyle w:val="salnbdy"/>
          <w:rFonts w:eastAsia="Times New Roman"/>
        </w:rPr>
        <w:t>obligaţia</w:t>
      </w:r>
      <w:proofErr w:type="spellEnd"/>
      <w:r>
        <w:rPr>
          <w:rStyle w:val="salnbdy"/>
          <w:rFonts w:eastAsia="Times New Roman"/>
        </w:rPr>
        <w:t xml:space="preserve"> de a asigura acesteia condiţiile optime pentru testarea </w:t>
      </w:r>
      <w:proofErr w:type="spellStart"/>
      <w:r>
        <w:rPr>
          <w:rStyle w:val="salnbdy"/>
          <w:rFonts w:eastAsia="Times New Roman"/>
        </w:rPr>
        <w:t>cunoştinţelor</w:t>
      </w:r>
      <w:proofErr w:type="spellEnd"/>
      <w:r>
        <w:rPr>
          <w:rStyle w:val="salnbdy"/>
          <w:rFonts w:eastAsia="Times New Roman"/>
        </w:rPr>
        <w:t xml:space="preserve"> teoretice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abilităţilor</w:t>
      </w:r>
      <w:proofErr w:type="spellEnd"/>
      <w:r>
        <w:rPr>
          <w:rStyle w:val="salnbdy"/>
          <w:rFonts w:eastAsia="Times New Roman"/>
        </w:rPr>
        <w:t xml:space="preserve"> practice necesare ocupării postului pentru care se organizează concursul, adaptate în </w:t>
      </w:r>
      <w:proofErr w:type="spellStart"/>
      <w:r>
        <w:rPr>
          <w:rStyle w:val="salnbdy"/>
          <w:rFonts w:eastAsia="Times New Roman"/>
        </w:rPr>
        <w:t>funcţie</w:t>
      </w:r>
      <w:proofErr w:type="spellEnd"/>
      <w:r>
        <w:rPr>
          <w:rStyle w:val="salnbdy"/>
          <w:rFonts w:eastAsia="Times New Roman"/>
        </w:rPr>
        <w:t xml:space="preserve"> de tipul de dizabilitate, nevoile individuale şi de proba concursului pe care urmează să o </w:t>
      </w:r>
      <w:proofErr w:type="spellStart"/>
      <w:r>
        <w:rPr>
          <w:rStyle w:val="salnbdy"/>
          <w:rFonts w:eastAsia="Times New Roman"/>
        </w:rPr>
        <w:t>susţină</w:t>
      </w:r>
      <w:proofErr w:type="spellEnd"/>
      <w:r>
        <w:rPr>
          <w:rStyle w:val="salnbdy"/>
          <w:rFonts w:eastAsia="Times New Roman"/>
        </w:rPr>
        <w:t>.</w:t>
      </w:r>
    </w:p>
    <w:p w14:paraId="665C6EF1" w14:textId="77777777" w:rsidR="00DA1DE0" w:rsidRDefault="0060564B">
      <w:pPr>
        <w:pStyle w:val="sartttl"/>
        <w:jc w:val="both"/>
        <w:divId w:val="1695425070"/>
      </w:pPr>
      <w:r>
        <w:t>Articolul 49</w:t>
      </w:r>
    </w:p>
    <w:p w14:paraId="0319012D" w14:textId="77777777" w:rsidR="00DA1DE0" w:rsidRDefault="0060564B">
      <w:pPr>
        <w:autoSpaceDE/>
        <w:autoSpaceDN/>
        <w:jc w:val="both"/>
        <w:divId w:val="75301237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procesul de selectare a dosarelor de concurs pe baza îndeplinirii </w:t>
      </w:r>
      <w:proofErr w:type="spellStart"/>
      <w:r>
        <w:rPr>
          <w:rStyle w:val="salnbdy"/>
          <w:rFonts w:eastAsia="Times New Roman"/>
        </w:rPr>
        <w:t>condiţiilor</w:t>
      </w:r>
      <w:proofErr w:type="spellEnd"/>
      <w:r>
        <w:rPr>
          <w:rStyle w:val="salnbdy"/>
          <w:rFonts w:eastAsia="Times New Roman"/>
        </w:rPr>
        <w:t xml:space="preserve"> de participare la concurs, comisia de concurs verifică dacă din documentele depuse de </w:t>
      </w:r>
      <w:proofErr w:type="spellStart"/>
      <w:r>
        <w:rPr>
          <w:rStyle w:val="salnbdy"/>
          <w:rFonts w:eastAsia="Times New Roman"/>
        </w:rPr>
        <w:t>candidaţi</w:t>
      </w:r>
      <w:proofErr w:type="spellEnd"/>
      <w:r>
        <w:rPr>
          <w:rStyle w:val="salnbdy"/>
          <w:rFonts w:eastAsia="Times New Roman"/>
        </w:rPr>
        <w:t xml:space="preserve"> la dosarele de concurs rezultă înscrierea unor persoane cu </w:t>
      </w:r>
      <w:proofErr w:type="spellStart"/>
      <w:r>
        <w:rPr>
          <w:rStyle w:val="salnbdy"/>
          <w:rFonts w:eastAsia="Times New Roman"/>
        </w:rPr>
        <w:t>dizabilităţi</w:t>
      </w:r>
      <w:proofErr w:type="spellEnd"/>
      <w:r>
        <w:rPr>
          <w:rStyle w:val="salnbdy"/>
          <w:rFonts w:eastAsia="Times New Roman"/>
        </w:rPr>
        <w:t>.</w:t>
      </w:r>
    </w:p>
    <w:p w14:paraId="714EC4DB" w14:textId="77777777" w:rsidR="00DA1DE0" w:rsidRDefault="0060564B">
      <w:pPr>
        <w:autoSpaceDE/>
        <w:autoSpaceDN/>
        <w:jc w:val="both"/>
        <w:divId w:val="1580863735"/>
        <w:rPr>
          <w:rStyle w:val="salnbdy"/>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persoana cu </w:t>
      </w:r>
      <w:proofErr w:type="spellStart"/>
      <w:r>
        <w:rPr>
          <w:rStyle w:val="salnbdy"/>
          <w:rFonts w:eastAsia="Times New Roman"/>
        </w:rPr>
        <w:t>dizabilităţi</w:t>
      </w:r>
      <w:proofErr w:type="spellEnd"/>
      <w:r>
        <w:rPr>
          <w:rStyle w:val="salnbdy"/>
          <w:rFonts w:eastAsia="Times New Roman"/>
        </w:rPr>
        <w:t xml:space="preserve"> este declarată „admis“ la </w:t>
      </w:r>
      <w:proofErr w:type="spellStart"/>
      <w:r>
        <w:rPr>
          <w:rStyle w:val="salnbdy"/>
          <w:rFonts w:eastAsia="Times New Roman"/>
        </w:rPr>
        <w:t>selecţia</w:t>
      </w:r>
      <w:proofErr w:type="spellEnd"/>
      <w:r>
        <w:rPr>
          <w:rStyle w:val="salnbdy"/>
          <w:rFonts w:eastAsia="Times New Roman"/>
        </w:rPr>
        <w:t xml:space="preserve"> dosarelor de concurs, comisia de concurs are următoarele </w:t>
      </w:r>
      <w:proofErr w:type="spellStart"/>
      <w:r>
        <w:rPr>
          <w:rStyle w:val="salnbdy"/>
          <w:rFonts w:eastAsia="Times New Roman"/>
        </w:rPr>
        <w:t>obligaţii</w:t>
      </w:r>
      <w:proofErr w:type="spellEnd"/>
      <w:r>
        <w:rPr>
          <w:rStyle w:val="salnbdy"/>
          <w:rFonts w:eastAsia="Times New Roman"/>
        </w:rPr>
        <w:t>:</w:t>
      </w:r>
    </w:p>
    <w:p w14:paraId="75E2F786" w14:textId="77777777" w:rsidR="00DA1DE0" w:rsidRDefault="0060564B">
      <w:pPr>
        <w:autoSpaceDE/>
        <w:autoSpaceDN/>
        <w:jc w:val="both"/>
        <w:divId w:val="591356216"/>
      </w:pPr>
      <w:r>
        <w:rPr>
          <w:rStyle w:val="slitttl1"/>
          <w:rFonts w:eastAsia="Times New Roman"/>
          <w:specVanish w:val="0"/>
        </w:rPr>
        <w:t>a)</w:t>
      </w:r>
      <w:r>
        <w:rPr>
          <w:rStyle w:val="slitbdy"/>
          <w:rFonts w:eastAsia="Times New Roman"/>
        </w:rPr>
        <w:t xml:space="preserve">de a informa conducătorul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organizatoare a concursului de angajare despre acest fapt, cu identificarea instrumentelor necesare pentru asigurarea </w:t>
      </w:r>
      <w:proofErr w:type="spellStart"/>
      <w:r>
        <w:rPr>
          <w:rStyle w:val="slitbdy"/>
          <w:rFonts w:eastAsia="Times New Roman"/>
        </w:rPr>
        <w:t>accesibilităţii</w:t>
      </w:r>
      <w:proofErr w:type="spellEnd"/>
      <w:r>
        <w:rPr>
          <w:rStyle w:val="slitbdy"/>
          <w:rFonts w:eastAsia="Times New Roman"/>
        </w:rPr>
        <w:t xml:space="preserve"> probelor de concurs pentru candidatul în cauză, respectiv interpret în limbaj </w:t>
      </w:r>
      <w:proofErr w:type="spellStart"/>
      <w:r>
        <w:rPr>
          <w:rStyle w:val="slitbdy"/>
          <w:rFonts w:eastAsia="Times New Roman"/>
        </w:rPr>
        <w:t>mimico</w:t>
      </w:r>
      <w:proofErr w:type="spellEnd"/>
      <w:r>
        <w:rPr>
          <w:rStyle w:val="slitbdy"/>
          <w:rFonts w:eastAsia="Times New Roman"/>
        </w:rPr>
        <w:t>-gestual, suplimentarea numărului de persoane care asigură secretariatul comisiei de concurs, suplimentarea numărului de săli de concurs ori alte instrumente sau măsuri de adaptare pe care le consideră necesare;</w:t>
      </w:r>
    </w:p>
    <w:p w14:paraId="1F3ECB17" w14:textId="77777777" w:rsidR="00DA1DE0" w:rsidRDefault="0060564B">
      <w:pPr>
        <w:autoSpaceDE/>
        <w:autoSpaceDN/>
        <w:jc w:val="both"/>
        <w:divId w:val="120890970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a </w:t>
      </w:r>
      <w:proofErr w:type="spellStart"/>
      <w:r>
        <w:rPr>
          <w:rStyle w:val="slitbdy"/>
          <w:rFonts w:eastAsia="Times New Roman"/>
        </w:rPr>
        <w:t>menţiona</w:t>
      </w:r>
      <w:proofErr w:type="spellEnd"/>
      <w:r>
        <w:rPr>
          <w:rStyle w:val="slitbdy"/>
          <w:rFonts w:eastAsia="Times New Roman"/>
        </w:rPr>
        <w:t xml:space="preserve"> în cuprinsul documentului privind rezultatele selectării dosarelor de înscriere, </w:t>
      </w:r>
      <w:proofErr w:type="spellStart"/>
      <w:r>
        <w:rPr>
          <w:rStyle w:val="slitbdy"/>
          <w:rFonts w:eastAsia="Times New Roman"/>
        </w:rPr>
        <w:t>afişat</w:t>
      </w:r>
      <w:proofErr w:type="spellEnd"/>
      <w:r>
        <w:rPr>
          <w:rStyle w:val="slitbdy"/>
          <w:rFonts w:eastAsia="Times New Roman"/>
        </w:rPr>
        <w:t xml:space="preserve"> potrivit </w:t>
      </w:r>
      <w:r>
        <w:rPr>
          <w:rStyle w:val="slgi1"/>
          <w:rFonts w:eastAsia="Times New Roman"/>
        </w:rPr>
        <w:t>art. 37 alin. (1)</w:t>
      </w:r>
      <w:r>
        <w:rPr>
          <w:rStyle w:val="slitbdy"/>
          <w:rFonts w:eastAsia="Times New Roman"/>
        </w:rPr>
        <w:t xml:space="preserve">, despre aplicarea prevederilor </w:t>
      </w:r>
      <w:r>
        <w:rPr>
          <w:rStyle w:val="slgi1"/>
          <w:rFonts w:eastAsia="Times New Roman"/>
        </w:rPr>
        <w:t>art. 51</w:t>
      </w:r>
      <w:r>
        <w:rPr>
          <w:rStyle w:val="slitbdy"/>
          <w:rFonts w:eastAsia="Times New Roman"/>
        </w:rPr>
        <w:t xml:space="preserve"> şi </w:t>
      </w:r>
      <w:r>
        <w:rPr>
          <w:rStyle w:val="slgi1"/>
          <w:rFonts w:eastAsia="Times New Roman"/>
        </w:rPr>
        <w:t>52</w:t>
      </w:r>
      <w:r>
        <w:rPr>
          <w:rStyle w:val="slitbdy"/>
          <w:rFonts w:eastAsia="Times New Roman"/>
        </w:rPr>
        <w:t>.</w:t>
      </w:r>
    </w:p>
    <w:p w14:paraId="4701EB20" w14:textId="77777777" w:rsidR="00DA1DE0" w:rsidRDefault="0060564B">
      <w:pPr>
        <w:pStyle w:val="sartttl"/>
        <w:jc w:val="both"/>
        <w:divId w:val="1647390116"/>
      </w:pPr>
      <w:r>
        <w:t>Articolul 50</w:t>
      </w:r>
    </w:p>
    <w:p w14:paraId="2FA60630" w14:textId="77777777" w:rsidR="00DA1DE0" w:rsidRDefault="0060564B">
      <w:pPr>
        <w:pStyle w:val="spar"/>
        <w:jc w:val="both"/>
        <w:divId w:val="1647390116"/>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Conducătorul </w:t>
      </w:r>
      <w:proofErr w:type="spellStart"/>
      <w:r>
        <w:rPr>
          <w:rFonts w:ascii="Verdana" w:hAnsi="Verdana"/>
          <w:color w:val="000000"/>
          <w:sz w:val="20"/>
          <w:szCs w:val="20"/>
          <w:shd w:val="clear" w:color="auto" w:fill="FFFFFF"/>
        </w:rPr>
        <w:t>autorităţii</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publice organizatoare a concursului de recrutare are </w:t>
      </w:r>
      <w:proofErr w:type="spellStart"/>
      <w:r>
        <w:rPr>
          <w:rFonts w:ascii="Verdana" w:hAnsi="Verdana"/>
          <w:color w:val="000000"/>
          <w:sz w:val="20"/>
          <w:szCs w:val="20"/>
          <w:shd w:val="clear" w:color="auto" w:fill="FFFFFF"/>
        </w:rPr>
        <w:t>obligaţia</w:t>
      </w:r>
      <w:proofErr w:type="spellEnd"/>
      <w:r>
        <w:rPr>
          <w:rFonts w:ascii="Verdana" w:hAnsi="Verdana"/>
          <w:color w:val="000000"/>
          <w:sz w:val="20"/>
          <w:szCs w:val="20"/>
          <w:shd w:val="clear" w:color="auto" w:fill="FFFFFF"/>
        </w:rPr>
        <w:t xml:space="preserve"> de a pune la </w:t>
      </w:r>
      <w:proofErr w:type="spellStart"/>
      <w:r>
        <w:rPr>
          <w:rFonts w:ascii="Verdana" w:hAnsi="Verdana"/>
          <w:color w:val="000000"/>
          <w:sz w:val="20"/>
          <w:szCs w:val="20"/>
          <w:shd w:val="clear" w:color="auto" w:fill="FFFFFF"/>
        </w:rPr>
        <w:t>dispoziţia</w:t>
      </w:r>
      <w:proofErr w:type="spellEnd"/>
      <w:r>
        <w:rPr>
          <w:rFonts w:ascii="Verdana" w:hAnsi="Verdana"/>
          <w:color w:val="000000"/>
          <w:sz w:val="20"/>
          <w:szCs w:val="20"/>
          <w:shd w:val="clear" w:color="auto" w:fill="FFFFFF"/>
        </w:rPr>
        <w:t xml:space="preserve"> comisiei de concurs instrumentele necesare asigurării </w:t>
      </w:r>
      <w:proofErr w:type="spellStart"/>
      <w:r>
        <w:rPr>
          <w:rFonts w:ascii="Verdana" w:hAnsi="Verdana"/>
          <w:color w:val="000000"/>
          <w:sz w:val="20"/>
          <w:szCs w:val="20"/>
          <w:shd w:val="clear" w:color="auto" w:fill="FFFFFF"/>
        </w:rPr>
        <w:t>accesibilităţii</w:t>
      </w:r>
      <w:proofErr w:type="spellEnd"/>
      <w:r>
        <w:rPr>
          <w:rFonts w:ascii="Verdana" w:hAnsi="Verdana"/>
          <w:color w:val="000000"/>
          <w:sz w:val="20"/>
          <w:szCs w:val="20"/>
          <w:shd w:val="clear" w:color="auto" w:fill="FFFFFF"/>
        </w:rPr>
        <w:t xml:space="preserve"> probelor de concurs pentru candidatul în cauză, într-un termen care să asigure </w:t>
      </w:r>
      <w:proofErr w:type="spellStart"/>
      <w:r>
        <w:rPr>
          <w:rFonts w:ascii="Verdana" w:hAnsi="Verdana"/>
          <w:color w:val="000000"/>
          <w:sz w:val="20"/>
          <w:szCs w:val="20"/>
          <w:shd w:val="clear" w:color="auto" w:fill="FFFFFF"/>
        </w:rPr>
        <w:t>desfăşurarea</w:t>
      </w:r>
      <w:proofErr w:type="spellEnd"/>
      <w:r>
        <w:rPr>
          <w:rFonts w:ascii="Verdana" w:hAnsi="Verdana"/>
          <w:color w:val="000000"/>
          <w:sz w:val="20"/>
          <w:szCs w:val="20"/>
          <w:shd w:val="clear" w:color="auto" w:fill="FFFFFF"/>
        </w:rPr>
        <w:t xml:space="preserve"> probelor de concurs.</w:t>
      </w:r>
    </w:p>
    <w:p w14:paraId="0F4837EE" w14:textId="77777777" w:rsidR="00DA1DE0" w:rsidRDefault="0060564B">
      <w:pPr>
        <w:pStyle w:val="sartttl"/>
        <w:jc w:val="both"/>
        <w:divId w:val="1029835234"/>
      </w:pPr>
      <w:r>
        <w:t>Articolul 51</w:t>
      </w:r>
    </w:p>
    <w:p w14:paraId="60966CCA" w14:textId="77777777" w:rsidR="00DA1DE0" w:rsidRDefault="0060564B">
      <w:pPr>
        <w:autoSpaceDE/>
        <w:autoSpaceDN/>
        <w:jc w:val="both"/>
        <w:divId w:val="681201953"/>
        <w:rPr>
          <w:rStyle w:val="salnbdy"/>
          <w:rFonts w:eastAsia="Times New Roman"/>
        </w:rPr>
      </w:pPr>
      <w:r>
        <w:rPr>
          <w:rStyle w:val="salnttl1"/>
          <w:rFonts w:eastAsia="Times New Roman"/>
          <w:specVanish w:val="0"/>
        </w:rPr>
        <w:t>(1)</w:t>
      </w:r>
      <w:r>
        <w:rPr>
          <w:rStyle w:val="salnbdy"/>
          <w:rFonts w:eastAsia="Times New Roman"/>
        </w:rPr>
        <w:t xml:space="preserve"> Regulile generale aplicabile </w:t>
      </w:r>
      <w:proofErr w:type="spellStart"/>
      <w:r>
        <w:rPr>
          <w:rStyle w:val="salnbdy"/>
          <w:rFonts w:eastAsia="Times New Roman"/>
        </w:rPr>
        <w:t>desfăşurării</w:t>
      </w:r>
      <w:proofErr w:type="spellEnd"/>
      <w:r>
        <w:rPr>
          <w:rStyle w:val="salnbdy"/>
          <w:rFonts w:eastAsia="Times New Roman"/>
        </w:rPr>
        <w:t xml:space="preserve"> probelor de concurs, în </w:t>
      </w:r>
      <w:proofErr w:type="spellStart"/>
      <w:r>
        <w:rPr>
          <w:rStyle w:val="salnbdy"/>
          <w:rFonts w:eastAsia="Times New Roman"/>
        </w:rPr>
        <w:t>funcţie</w:t>
      </w:r>
      <w:proofErr w:type="spellEnd"/>
      <w:r>
        <w:rPr>
          <w:rStyle w:val="salnbdy"/>
          <w:rFonts w:eastAsia="Times New Roman"/>
        </w:rPr>
        <w:t xml:space="preserve"> de tipul de dizabilitate şi nevoile individuale ale candidatului, pot include:</w:t>
      </w:r>
    </w:p>
    <w:p w14:paraId="05D87E98" w14:textId="77777777" w:rsidR="00DA1DE0" w:rsidRDefault="0060564B">
      <w:pPr>
        <w:autoSpaceDE/>
        <w:autoSpaceDN/>
        <w:jc w:val="both"/>
        <w:divId w:val="8798245"/>
      </w:pPr>
      <w:r>
        <w:rPr>
          <w:rStyle w:val="slitttl1"/>
          <w:rFonts w:eastAsia="Times New Roman"/>
          <w:specVanish w:val="0"/>
        </w:rPr>
        <w:t>a)</w:t>
      </w:r>
      <w:r>
        <w:rPr>
          <w:rStyle w:val="slitbdy"/>
          <w:rFonts w:eastAsia="Times New Roman"/>
        </w:rPr>
        <w:t>prelungirea duratei probelor concursului cu încă jumătate din timpul maxim prevăzut de prezenta hotărâre;</w:t>
      </w:r>
    </w:p>
    <w:p w14:paraId="5D7D2E56" w14:textId="77777777" w:rsidR="00DA1DE0" w:rsidRDefault="0060564B">
      <w:pPr>
        <w:autoSpaceDE/>
        <w:autoSpaceDN/>
        <w:jc w:val="both"/>
        <w:divId w:val="145235764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posibilitatea de a </w:t>
      </w:r>
      <w:proofErr w:type="spellStart"/>
      <w:r>
        <w:rPr>
          <w:rStyle w:val="slitbdy"/>
          <w:rFonts w:eastAsia="Times New Roman"/>
        </w:rPr>
        <w:t>susţine</w:t>
      </w:r>
      <w:proofErr w:type="spellEnd"/>
      <w:r>
        <w:rPr>
          <w:rStyle w:val="slitbdy"/>
          <w:rFonts w:eastAsia="Times New Roman"/>
        </w:rPr>
        <w:t xml:space="preserve"> probele concursului în altă sală de concurs </w:t>
      </w:r>
      <w:proofErr w:type="spellStart"/>
      <w:r>
        <w:rPr>
          <w:rStyle w:val="slitbdy"/>
          <w:rFonts w:eastAsia="Times New Roman"/>
        </w:rPr>
        <w:t>faţă</w:t>
      </w:r>
      <w:proofErr w:type="spellEnd"/>
      <w:r>
        <w:rPr>
          <w:rStyle w:val="slitbdy"/>
          <w:rFonts w:eastAsia="Times New Roman"/>
        </w:rPr>
        <w:t xml:space="preserve"> de </w:t>
      </w:r>
      <w:proofErr w:type="spellStart"/>
      <w:r>
        <w:rPr>
          <w:rStyle w:val="slitbdy"/>
          <w:rFonts w:eastAsia="Times New Roman"/>
        </w:rPr>
        <w:t>ceilalţi</w:t>
      </w:r>
      <w:proofErr w:type="spellEnd"/>
      <w:r>
        <w:rPr>
          <w:rStyle w:val="slitbdy"/>
          <w:rFonts w:eastAsia="Times New Roman"/>
        </w:rPr>
        <w:t xml:space="preserve"> </w:t>
      </w:r>
      <w:proofErr w:type="spellStart"/>
      <w:r>
        <w:rPr>
          <w:rStyle w:val="slitbdy"/>
          <w:rFonts w:eastAsia="Times New Roman"/>
        </w:rPr>
        <w:t>candidaţi</w:t>
      </w:r>
      <w:proofErr w:type="spellEnd"/>
      <w:r>
        <w:rPr>
          <w:rStyle w:val="slitbdy"/>
          <w:rFonts w:eastAsia="Times New Roman"/>
        </w:rPr>
        <w:t>;</w:t>
      </w:r>
    </w:p>
    <w:p w14:paraId="26677E06" w14:textId="77777777" w:rsidR="00DA1DE0" w:rsidRDefault="0060564B">
      <w:pPr>
        <w:autoSpaceDE/>
        <w:autoSpaceDN/>
        <w:jc w:val="both"/>
        <w:divId w:val="6279558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alocarea, la cerere, pe parcursul fiecărei probe a concursului cu durata prevăzută la </w:t>
      </w:r>
      <w:r>
        <w:rPr>
          <w:rStyle w:val="slgi1"/>
          <w:rFonts w:eastAsia="Times New Roman"/>
        </w:rPr>
        <w:t>lit. a)</w:t>
      </w:r>
      <w:r>
        <w:rPr>
          <w:rStyle w:val="slitbdy"/>
          <w:rFonts w:eastAsia="Times New Roman"/>
        </w:rPr>
        <w:t>, a cel mult două pauze de maximum 10 minute.</w:t>
      </w:r>
    </w:p>
    <w:p w14:paraId="6B5A6B6B" w14:textId="77777777" w:rsidR="00DA1DE0" w:rsidRDefault="0060564B">
      <w:pPr>
        <w:autoSpaceDE/>
        <w:autoSpaceDN/>
        <w:jc w:val="both"/>
        <w:divId w:val="182874622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cu </w:t>
      </w:r>
      <w:proofErr w:type="spellStart"/>
      <w:r>
        <w:rPr>
          <w:rStyle w:val="salnbdy"/>
          <w:rFonts w:eastAsia="Times New Roman"/>
        </w:rPr>
        <w:t>dizabilităţi</w:t>
      </w:r>
      <w:proofErr w:type="spellEnd"/>
      <w:r>
        <w:rPr>
          <w:rStyle w:val="salnbdy"/>
          <w:rFonts w:eastAsia="Times New Roman"/>
        </w:rPr>
        <w:t xml:space="preserve"> au dreptul de a fi </w:t>
      </w:r>
      <w:proofErr w:type="spellStart"/>
      <w:r>
        <w:rPr>
          <w:rStyle w:val="salnbdy"/>
          <w:rFonts w:eastAsia="Times New Roman"/>
        </w:rPr>
        <w:t>însoţiţi</w:t>
      </w:r>
      <w:proofErr w:type="spellEnd"/>
      <w:r>
        <w:rPr>
          <w:rStyle w:val="salnbdy"/>
          <w:rFonts w:eastAsia="Times New Roman"/>
        </w:rPr>
        <w:t xml:space="preserve"> pe durata probelor de concurs de către un </w:t>
      </w:r>
      <w:proofErr w:type="spellStart"/>
      <w:r>
        <w:rPr>
          <w:rStyle w:val="salnbdy"/>
          <w:rFonts w:eastAsia="Times New Roman"/>
        </w:rPr>
        <w:t>însoţitor</w:t>
      </w:r>
      <w:proofErr w:type="spellEnd"/>
      <w:r>
        <w:rPr>
          <w:rStyle w:val="salnbdy"/>
          <w:rFonts w:eastAsia="Times New Roman"/>
        </w:rPr>
        <w:t xml:space="preserve"> sau de către asistentul personal.</w:t>
      </w:r>
    </w:p>
    <w:p w14:paraId="06D7CD67" w14:textId="77777777" w:rsidR="00DA1DE0" w:rsidRDefault="0060564B">
      <w:pPr>
        <w:pStyle w:val="sartttl"/>
        <w:jc w:val="both"/>
        <w:divId w:val="1124888774"/>
      </w:pPr>
      <w:r>
        <w:t>Articolul 52</w:t>
      </w:r>
    </w:p>
    <w:p w14:paraId="1FEFA0B1" w14:textId="77777777" w:rsidR="00DA1DE0" w:rsidRDefault="0060564B">
      <w:pPr>
        <w:pStyle w:val="sartden"/>
        <w:ind w:left="225"/>
        <w:jc w:val="both"/>
        <w:divId w:val="1124888774"/>
        <w:rPr>
          <w:rStyle w:val="spar3"/>
          <w:b w:val="0"/>
          <w:bCs w:val="0"/>
        </w:rPr>
      </w:pPr>
      <w:r>
        <w:rPr>
          <w:rStyle w:val="spar3"/>
          <w:b w:val="0"/>
          <w:bCs w:val="0"/>
          <w:specVanish w:val="0"/>
        </w:rPr>
        <w:t xml:space="preserve">Regulile specifice aplicabile </w:t>
      </w:r>
      <w:proofErr w:type="spellStart"/>
      <w:r>
        <w:rPr>
          <w:rStyle w:val="spar3"/>
          <w:b w:val="0"/>
          <w:bCs w:val="0"/>
          <w:specVanish w:val="0"/>
        </w:rPr>
        <w:t>desfăşurării</w:t>
      </w:r>
      <w:proofErr w:type="spellEnd"/>
      <w:r>
        <w:rPr>
          <w:rStyle w:val="spar3"/>
          <w:b w:val="0"/>
          <w:bCs w:val="0"/>
          <w:specVanish w:val="0"/>
        </w:rPr>
        <w:t xml:space="preserve"> probelor de concurs, prin raportare la tipul de dizabilitate şi nevoile individuale ale candidatului, sunt următoarele:</w:t>
      </w:r>
    </w:p>
    <w:p w14:paraId="46F46996" w14:textId="77777777" w:rsidR="00DA1DE0" w:rsidRDefault="0060564B">
      <w:pPr>
        <w:autoSpaceDE/>
        <w:autoSpaceDN/>
        <w:ind w:left="225"/>
        <w:jc w:val="both"/>
        <w:divId w:val="573663465"/>
        <w:rPr>
          <w:rFonts w:eastAsia="Times New Roman"/>
        </w:rPr>
      </w:pPr>
      <w:r>
        <w:rPr>
          <w:rStyle w:val="slitttl1"/>
          <w:rFonts w:eastAsia="Times New Roman"/>
          <w:specVanish w:val="0"/>
        </w:rPr>
        <w:t>a)</w:t>
      </w:r>
      <w:r>
        <w:rPr>
          <w:rStyle w:val="slitbdy"/>
          <w:rFonts w:eastAsia="Times New Roman"/>
        </w:rPr>
        <w:t xml:space="preserve">pentru </w:t>
      </w:r>
      <w:proofErr w:type="spellStart"/>
      <w:r>
        <w:rPr>
          <w:rStyle w:val="slitbdy"/>
          <w:rFonts w:eastAsia="Times New Roman"/>
        </w:rPr>
        <w:t>candidaţii</w:t>
      </w:r>
      <w:proofErr w:type="spellEnd"/>
      <w:r>
        <w:rPr>
          <w:rStyle w:val="slitbdy"/>
          <w:rFonts w:eastAsia="Times New Roman"/>
        </w:rPr>
        <w:t xml:space="preserve"> cu </w:t>
      </w:r>
      <w:proofErr w:type="spellStart"/>
      <w:r>
        <w:rPr>
          <w:rStyle w:val="slitbdy"/>
          <w:rFonts w:eastAsia="Times New Roman"/>
        </w:rPr>
        <w:t>dizabilităţi</w:t>
      </w:r>
      <w:proofErr w:type="spellEnd"/>
      <w:r>
        <w:rPr>
          <w:rStyle w:val="slitbdy"/>
          <w:rFonts w:eastAsia="Times New Roman"/>
        </w:rPr>
        <w:t xml:space="preserve"> vizuale care implică </w:t>
      </w:r>
      <w:proofErr w:type="spellStart"/>
      <w:r>
        <w:rPr>
          <w:rStyle w:val="slitbdy"/>
          <w:rFonts w:eastAsia="Times New Roman"/>
        </w:rPr>
        <w:t>dificultăţi</w:t>
      </w:r>
      <w:proofErr w:type="spellEnd"/>
      <w:r>
        <w:rPr>
          <w:rStyle w:val="slitbdy"/>
          <w:rFonts w:eastAsia="Times New Roman"/>
        </w:rPr>
        <w:t xml:space="preserve"> sau imposibilitatea citirii subiectelor la proba scrisă a concursului şi a redactării unei lucrări scrise sau a rezolvării unui test-grilă, proba scrisă a concursului prevăzută la </w:t>
      </w:r>
      <w:r>
        <w:rPr>
          <w:rStyle w:val="slgi1"/>
          <w:rFonts w:eastAsia="Times New Roman"/>
        </w:rPr>
        <w:t>art. 38</w:t>
      </w:r>
      <w:r>
        <w:rPr>
          <w:rStyle w:val="slitbdy"/>
          <w:rFonts w:eastAsia="Times New Roman"/>
        </w:rPr>
        <w:t xml:space="preserve"> constă în </w:t>
      </w:r>
      <w:proofErr w:type="spellStart"/>
      <w:r>
        <w:rPr>
          <w:rStyle w:val="slitbdy"/>
          <w:rFonts w:eastAsia="Times New Roman"/>
        </w:rPr>
        <w:t>asistenţă</w:t>
      </w:r>
      <w:proofErr w:type="spellEnd"/>
      <w:r>
        <w:rPr>
          <w:rStyle w:val="slitbdy"/>
          <w:rFonts w:eastAsia="Times New Roman"/>
        </w:rPr>
        <w:t xml:space="preserve"> în citirea subiectelor şi înregistrarea răspunsurilor sau consemnarea acestora de către secretarul comisiei într-un document semnat şi datat, posibilitatea utilizării limbajului Braille ori a unui computer cu cititor de ecran sau a unei tablete, în </w:t>
      </w:r>
      <w:proofErr w:type="spellStart"/>
      <w:r>
        <w:rPr>
          <w:rStyle w:val="slitbdy"/>
          <w:rFonts w:eastAsia="Times New Roman"/>
        </w:rPr>
        <w:t>funcţie</w:t>
      </w:r>
      <w:proofErr w:type="spellEnd"/>
      <w:r>
        <w:rPr>
          <w:rStyle w:val="slitbdy"/>
          <w:rFonts w:eastAsia="Times New Roman"/>
        </w:rPr>
        <w:t xml:space="preserve"> de </w:t>
      </w:r>
      <w:proofErr w:type="spellStart"/>
      <w:r>
        <w:rPr>
          <w:rStyle w:val="slitbdy"/>
          <w:rFonts w:eastAsia="Times New Roman"/>
        </w:rPr>
        <w:t>opţiunea</w:t>
      </w:r>
      <w:proofErr w:type="spellEnd"/>
      <w:r>
        <w:rPr>
          <w:rStyle w:val="slitbdy"/>
          <w:rFonts w:eastAsia="Times New Roman"/>
        </w:rPr>
        <w:t xml:space="preserve"> candidatului. În măsura în care candidatul cu </w:t>
      </w:r>
      <w:proofErr w:type="spellStart"/>
      <w:r>
        <w:rPr>
          <w:rStyle w:val="slitbdy"/>
          <w:rFonts w:eastAsia="Times New Roman"/>
        </w:rPr>
        <w:t>dizabilităţi</w:t>
      </w:r>
      <w:proofErr w:type="spellEnd"/>
      <w:r>
        <w:rPr>
          <w:rStyle w:val="slitbdy"/>
          <w:rFonts w:eastAsia="Times New Roman"/>
        </w:rPr>
        <w:t xml:space="preserve"> vizuale poate să citească subiectele la proba scrisă a concursului şi să redacteze o lucrare scrisă, respectiv poate să rezolve un test-grilă, se asigură, la cererea acestuia, materialele de examen printate într-un format cu caractere mărite;</w:t>
      </w:r>
    </w:p>
    <w:p w14:paraId="29837DAE" w14:textId="77777777" w:rsidR="00DA1DE0" w:rsidRDefault="0060564B">
      <w:pPr>
        <w:autoSpaceDE/>
        <w:autoSpaceDN/>
        <w:ind w:left="225"/>
        <w:jc w:val="both"/>
        <w:divId w:val="140001008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w:t>
      </w:r>
      <w:proofErr w:type="spellStart"/>
      <w:r>
        <w:rPr>
          <w:rStyle w:val="slitbdy"/>
          <w:rFonts w:eastAsia="Times New Roman"/>
        </w:rPr>
        <w:t>candidaţii</w:t>
      </w:r>
      <w:proofErr w:type="spellEnd"/>
      <w:r>
        <w:rPr>
          <w:rStyle w:val="slitbdy"/>
          <w:rFonts w:eastAsia="Times New Roman"/>
        </w:rPr>
        <w:t xml:space="preserve"> cu </w:t>
      </w:r>
      <w:proofErr w:type="spellStart"/>
      <w:r>
        <w:rPr>
          <w:rStyle w:val="slitbdy"/>
          <w:rFonts w:eastAsia="Times New Roman"/>
        </w:rPr>
        <w:t>dizabilităţi</w:t>
      </w:r>
      <w:proofErr w:type="spellEnd"/>
      <w:r>
        <w:rPr>
          <w:rStyle w:val="slitbdy"/>
          <w:rFonts w:eastAsia="Times New Roman"/>
        </w:rPr>
        <w:t xml:space="preserve"> auditive se asigură un interpret al limbajului </w:t>
      </w:r>
      <w:proofErr w:type="spellStart"/>
      <w:r>
        <w:rPr>
          <w:rStyle w:val="slitbdy"/>
          <w:rFonts w:eastAsia="Times New Roman"/>
        </w:rPr>
        <w:t>mimico</w:t>
      </w:r>
      <w:proofErr w:type="spellEnd"/>
      <w:r>
        <w:rPr>
          <w:rStyle w:val="slitbdy"/>
          <w:rFonts w:eastAsia="Times New Roman"/>
        </w:rPr>
        <w:t>-gestual;</w:t>
      </w:r>
    </w:p>
    <w:p w14:paraId="34793C0D" w14:textId="77777777" w:rsidR="00DA1DE0" w:rsidRDefault="0060564B">
      <w:pPr>
        <w:autoSpaceDE/>
        <w:autoSpaceDN/>
        <w:ind w:left="225"/>
        <w:jc w:val="both"/>
        <w:divId w:val="28897769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w:t>
      </w:r>
      <w:proofErr w:type="spellStart"/>
      <w:r>
        <w:rPr>
          <w:rStyle w:val="slitbdy"/>
          <w:rFonts w:eastAsia="Times New Roman"/>
        </w:rPr>
        <w:t>candidaţii</w:t>
      </w:r>
      <w:proofErr w:type="spellEnd"/>
      <w:r>
        <w:rPr>
          <w:rStyle w:val="slitbdy"/>
          <w:rFonts w:eastAsia="Times New Roman"/>
        </w:rPr>
        <w:t xml:space="preserve"> cu </w:t>
      </w:r>
      <w:proofErr w:type="spellStart"/>
      <w:r>
        <w:rPr>
          <w:rStyle w:val="slitbdy"/>
          <w:rFonts w:eastAsia="Times New Roman"/>
        </w:rPr>
        <w:t>dizabilităţi</w:t>
      </w:r>
      <w:proofErr w:type="spellEnd"/>
      <w:r>
        <w:rPr>
          <w:rStyle w:val="slitbdy"/>
          <w:rFonts w:eastAsia="Times New Roman"/>
        </w:rPr>
        <w:t xml:space="preserve"> locomotorii se asigură </w:t>
      </w:r>
      <w:proofErr w:type="spellStart"/>
      <w:r>
        <w:rPr>
          <w:rStyle w:val="slitbdy"/>
          <w:rFonts w:eastAsia="Times New Roman"/>
        </w:rPr>
        <w:t>facilităţile</w:t>
      </w:r>
      <w:proofErr w:type="spellEnd"/>
      <w:r>
        <w:rPr>
          <w:rStyle w:val="slitbdy"/>
          <w:rFonts w:eastAsia="Times New Roman"/>
        </w:rPr>
        <w:t xml:space="preserve"> de acces în </w:t>
      </w:r>
      <w:proofErr w:type="spellStart"/>
      <w:r>
        <w:rPr>
          <w:rStyle w:val="slitbdy"/>
          <w:rFonts w:eastAsia="Times New Roman"/>
        </w:rPr>
        <w:t>instituţie</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în sala de examen, precum şi, la cerere, o masă de scris ajustabilă, adaptată la nevoile individuale ale acestora. Pentru </w:t>
      </w:r>
      <w:proofErr w:type="spellStart"/>
      <w:r>
        <w:rPr>
          <w:rStyle w:val="slitbdy"/>
          <w:rFonts w:eastAsia="Times New Roman"/>
        </w:rPr>
        <w:t>candidaţii</w:t>
      </w:r>
      <w:proofErr w:type="spellEnd"/>
      <w:r>
        <w:rPr>
          <w:rStyle w:val="slitbdy"/>
          <w:rFonts w:eastAsia="Times New Roman"/>
        </w:rPr>
        <w:t xml:space="preserve"> cu </w:t>
      </w:r>
      <w:proofErr w:type="spellStart"/>
      <w:r>
        <w:rPr>
          <w:rStyle w:val="slitbdy"/>
          <w:rFonts w:eastAsia="Times New Roman"/>
        </w:rPr>
        <w:t>dizabilităţi</w:t>
      </w:r>
      <w:proofErr w:type="spellEnd"/>
      <w:r>
        <w:rPr>
          <w:rStyle w:val="slitbdy"/>
          <w:rFonts w:eastAsia="Times New Roman"/>
        </w:rPr>
        <w:t xml:space="preserve"> locomotorii care implică </w:t>
      </w:r>
      <w:proofErr w:type="spellStart"/>
      <w:r>
        <w:rPr>
          <w:rStyle w:val="slitbdy"/>
          <w:rFonts w:eastAsia="Times New Roman"/>
        </w:rPr>
        <w:t>dificultăţi</w:t>
      </w:r>
      <w:proofErr w:type="spellEnd"/>
      <w:r>
        <w:rPr>
          <w:rStyle w:val="slitbdy"/>
          <w:rFonts w:eastAsia="Times New Roman"/>
        </w:rPr>
        <w:t xml:space="preserve"> sau imposibilitatea redactării unei lucrări scrise sau a rezolvării unui test-grilă, proba scrisă a concursului prevăzută la </w:t>
      </w:r>
      <w:r>
        <w:rPr>
          <w:rStyle w:val="slgi1"/>
          <w:rFonts w:eastAsia="Times New Roman"/>
        </w:rPr>
        <w:t>art. 38</w:t>
      </w:r>
      <w:r>
        <w:rPr>
          <w:rStyle w:val="slitbdy"/>
          <w:rFonts w:eastAsia="Times New Roman"/>
        </w:rPr>
        <w:t xml:space="preserve"> constă în înregistrarea răspunsurilor sau consemnarea acestora de către secretarul comisiei de concurs într-un document semnat şi datat.</w:t>
      </w:r>
    </w:p>
    <w:p w14:paraId="2A018F46" w14:textId="77777777" w:rsidR="00DA1DE0" w:rsidRDefault="0060564B">
      <w:pPr>
        <w:pStyle w:val="sartttl"/>
        <w:jc w:val="both"/>
        <w:divId w:val="1974674758"/>
      </w:pPr>
      <w:r>
        <w:t>Articolul 53</w:t>
      </w:r>
    </w:p>
    <w:p w14:paraId="18E22E06" w14:textId="77777777" w:rsidR="00DA1DE0" w:rsidRDefault="0060564B">
      <w:pPr>
        <w:pStyle w:val="spar"/>
        <w:jc w:val="both"/>
        <w:divId w:val="197467475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După </w:t>
      </w:r>
      <w:proofErr w:type="spellStart"/>
      <w:r>
        <w:rPr>
          <w:rFonts w:ascii="Verdana" w:hAnsi="Verdana"/>
          <w:color w:val="000000"/>
          <w:sz w:val="20"/>
          <w:szCs w:val="20"/>
          <w:shd w:val="clear" w:color="auto" w:fill="FFFFFF"/>
        </w:rPr>
        <w:t>afişarea</w:t>
      </w:r>
      <w:proofErr w:type="spellEnd"/>
      <w:r>
        <w:rPr>
          <w:rFonts w:ascii="Verdana" w:hAnsi="Verdana"/>
          <w:color w:val="000000"/>
          <w:sz w:val="20"/>
          <w:szCs w:val="20"/>
          <w:shd w:val="clear" w:color="auto" w:fill="FFFFFF"/>
        </w:rPr>
        <w:t xml:space="preserve"> rezultatelor </w:t>
      </w:r>
      <w:proofErr w:type="spellStart"/>
      <w:r>
        <w:rPr>
          <w:rFonts w:ascii="Verdana" w:hAnsi="Verdana"/>
          <w:color w:val="000000"/>
          <w:sz w:val="20"/>
          <w:szCs w:val="20"/>
          <w:shd w:val="clear" w:color="auto" w:fill="FFFFFF"/>
        </w:rPr>
        <w:t>obţinute</w:t>
      </w:r>
      <w:proofErr w:type="spellEnd"/>
      <w:r>
        <w:rPr>
          <w:rFonts w:ascii="Verdana" w:hAnsi="Verdana"/>
          <w:color w:val="000000"/>
          <w:sz w:val="20"/>
          <w:szCs w:val="20"/>
          <w:shd w:val="clear" w:color="auto" w:fill="FFFFFF"/>
        </w:rPr>
        <w:t xml:space="preserve"> la </w:t>
      </w:r>
      <w:proofErr w:type="spellStart"/>
      <w:r>
        <w:rPr>
          <w:rFonts w:ascii="Verdana" w:hAnsi="Verdana"/>
          <w:color w:val="000000"/>
          <w:sz w:val="20"/>
          <w:szCs w:val="20"/>
          <w:shd w:val="clear" w:color="auto" w:fill="FFFFFF"/>
        </w:rPr>
        <w:t>selecţia</w:t>
      </w:r>
      <w:proofErr w:type="spellEnd"/>
      <w:r>
        <w:rPr>
          <w:rFonts w:ascii="Verdana" w:hAnsi="Verdana"/>
          <w:color w:val="000000"/>
          <w:sz w:val="20"/>
          <w:szCs w:val="20"/>
          <w:shd w:val="clear" w:color="auto" w:fill="FFFFFF"/>
        </w:rPr>
        <w:t xml:space="preserve"> dosarelor de înscriere, proba scrisă şi/sau proba practică şi interviu, după caz, </w:t>
      </w:r>
      <w:proofErr w:type="spellStart"/>
      <w:r>
        <w:rPr>
          <w:rFonts w:ascii="Verdana" w:hAnsi="Verdana"/>
          <w:color w:val="000000"/>
          <w:sz w:val="20"/>
          <w:szCs w:val="20"/>
          <w:shd w:val="clear" w:color="auto" w:fill="FFFFFF"/>
        </w:rPr>
        <w:t>candidaţii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nemulţumiţi</w:t>
      </w:r>
      <w:proofErr w:type="spellEnd"/>
      <w:r>
        <w:rPr>
          <w:rFonts w:ascii="Verdana" w:hAnsi="Verdana"/>
          <w:color w:val="000000"/>
          <w:sz w:val="20"/>
          <w:szCs w:val="20"/>
          <w:shd w:val="clear" w:color="auto" w:fill="FFFFFF"/>
        </w:rPr>
        <w:t xml:space="preserve"> pot depune </w:t>
      </w:r>
      <w:proofErr w:type="spellStart"/>
      <w:r>
        <w:rPr>
          <w:rFonts w:ascii="Verdana" w:hAnsi="Verdana"/>
          <w:color w:val="000000"/>
          <w:sz w:val="20"/>
          <w:szCs w:val="20"/>
          <w:shd w:val="clear" w:color="auto" w:fill="FFFFFF"/>
        </w:rPr>
        <w:t>contestaţie</w:t>
      </w:r>
      <w:proofErr w:type="spellEnd"/>
      <w:r>
        <w:rPr>
          <w:rFonts w:ascii="Verdana" w:hAnsi="Verdana"/>
          <w:color w:val="000000"/>
          <w:sz w:val="20"/>
          <w:szCs w:val="20"/>
          <w:shd w:val="clear" w:color="auto" w:fill="FFFFFF"/>
        </w:rPr>
        <w:t xml:space="preserve"> la compartimentul resurse umane sau, după caz, la compartimentul care asigură organizarea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desfăşurarea</w:t>
      </w:r>
      <w:proofErr w:type="spellEnd"/>
      <w:r>
        <w:rPr>
          <w:rFonts w:ascii="Verdana" w:hAnsi="Verdana"/>
          <w:color w:val="000000"/>
          <w:sz w:val="20"/>
          <w:szCs w:val="20"/>
          <w:shd w:val="clear" w:color="auto" w:fill="FFFFFF"/>
        </w:rPr>
        <w:t xml:space="preserve"> concursului, în termen de cel mult o zi lucrătoare de la data </w:t>
      </w:r>
      <w:proofErr w:type="spellStart"/>
      <w:r>
        <w:rPr>
          <w:rFonts w:ascii="Verdana" w:hAnsi="Verdana"/>
          <w:color w:val="000000"/>
          <w:sz w:val="20"/>
          <w:szCs w:val="20"/>
          <w:shd w:val="clear" w:color="auto" w:fill="FFFFFF"/>
        </w:rPr>
        <w:t>afişării</w:t>
      </w:r>
      <w:proofErr w:type="spellEnd"/>
      <w:r>
        <w:rPr>
          <w:rFonts w:ascii="Verdana" w:hAnsi="Verdana"/>
          <w:color w:val="000000"/>
          <w:sz w:val="20"/>
          <w:szCs w:val="20"/>
          <w:shd w:val="clear" w:color="auto" w:fill="FFFFFF"/>
        </w:rPr>
        <w:t xml:space="preserve"> rezultatului </w:t>
      </w:r>
      <w:proofErr w:type="spellStart"/>
      <w:r>
        <w:rPr>
          <w:rFonts w:ascii="Verdana" w:hAnsi="Verdana"/>
          <w:color w:val="000000"/>
          <w:sz w:val="20"/>
          <w:szCs w:val="20"/>
          <w:shd w:val="clear" w:color="auto" w:fill="FFFFFF"/>
        </w:rPr>
        <w:t>selecţiei</w:t>
      </w:r>
      <w:proofErr w:type="spellEnd"/>
      <w:r>
        <w:rPr>
          <w:rFonts w:ascii="Verdana" w:hAnsi="Verdana"/>
          <w:color w:val="000000"/>
          <w:sz w:val="20"/>
          <w:szCs w:val="20"/>
          <w:shd w:val="clear" w:color="auto" w:fill="FFFFFF"/>
        </w:rPr>
        <w:t xml:space="preserve"> dosarelor, respectiv de la data </w:t>
      </w:r>
      <w:proofErr w:type="spellStart"/>
      <w:r>
        <w:rPr>
          <w:rFonts w:ascii="Verdana" w:hAnsi="Verdana"/>
          <w:color w:val="000000"/>
          <w:sz w:val="20"/>
          <w:szCs w:val="20"/>
          <w:shd w:val="clear" w:color="auto" w:fill="FFFFFF"/>
        </w:rPr>
        <w:t>afişării</w:t>
      </w:r>
      <w:proofErr w:type="spellEnd"/>
      <w:r>
        <w:rPr>
          <w:rFonts w:ascii="Verdana" w:hAnsi="Verdana"/>
          <w:color w:val="000000"/>
          <w:sz w:val="20"/>
          <w:szCs w:val="20"/>
          <w:shd w:val="clear" w:color="auto" w:fill="FFFFFF"/>
        </w:rPr>
        <w:t xml:space="preserve"> rezultatului probei scrise şi/sau probei practice şi al interviului, sub </w:t>
      </w:r>
      <w:proofErr w:type="spellStart"/>
      <w:r>
        <w:rPr>
          <w:rFonts w:ascii="Verdana" w:hAnsi="Verdana"/>
          <w:color w:val="000000"/>
          <w:sz w:val="20"/>
          <w:szCs w:val="20"/>
          <w:shd w:val="clear" w:color="auto" w:fill="FFFFFF"/>
        </w:rPr>
        <w:t>sancţiunea</w:t>
      </w:r>
      <w:proofErr w:type="spellEnd"/>
      <w:r>
        <w:rPr>
          <w:rFonts w:ascii="Verdana" w:hAnsi="Verdana"/>
          <w:color w:val="000000"/>
          <w:sz w:val="20"/>
          <w:szCs w:val="20"/>
          <w:shd w:val="clear" w:color="auto" w:fill="FFFFFF"/>
        </w:rPr>
        <w:t xml:space="preserve"> decăderii din acest drept.</w:t>
      </w:r>
    </w:p>
    <w:p w14:paraId="380C5B7F" w14:textId="77777777" w:rsidR="00DA1DE0" w:rsidRDefault="0060564B">
      <w:pPr>
        <w:pStyle w:val="sartttl"/>
        <w:jc w:val="both"/>
        <w:divId w:val="312639410"/>
      </w:pPr>
      <w:r>
        <w:t>Articolul 54</w:t>
      </w:r>
    </w:p>
    <w:p w14:paraId="4D1EDD45" w14:textId="77777777" w:rsidR="00DA1DE0" w:rsidRDefault="0060564B">
      <w:pPr>
        <w:autoSpaceDE/>
        <w:autoSpaceDN/>
        <w:jc w:val="both"/>
        <w:divId w:val="11182918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contestaţiilor</w:t>
      </w:r>
      <w:proofErr w:type="spellEnd"/>
      <w:r>
        <w:rPr>
          <w:rStyle w:val="salnbdy"/>
          <w:rFonts w:eastAsia="Times New Roman"/>
        </w:rPr>
        <w:t xml:space="preserve"> formulate </w:t>
      </w:r>
      <w:proofErr w:type="spellStart"/>
      <w:r>
        <w:rPr>
          <w:rStyle w:val="salnbdy"/>
          <w:rFonts w:eastAsia="Times New Roman"/>
        </w:rPr>
        <w:t>faţă</w:t>
      </w:r>
      <w:proofErr w:type="spellEnd"/>
      <w:r>
        <w:rPr>
          <w:rStyle w:val="salnbdy"/>
          <w:rFonts w:eastAsia="Times New Roman"/>
        </w:rPr>
        <w:t xml:space="preserve"> de rezultatul </w:t>
      </w:r>
      <w:proofErr w:type="spellStart"/>
      <w:r>
        <w:rPr>
          <w:rStyle w:val="salnbdy"/>
          <w:rFonts w:eastAsia="Times New Roman"/>
        </w:rPr>
        <w:t>selecţiei</w:t>
      </w:r>
      <w:proofErr w:type="spellEnd"/>
      <w:r>
        <w:rPr>
          <w:rStyle w:val="salnbdy"/>
          <w:rFonts w:eastAsia="Times New Roman"/>
        </w:rPr>
        <w:t xml:space="preserve"> dosarelor,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verifică îndeplinirea de către candidatul contestatar a </w:t>
      </w:r>
      <w:proofErr w:type="spellStart"/>
      <w:r>
        <w:rPr>
          <w:rStyle w:val="salnbdy"/>
          <w:rFonts w:eastAsia="Times New Roman"/>
        </w:rPr>
        <w:t>condiţiilor</w:t>
      </w:r>
      <w:proofErr w:type="spellEnd"/>
      <w:r>
        <w:rPr>
          <w:rStyle w:val="salnbdy"/>
          <w:rFonts w:eastAsia="Times New Roman"/>
        </w:rPr>
        <w:t xml:space="preserve"> pentru participare la concurs în termen de o zi lucrătoare de la expirarea termenului de depunere a </w:t>
      </w:r>
      <w:proofErr w:type="spellStart"/>
      <w:r>
        <w:rPr>
          <w:rStyle w:val="salnbdy"/>
          <w:rFonts w:eastAsia="Times New Roman"/>
        </w:rPr>
        <w:t>contestaţiilor</w:t>
      </w:r>
      <w:proofErr w:type="spellEnd"/>
      <w:r>
        <w:rPr>
          <w:rStyle w:val="salnbdy"/>
          <w:rFonts w:eastAsia="Times New Roman"/>
        </w:rPr>
        <w:t>.</w:t>
      </w:r>
    </w:p>
    <w:p w14:paraId="341B7A82" w14:textId="77777777" w:rsidR="00DA1DE0" w:rsidRDefault="0060564B">
      <w:pPr>
        <w:autoSpaceDE/>
        <w:autoSpaceDN/>
        <w:jc w:val="both"/>
        <w:divId w:val="6825891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între membrii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există </w:t>
      </w:r>
      <w:proofErr w:type="spellStart"/>
      <w:r>
        <w:rPr>
          <w:rStyle w:val="salnbdy"/>
          <w:rFonts w:eastAsia="Times New Roman"/>
        </w:rPr>
        <w:t>diferenţe</w:t>
      </w:r>
      <w:proofErr w:type="spellEnd"/>
      <w:r>
        <w:rPr>
          <w:rStyle w:val="salnbdy"/>
          <w:rFonts w:eastAsia="Times New Roman"/>
        </w:rPr>
        <w:t xml:space="preserve"> de opinie care nu au putut fi </w:t>
      </w:r>
      <w:proofErr w:type="spellStart"/>
      <w:r>
        <w:rPr>
          <w:rStyle w:val="salnbdy"/>
          <w:rFonts w:eastAsia="Times New Roman"/>
        </w:rPr>
        <w:t>soluţionate</w:t>
      </w:r>
      <w:proofErr w:type="spellEnd"/>
      <w:r>
        <w:rPr>
          <w:rStyle w:val="salnbdy"/>
          <w:rFonts w:eastAsia="Times New Roman"/>
        </w:rPr>
        <w:t xml:space="preserve"> de comun acord, dosarul va fi declarat „admis“ ori „respins“ în </w:t>
      </w:r>
      <w:proofErr w:type="spellStart"/>
      <w:r>
        <w:rPr>
          <w:rStyle w:val="salnbdy"/>
          <w:rFonts w:eastAsia="Times New Roman"/>
        </w:rPr>
        <w:t>funcţie</w:t>
      </w:r>
      <w:proofErr w:type="spellEnd"/>
      <w:r>
        <w:rPr>
          <w:rStyle w:val="salnbdy"/>
          <w:rFonts w:eastAsia="Times New Roman"/>
        </w:rPr>
        <w:t xml:space="preserve"> de opinia majoritară, consemnată conform borderoului individual al acestora. Membrul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care nu este de acord cu opinia majoritară formulează opinie separată, motivată, şi o consemnează în borderoul individual.</w:t>
      </w:r>
    </w:p>
    <w:p w14:paraId="1D3789EC" w14:textId="77777777" w:rsidR="00DA1DE0" w:rsidRDefault="0060564B">
      <w:pPr>
        <w:autoSpaceDE/>
        <w:autoSpaceDN/>
        <w:jc w:val="both"/>
        <w:divId w:val="189223188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contestaţiilor</w:t>
      </w:r>
      <w:proofErr w:type="spellEnd"/>
      <w:r>
        <w:rPr>
          <w:rStyle w:val="salnbdy"/>
          <w:rFonts w:eastAsia="Times New Roman"/>
        </w:rPr>
        <w:t xml:space="preserve"> formulate </w:t>
      </w:r>
      <w:proofErr w:type="spellStart"/>
      <w:r>
        <w:rPr>
          <w:rStyle w:val="salnbdy"/>
          <w:rFonts w:eastAsia="Times New Roman"/>
        </w:rPr>
        <w:t>faţă</w:t>
      </w:r>
      <w:proofErr w:type="spellEnd"/>
      <w:r>
        <w:rPr>
          <w:rStyle w:val="salnbdy"/>
          <w:rFonts w:eastAsia="Times New Roman"/>
        </w:rPr>
        <w:t xml:space="preserve"> de rezultatul probei scrise, probei practice sau al interviului,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analizează lucrarea sau consemnarea răspunsurilor la interviu doar pentru candidatul contestatar în termen de o zi lucrătoare de la expirarea termenului de depunere a </w:t>
      </w:r>
      <w:proofErr w:type="spellStart"/>
      <w:r>
        <w:rPr>
          <w:rStyle w:val="salnbdy"/>
          <w:rFonts w:eastAsia="Times New Roman"/>
        </w:rPr>
        <w:t>contestaţiilor</w:t>
      </w:r>
      <w:proofErr w:type="spellEnd"/>
      <w:r>
        <w:rPr>
          <w:rStyle w:val="salnbdy"/>
          <w:rFonts w:eastAsia="Times New Roman"/>
        </w:rPr>
        <w:t>.</w:t>
      </w:r>
    </w:p>
    <w:p w14:paraId="76B2DB27" w14:textId="77777777" w:rsidR="00DA1DE0" w:rsidRDefault="0060564B">
      <w:pPr>
        <w:pStyle w:val="sartttl"/>
        <w:jc w:val="both"/>
        <w:divId w:val="1841314404"/>
      </w:pPr>
      <w:r>
        <w:t>Articolul 55</w:t>
      </w:r>
    </w:p>
    <w:p w14:paraId="468E5EC1" w14:textId="77777777" w:rsidR="00DA1DE0" w:rsidRDefault="0060564B">
      <w:pPr>
        <w:pStyle w:val="sartden"/>
        <w:ind w:left="225"/>
        <w:jc w:val="both"/>
        <w:divId w:val="1841314404"/>
        <w:rPr>
          <w:rStyle w:val="spar3"/>
          <w:b w:val="0"/>
          <w:bCs w:val="0"/>
        </w:rPr>
      </w:pPr>
      <w:r>
        <w:rPr>
          <w:rStyle w:val="spar3"/>
          <w:b w:val="0"/>
          <w:bCs w:val="0"/>
          <w:specVanish w:val="0"/>
        </w:rPr>
        <w:t xml:space="preserve">Comisia de </w:t>
      </w:r>
      <w:proofErr w:type="spellStart"/>
      <w:r>
        <w:rPr>
          <w:rStyle w:val="spar3"/>
          <w:b w:val="0"/>
          <w:bCs w:val="0"/>
          <w:specVanish w:val="0"/>
        </w:rPr>
        <w:t>soluţionare</w:t>
      </w:r>
      <w:proofErr w:type="spellEnd"/>
      <w:r>
        <w:rPr>
          <w:rStyle w:val="spar3"/>
          <w:b w:val="0"/>
          <w:bCs w:val="0"/>
          <w:specVanish w:val="0"/>
        </w:rPr>
        <w:t xml:space="preserve"> a </w:t>
      </w:r>
      <w:proofErr w:type="spellStart"/>
      <w:r>
        <w:rPr>
          <w:rStyle w:val="spar3"/>
          <w:b w:val="0"/>
          <w:bCs w:val="0"/>
          <w:specVanish w:val="0"/>
        </w:rPr>
        <w:t>contestaţiilor</w:t>
      </w:r>
      <w:proofErr w:type="spellEnd"/>
      <w:r>
        <w:rPr>
          <w:rStyle w:val="spar3"/>
          <w:b w:val="0"/>
          <w:bCs w:val="0"/>
          <w:specVanish w:val="0"/>
        </w:rPr>
        <w:t xml:space="preserve"> admite </w:t>
      </w:r>
      <w:proofErr w:type="spellStart"/>
      <w:r>
        <w:rPr>
          <w:rStyle w:val="spar3"/>
          <w:b w:val="0"/>
          <w:bCs w:val="0"/>
          <w:specVanish w:val="0"/>
        </w:rPr>
        <w:t>contestaţia</w:t>
      </w:r>
      <w:proofErr w:type="spellEnd"/>
      <w:r>
        <w:rPr>
          <w:rStyle w:val="spar3"/>
          <w:b w:val="0"/>
          <w:bCs w:val="0"/>
          <w:specVanish w:val="0"/>
        </w:rPr>
        <w:t xml:space="preserve">, modificând rezultatul </w:t>
      </w:r>
      <w:proofErr w:type="spellStart"/>
      <w:r>
        <w:rPr>
          <w:rStyle w:val="spar3"/>
          <w:b w:val="0"/>
          <w:bCs w:val="0"/>
          <w:specVanish w:val="0"/>
        </w:rPr>
        <w:t>selecţiei</w:t>
      </w:r>
      <w:proofErr w:type="spellEnd"/>
      <w:r>
        <w:rPr>
          <w:rStyle w:val="spar3"/>
          <w:b w:val="0"/>
          <w:bCs w:val="0"/>
          <w:specVanish w:val="0"/>
        </w:rPr>
        <w:t xml:space="preserve"> dosarelor, respectiv punctajul final acordat de comisia de concurs, în </w:t>
      </w:r>
      <w:proofErr w:type="spellStart"/>
      <w:r>
        <w:rPr>
          <w:rStyle w:val="spar3"/>
          <w:b w:val="0"/>
          <w:bCs w:val="0"/>
          <w:specVanish w:val="0"/>
        </w:rPr>
        <w:t>situaţia</w:t>
      </w:r>
      <w:proofErr w:type="spellEnd"/>
      <w:r>
        <w:rPr>
          <w:rStyle w:val="spar3"/>
          <w:b w:val="0"/>
          <w:bCs w:val="0"/>
          <w:specVanish w:val="0"/>
        </w:rPr>
        <w:t xml:space="preserve"> în care:</w:t>
      </w:r>
    </w:p>
    <w:p w14:paraId="5ED5E80E" w14:textId="77777777" w:rsidR="00DA1DE0" w:rsidRDefault="0060564B">
      <w:pPr>
        <w:autoSpaceDE/>
        <w:autoSpaceDN/>
        <w:ind w:left="225"/>
        <w:jc w:val="both"/>
        <w:divId w:val="1818911122"/>
        <w:rPr>
          <w:rFonts w:eastAsia="Times New Roman"/>
        </w:rPr>
      </w:pPr>
      <w:r>
        <w:rPr>
          <w:rStyle w:val="slitttl1"/>
          <w:rFonts w:eastAsia="Times New Roman"/>
          <w:specVanish w:val="0"/>
        </w:rPr>
        <w:lastRenderedPageBreak/>
        <w:t>a)</w:t>
      </w:r>
      <w:r>
        <w:rPr>
          <w:rStyle w:val="slitbdy"/>
          <w:rFonts w:eastAsia="Times New Roman"/>
        </w:rPr>
        <w:t xml:space="preserve">candidatul </w:t>
      </w:r>
      <w:proofErr w:type="spellStart"/>
      <w:r>
        <w:rPr>
          <w:rStyle w:val="slitbdy"/>
          <w:rFonts w:eastAsia="Times New Roman"/>
        </w:rPr>
        <w:t>îndeplineşte</w:t>
      </w:r>
      <w:proofErr w:type="spellEnd"/>
      <w:r>
        <w:rPr>
          <w:rStyle w:val="slitbdy"/>
          <w:rFonts w:eastAsia="Times New Roman"/>
        </w:rPr>
        <w:t xml:space="preserve"> </w:t>
      </w:r>
      <w:proofErr w:type="spellStart"/>
      <w:r>
        <w:rPr>
          <w:rStyle w:val="slitbdy"/>
          <w:rFonts w:eastAsia="Times New Roman"/>
        </w:rPr>
        <w:t>condiţiile</w:t>
      </w:r>
      <w:proofErr w:type="spellEnd"/>
      <w:r>
        <w:rPr>
          <w:rStyle w:val="slitbdy"/>
          <w:rFonts w:eastAsia="Times New Roman"/>
        </w:rPr>
        <w:t xml:space="preserve"> pentru a participa la concurs, în </w:t>
      </w:r>
      <w:proofErr w:type="spellStart"/>
      <w:r>
        <w:rPr>
          <w:rStyle w:val="slitbdy"/>
          <w:rFonts w:eastAsia="Times New Roman"/>
        </w:rPr>
        <w:t>situaţia</w:t>
      </w:r>
      <w:proofErr w:type="spellEnd"/>
      <w:r>
        <w:rPr>
          <w:rStyle w:val="slitbdy"/>
          <w:rFonts w:eastAsia="Times New Roman"/>
        </w:rPr>
        <w:t xml:space="preserve"> </w:t>
      </w:r>
      <w:proofErr w:type="spellStart"/>
      <w:r>
        <w:rPr>
          <w:rStyle w:val="slitbdy"/>
          <w:rFonts w:eastAsia="Times New Roman"/>
        </w:rPr>
        <w:t>contestaţiilor</w:t>
      </w:r>
      <w:proofErr w:type="spellEnd"/>
      <w:r>
        <w:rPr>
          <w:rStyle w:val="slitbdy"/>
          <w:rFonts w:eastAsia="Times New Roman"/>
        </w:rPr>
        <w:t xml:space="preserve"> formulate </w:t>
      </w:r>
      <w:proofErr w:type="spellStart"/>
      <w:r>
        <w:rPr>
          <w:rStyle w:val="slitbdy"/>
          <w:rFonts w:eastAsia="Times New Roman"/>
        </w:rPr>
        <w:t>faţă</w:t>
      </w:r>
      <w:proofErr w:type="spellEnd"/>
      <w:r>
        <w:rPr>
          <w:rStyle w:val="slitbdy"/>
          <w:rFonts w:eastAsia="Times New Roman"/>
        </w:rPr>
        <w:t xml:space="preserve"> de rezultatul </w:t>
      </w:r>
      <w:proofErr w:type="spellStart"/>
      <w:r>
        <w:rPr>
          <w:rStyle w:val="slitbdy"/>
          <w:rFonts w:eastAsia="Times New Roman"/>
        </w:rPr>
        <w:t>selecţiei</w:t>
      </w:r>
      <w:proofErr w:type="spellEnd"/>
      <w:r>
        <w:rPr>
          <w:rStyle w:val="slitbdy"/>
          <w:rFonts w:eastAsia="Times New Roman"/>
        </w:rPr>
        <w:t xml:space="preserve"> dosarelor;</w:t>
      </w:r>
    </w:p>
    <w:p w14:paraId="4F344809" w14:textId="77777777" w:rsidR="00DA1DE0" w:rsidRDefault="0060564B">
      <w:pPr>
        <w:autoSpaceDE/>
        <w:autoSpaceDN/>
        <w:ind w:left="225"/>
        <w:jc w:val="both"/>
        <w:divId w:val="112191623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constată că punctajele nu au fost acordate potrivit baremului şi răspunsurilor din lucrarea scrisă sau punctajele de la interviu nu au fost acordate potrivit planului de interviu, întrebărilor formulate </w:t>
      </w:r>
      <w:proofErr w:type="spellStart"/>
      <w:r>
        <w:rPr>
          <w:rStyle w:val="slitbdy"/>
          <w:rFonts w:eastAsia="Times New Roman"/>
        </w:rPr>
        <w:t>şi</w:t>
      </w:r>
      <w:proofErr w:type="spellEnd"/>
      <w:r>
        <w:rPr>
          <w:rStyle w:val="slitbdy"/>
          <w:rFonts w:eastAsia="Times New Roman"/>
        </w:rPr>
        <w:t xml:space="preserve"> răspunsurilor </w:t>
      </w:r>
      <w:proofErr w:type="spellStart"/>
      <w:r>
        <w:rPr>
          <w:rStyle w:val="slitbdy"/>
          <w:rFonts w:eastAsia="Times New Roman"/>
        </w:rPr>
        <w:t>candidaţilor</w:t>
      </w:r>
      <w:proofErr w:type="spellEnd"/>
      <w:r>
        <w:rPr>
          <w:rStyle w:val="slitbdy"/>
          <w:rFonts w:eastAsia="Times New Roman"/>
        </w:rPr>
        <w:t xml:space="preserve"> în cadrul interviului;</w:t>
      </w:r>
    </w:p>
    <w:p w14:paraId="23BC7124" w14:textId="77777777" w:rsidR="00DA1DE0" w:rsidRDefault="0060564B">
      <w:pPr>
        <w:autoSpaceDE/>
        <w:autoSpaceDN/>
        <w:ind w:left="225"/>
        <w:jc w:val="both"/>
        <w:divId w:val="161829687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constată că punctajele nu au fost acordate potrivit baremului probei practice;</w:t>
      </w:r>
    </w:p>
    <w:p w14:paraId="0F4D2CD3" w14:textId="77777777" w:rsidR="00DA1DE0" w:rsidRDefault="0060564B">
      <w:pPr>
        <w:autoSpaceDE/>
        <w:autoSpaceDN/>
        <w:ind w:left="225"/>
        <w:jc w:val="both"/>
        <w:divId w:val="15480789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ca urmare a recorectării lucrării de la proba scrisă, respectiv a analizării consemnării răspunsurilor la interviu, candidatul declarat </w:t>
      </w:r>
      <w:proofErr w:type="spellStart"/>
      <w:r>
        <w:rPr>
          <w:rStyle w:val="slitbdy"/>
          <w:rFonts w:eastAsia="Times New Roman"/>
        </w:rPr>
        <w:t>iniţial</w:t>
      </w:r>
      <w:proofErr w:type="spellEnd"/>
      <w:r>
        <w:rPr>
          <w:rStyle w:val="slitbdy"/>
          <w:rFonts w:eastAsia="Times New Roman"/>
        </w:rPr>
        <w:t xml:space="preserve"> „respins“ </w:t>
      </w:r>
      <w:proofErr w:type="spellStart"/>
      <w:r>
        <w:rPr>
          <w:rStyle w:val="slitbdy"/>
          <w:rFonts w:eastAsia="Times New Roman"/>
        </w:rPr>
        <w:t>obţine</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punctajul minim pentru promovarea probei scrise sau a interviului.</w:t>
      </w:r>
    </w:p>
    <w:p w14:paraId="1EBD5DB7" w14:textId="77777777" w:rsidR="00DA1DE0" w:rsidRDefault="0060564B">
      <w:pPr>
        <w:pStyle w:val="sartttl"/>
        <w:jc w:val="both"/>
        <w:divId w:val="1794904692"/>
      </w:pPr>
      <w:r>
        <w:t>Articolul 56</w:t>
      </w:r>
    </w:p>
    <w:p w14:paraId="61C0FEC2" w14:textId="77777777" w:rsidR="00DA1DE0" w:rsidRDefault="0060564B">
      <w:pPr>
        <w:autoSpaceDE/>
        <w:autoSpaceDN/>
        <w:jc w:val="both"/>
        <w:divId w:val="2065059689"/>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Contestaţia</w:t>
      </w:r>
      <w:proofErr w:type="spellEnd"/>
      <w:r>
        <w:rPr>
          <w:rStyle w:val="salnbdy"/>
          <w:rFonts w:eastAsia="Times New Roman"/>
        </w:rPr>
        <w:t xml:space="preserve"> este respinsă în următoarele </w:t>
      </w:r>
      <w:proofErr w:type="spellStart"/>
      <w:r>
        <w:rPr>
          <w:rStyle w:val="salnbdy"/>
          <w:rFonts w:eastAsia="Times New Roman"/>
        </w:rPr>
        <w:t>situaţii</w:t>
      </w:r>
      <w:proofErr w:type="spellEnd"/>
      <w:r>
        <w:rPr>
          <w:rStyle w:val="salnbdy"/>
          <w:rFonts w:eastAsia="Times New Roman"/>
        </w:rPr>
        <w:t>:</w:t>
      </w:r>
    </w:p>
    <w:p w14:paraId="43FA4B0B" w14:textId="77777777" w:rsidR="00DA1DE0" w:rsidRDefault="0060564B">
      <w:pPr>
        <w:autoSpaceDE/>
        <w:autoSpaceDN/>
        <w:jc w:val="both"/>
        <w:divId w:val="399400045"/>
      </w:pPr>
      <w:r>
        <w:rPr>
          <w:rStyle w:val="slitttl1"/>
          <w:rFonts w:eastAsia="Times New Roman"/>
          <w:specVanish w:val="0"/>
        </w:rPr>
        <w:t>a)</w:t>
      </w:r>
      <w:r>
        <w:rPr>
          <w:rStyle w:val="slitbdy"/>
          <w:rFonts w:eastAsia="Times New Roman"/>
        </w:rPr>
        <w:t xml:space="preserve">candidatul nu </w:t>
      </w:r>
      <w:proofErr w:type="spellStart"/>
      <w:r>
        <w:rPr>
          <w:rStyle w:val="slitbdy"/>
          <w:rFonts w:eastAsia="Times New Roman"/>
        </w:rPr>
        <w:t>îndeplineşte</w:t>
      </w:r>
      <w:proofErr w:type="spellEnd"/>
      <w:r>
        <w:rPr>
          <w:rStyle w:val="slitbdy"/>
          <w:rFonts w:eastAsia="Times New Roman"/>
        </w:rPr>
        <w:t xml:space="preserve"> </w:t>
      </w:r>
      <w:proofErr w:type="spellStart"/>
      <w:r>
        <w:rPr>
          <w:rStyle w:val="slitbdy"/>
          <w:rFonts w:eastAsia="Times New Roman"/>
        </w:rPr>
        <w:t>condiţiile</w:t>
      </w:r>
      <w:proofErr w:type="spellEnd"/>
      <w:r>
        <w:rPr>
          <w:rStyle w:val="slitbdy"/>
          <w:rFonts w:eastAsia="Times New Roman"/>
        </w:rPr>
        <w:t xml:space="preserve"> specificate în </w:t>
      </w:r>
      <w:proofErr w:type="spellStart"/>
      <w:r>
        <w:rPr>
          <w:rStyle w:val="slitbdy"/>
          <w:rFonts w:eastAsia="Times New Roman"/>
        </w:rPr>
        <w:t>anunţul</w:t>
      </w:r>
      <w:proofErr w:type="spellEnd"/>
      <w:r>
        <w:rPr>
          <w:rStyle w:val="slitbdy"/>
          <w:rFonts w:eastAsia="Times New Roman"/>
        </w:rPr>
        <w:t xml:space="preserve"> de concurs, în </w:t>
      </w:r>
      <w:proofErr w:type="spellStart"/>
      <w:r>
        <w:rPr>
          <w:rStyle w:val="slitbdy"/>
          <w:rFonts w:eastAsia="Times New Roman"/>
        </w:rPr>
        <w:t>situaţia</w:t>
      </w:r>
      <w:proofErr w:type="spellEnd"/>
      <w:r>
        <w:rPr>
          <w:rStyle w:val="slitbdy"/>
          <w:rFonts w:eastAsia="Times New Roman"/>
        </w:rPr>
        <w:t xml:space="preserve"> </w:t>
      </w:r>
      <w:proofErr w:type="spellStart"/>
      <w:r>
        <w:rPr>
          <w:rStyle w:val="slitbdy"/>
          <w:rFonts w:eastAsia="Times New Roman"/>
        </w:rPr>
        <w:t>contestaţiilor</w:t>
      </w:r>
      <w:proofErr w:type="spellEnd"/>
      <w:r>
        <w:rPr>
          <w:rStyle w:val="slitbdy"/>
          <w:rFonts w:eastAsia="Times New Roman"/>
        </w:rPr>
        <w:t xml:space="preserve"> formulate </w:t>
      </w:r>
      <w:proofErr w:type="spellStart"/>
      <w:r>
        <w:rPr>
          <w:rStyle w:val="slitbdy"/>
          <w:rFonts w:eastAsia="Times New Roman"/>
        </w:rPr>
        <w:t>faţă</w:t>
      </w:r>
      <w:proofErr w:type="spellEnd"/>
      <w:r>
        <w:rPr>
          <w:rStyle w:val="slitbdy"/>
          <w:rFonts w:eastAsia="Times New Roman"/>
        </w:rPr>
        <w:t xml:space="preserve"> de rezultatul </w:t>
      </w:r>
      <w:proofErr w:type="spellStart"/>
      <w:r>
        <w:rPr>
          <w:rStyle w:val="slitbdy"/>
          <w:rFonts w:eastAsia="Times New Roman"/>
        </w:rPr>
        <w:t>selecţiei</w:t>
      </w:r>
      <w:proofErr w:type="spellEnd"/>
      <w:r>
        <w:rPr>
          <w:rStyle w:val="slitbdy"/>
          <w:rFonts w:eastAsia="Times New Roman"/>
        </w:rPr>
        <w:t xml:space="preserve"> dosarelor;</w:t>
      </w:r>
    </w:p>
    <w:p w14:paraId="741DB46B" w14:textId="77777777" w:rsidR="00DA1DE0" w:rsidRDefault="0060564B">
      <w:pPr>
        <w:autoSpaceDE/>
        <w:autoSpaceDN/>
        <w:jc w:val="both"/>
        <w:divId w:val="189322597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punctajele au fost acordate potrivit baremului şi răspunsurilor din lucrarea scrisă sau punctajele de la interviu au fost acordate potrivit planului de interviu, întrebărilor formulate </w:t>
      </w:r>
      <w:proofErr w:type="spellStart"/>
      <w:r>
        <w:rPr>
          <w:rStyle w:val="slitbdy"/>
          <w:rFonts w:eastAsia="Times New Roman"/>
        </w:rPr>
        <w:t>şi</w:t>
      </w:r>
      <w:proofErr w:type="spellEnd"/>
      <w:r>
        <w:rPr>
          <w:rStyle w:val="slitbdy"/>
          <w:rFonts w:eastAsia="Times New Roman"/>
        </w:rPr>
        <w:t xml:space="preserve"> răspunsurilor </w:t>
      </w:r>
      <w:proofErr w:type="spellStart"/>
      <w:r>
        <w:rPr>
          <w:rStyle w:val="slitbdy"/>
          <w:rFonts w:eastAsia="Times New Roman"/>
        </w:rPr>
        <w:t>candidaţilor</w:t>
      </w:r>
      <w:proofErr w:type="spellEnd"/>
      <w:r>
        <w:rPr>
          <w:rStyle w:val="slitbdy"/>
          <w:rFonts w:eastAsia="Times New Roman"/>
        </w:rPr>
        <w:t xml:space="preserve"> în cadrul interviului;</w:t>
      </w:r>
    </w:p>
    <w:p w14:paraId="329F5B64" w14:textId="77777777" w:rsidR="00DA1DE0" w:rsidRDefault="0060564B">
      <w:pPr>
        <w:autoSpaceDE/>
        <w:autoSpaceDN/>
        <w:jc w:val="both"/>
        <w:divId w:val="169623086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punctajele au fost acordate potrivit baremului probei practice;</w:t>
      </w:r>
    </w:p>
    <w:p w14:paraId="2681E22C" w14:textId="77777777" w:rsidR="00DA1DE0" w:rsidRDefault="0060564B">
      <w:pPr>
        <w:autoSpaceDE/>
        <w:autoSpaceDN/>
        <w:jc w:val="both"/>
        <w:divId w:val="54987803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se constată că punctajul acordat de comisia de </w:t>
      </w:r>
      <w:proofErr w:type="spellStart"/>
      <w:r>
        <w:rPr>
          <w:rStyle w:val="slitbdy"/>
          <w:rFonts w:eastAsia="Times New Roman"/>
        </w:rPr>
        <w:t>soluţionare</w:t>
      </w:r>
      <w:proofErr w:type="spellEnd"/>
      <w:r>
        <w:rPr>
          <w:rStyle w:val="slitbdy"/>
          <w:rFonts w:eastAsia="Times New Roman"/>
        </w:rPr>
        <w:t xml:space="preserve"> a </w:t>
      </w:r>
      <w:proofErr w:type="spellStart"/>
      <w:r>
        <w:rPr>
          <w:rStyle w:val="slitbdy"/>
          <w:rFonts w:eastAsia="Times New Roman"/>
        </w:rPr>
        <w:t>contestaţiilor</w:t>
      </w:r>
      <w:proofErr w:type="spellEnd"/>
      <w:r>
        <w:rPr>
          <w:rStyle w:val="slitbdy"/>
          <w:rFonts w:eastAsia="Times New Roman"/>
        </w:rPr>
        <w:t xml:space="preserve"> la proba scrisă, respectiv la interviu este mai mic sau egal cu cel acordat de comisia de concurs.</w:t>
      </w:r>
    </w:p>
    <w:p w14:paraId="5FCE7977" w14:textId="77777777" w:rsidR="00DA1DE0" w:rsidRDefault="0060564B">
      <w:pPr>
        <w:autoSpaceDE/>
        <w:autoSpaceDN/>
        <w:jc w:val="both"/>
        <w:divId w:val="1088343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Comunicarea rezultatelor la </w:t>
      </w:r>
      <w:proofErr w:type="spellStart"/>
      <w:r>
        <w:rPr>
          <w:rStyle w:val="salnbdy"/>
          <w:rFonts w:eastAsia="Times New Roman"/>
        </w:rPr>
        <w:t>contestaţiile</w:t>
      </w:r>
      <w:proofErr w:type="spellEnd"/>
      <w:r>
        <w:rPr>
          <w:rStyle w:val="salnbdy"/>
          <w:rFonts w:eastAsia="Times New Roman"/>
        </w:rPr>
        <w:t xml:space="preserve"> depuse se realizează prin </w:t>
      </w:r>
      <w:proofErr w:type="spellStart"/>
      <w:r>
        <w:rPr>
          <w:rStyle w:val="salnbdy"/>
          <w:rFonts w:eastAsia="Times New Roman"/>
        </w:rPr>
        <w:t>afişare</w:t>
      </w:r>
      <w:proofErr w:type="spellEnd"/>
      <w:r>
        <w:rPr>
          <w:rStyle w:val="salnbdy"/>
          <w:rFonts w:eastAsia="Times New Roman"/>
        </w:rPr>
        <w:t xml:space="preserve"> la sediul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a concursului şi pe pagina de internet a acesteia, la </w:t>
      </w:r>
      <w:proofErr w:type="spellStart"/>
      <w:r>
        <w:rPr>
          <w:rStyle w:val="salnbdy"/>
          <w:rFonts w:eastAsia="Times New Roman"/>
        </w:rPr>
        <w:t>secţiunea</w:t>
      </w:r>
      <w:proofErr w:type="spellEnd"/>
      <w:r>
        <w:rPr>
          <w:rStyle w:val="salnbdy"/>
          <w:rFonts w:eastAsia="Times New Roman"/>
        </w:rPr>
        <w:t xml:space="preserve"> special creată în acest scop, imediat după </w:t>
      </w:r>
      <w:proofErr w:type="spellStart"/>
      <w:r>
        <w:rPr>
          <w:rStyle w:val="salnbdy"/>
          <w:rFonts w:eastAsia="Times New Roman"/>
        </w:rPr>
        <w:t>soluţionarea</w:t>
      </w:r>
      <w:proofErr w:type="spellEnd"/>
      <w:r>
        <w:rPr>
          <w:rStyle w:val="salnbdy"/>
          <w:rFonts w:eastAsia="Times New Roman"/>
        </w:rPr>
        <w:t xml:space="preserve"> </w:t>
      </w:r>
      <w:proofErr w:type="spellStart"/>
      <w:r>
        <w:rPr>
          <w:rStyle w:val="salnbdy"/>
          <w:rFonts w:eastAsia="Times New Roman"/>
        </w:rPr>
        <w:t>contestaţiilor</w:t>
      </w:r>
      <w:proofErr w:type="spellEnd"/>
      <w:r>
        <w:rPr>
          <w:rStyle w:val="salnbdy"/>
          <w:rFonts w:eastAsia="Times New Roman"/>
        </w:rPr>
        <w:t>.</w:t>
      </w:r>
    </w:p>
    <w:p w14:paraId="0F16AF03" w14:textId="77777777" w:rsidR="00DA1DE0" w:rsidRDefault="0060564B">
      <w:pPr>
        <w:autoSpaceDE/>
        <w:autoSpaceDN/>
        <w:jc w:val="both"/>
        <w:divId w:val="111031639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Rezultatele finale se </w:t>
      </w:r>
      <w:proofErr w:type="spellStart"/>
      <w:r>
        <w:rPr>
          <w:rStyle w:val="salnbdy"/>
          <w:rFonts w:eastAsia="Times New Roman"/>
        </w:rPr>
        <w:t>afişează</w:t>
      </w:r>
      <w:proofErr w:type="spellEnd"/>
      <w:r>
        <w:rPr>
          <w:rStyle w:val="salnbdy"/>
          <w:rFonts w:eastAsia="Times New Roman"/>
        </w:rPr>
        <w:t xml:space="preserve"> la sediul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organizatoare a concursului şi pe pagina de internet a acesteia, la </w:t>
      </w:r>
      <w:proofErr w:type="spellStart"/>
      <w:r>
        <w:rPr>
          <w:rStyle w:val="salnbdy"/>
          <w:rFonts w:eastAsia="Times New Roman"/>
        </w:rPr>
        <w:t>secţiunea</w:t>
      </w:r>
      <w:proofErr w:type="spellEnd"/>
      <w:r>
        <w:rPr>
          <w:rStyle w:val="salnbdy"/>
          <w:rFonts w:eastAsia="Times New Roman"/>
        </w:rPr>
        <w:t xml:space="preserve"> special creată în acest scop, în termen de o zi lucrătoare de la data </w:t>
      </w:r>
      <w:proofErr w:type="spellStart"/>
      <w:r>
        <w:rPr>
          <w:rStyle w:val="salnbdy"/>
          <w:rFonts w:eastAsia="Times New Roman"/>
        </w:rPr>
        <w:t>afişării</w:t>
      </w:r>
      <w:proofErr w:type="spellEnd"/>
      <w:r>
        <w:rPr>
          <w:rStyle w:val="salnbdy"/>
          <w:rFonts w:eastAsia="Times New Roman"/>
        </w:rPr>
        <w:t xml:space="preserve"> rezultatelor </w:t>
      </w:r>
      <w:proofErr w:type="spellStart"/>
      <w:r>
        <w:rPr>
          <w:rStyle w:val="salnbdy"/>
          <w:rFonts w:eastAsia="Times New Roman"/>
        </w:rPr>
        <w:t>soluţionării</w:t>
      </w:r>
      <w:proofErr w:type="spellEnd"/>
      <w:r>
        <w:rPr>
          <w:rStyle w:val="salnbdy"/>
          <w:rFonts w:eastAsia="Times New Roman"/>
        </w:rPr>
        <w:t xml:space="preserve"> </w:t>
      </w:r>
      <w:proofErr w:type="spellStart"/>
      <w:r>
        <w:rPr>
          <w:rStyle w:val="salnbdy"/>
          <w:rFonts w:eastAsia="Times New Roman"/>
        </w:rPr>
        <w:t>contestaţiilor</w:t>
      </w:r>
      <w:proofErr w:type="spellEnd"/>
      <w:r>
        <w:rPr>
          <w:rStyle w:val="salnbdy"/>
          <w:rFonts w:eastAsia="Times New Roman"/>
        </w:rPr>
        <w:t xml:space="preserve"> pentru ultima probă, prin specificarea </w:t>
      </w:r>
      <w:proofErr w:type="spellStart"/>
      <w:r>
        <w:rPr>
          <w:rStyle w:val="salnbdy"/>
          <w:rFonts w:eastAsia="Times New Roman"/>
        </w:rPr>
        <w:t>menţiunii</w:t>
      </w:r>
      <w:proofErr w:type="spellEnd"/>
      <w:r>
        <w:rPr>
          <w:rStyle w:val="salnbdy"/>
          <w:rFonts w:eastAsia="Times New Roman"/>
        </w:rPr>
        <w:t xml:space="preserve"> „admis“ sau „respins“.</w:t>
      </w:r>
    </w:p>
    <w:p w14:paraId="7444C554" w14:textId="77777777" w:rsidR="00DA1DE0" w:rsidRDefault="0060564B">
      <w:pPr>
        <w:pStyle w:val="sartttl"/>
        <w:jc w:val="both"/>
        <w:divId w:val="2146461577"/>
      </w:pPr>
      <w:r>
        <w:t>Articolul 57</w:t>
      </w:r>
    </w:p>
    <w:p w14:paraId="0D530D0C" w14:textId="77777777" w:rsidR="00DA1DE0" w:rsidRDefault="0060564B">
      <w:pPr>
        <w:pStyle w:val="spar"/>
        <w:jc w:val="both"/>
        <w:divId w:val="214646157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Afişarea</w:t>
      </w:r>
      <w:proofErr w:type="spellEnd"/>
      <w:r>
        <w:rPr>
          <w:rFonts w:ascii="Verdana" w:hAnsi="Verdana"/>
          <w:color w:val="000000"/>
          <w:sz w:val="20"/>
          <w:szCs w:val="20"/>
          <w:shd w:val="clear" w:color="auto" w:fill="FFFFFF"/>
        </w:rPr>
        <w:t xml:space="preserve"> rezultatelor </w:t>
      </w:r>
      <w:proofErr w:type="spellStart"/>
      <w:r>
        <w:rPr>
          <w:rFonts w:ascii="Verdana" w:hAnsi="Verdana"/>
          <w:color w:val="000000"/>
          <w:sz w:val="20"/>
          <w:szCs w:val="20"/>
          <w:shd w:val="clear" w:color="auto" w:fill="FFFFFF"/>
        </w:rPr>
        <w:t>obţinute</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candidaţi</w:t>
      </w:r>
      <w:proofErr w:type="spellEnd"/>
      <w:r>
        <w:rPr>
          <w:rFonts w:ascii="Verdana" w:hAnsi="Verdana"/>
          <w:color w:val="000000"/>
          <w:sz w:val="20"/>
          <w:szCs w:val="20"/>
          <w:shd w:val="clear" w:color="auto" w:fill="FFFFFF"/>
        </w:rPr>
        <w:t xml:space="preserve"> la probele concursului, precum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afişarea</w:t>
      </w:r>
      <w:proofErr w:type="spellEnd"/>
      <w:r>
        <w:rPr>
          <w:rFonts w:ascii="Verdana" w:hAnsi="Verdana"/>
          <w:color w:val="000000"/>
          <w:sz w:val="20"/>
          <w:szCs w:val="20"/>
          <w:shd w:val="clear" w:color="auto" w:fill="FFFFFF"/>
        </w:rPr>
        <w:t xml:space="preserve"> rezultatelor </w:t>
      </w:r>
      <w:proofErr w:type="spellStart"/>
      <w:r>
        <w:rPr>
          <w:rFonts w:ascii="Verdana" w:hAnsi="Verdana"/>
          <w:color w:val="000000"/>
          <w:sz w:val="20"/>
          <w:szCs w:val="20"/>
          <w:shd w:val="clear" w:color="auto" w:fill="FFFFFF"/>
        </w:rPr>
        <w:t>soluţionării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contestaţiilor</w:t>
      </w:r>
      <w:proofErr w:type="spellEnd"/>
      <w:r>
        <w:rPr>
          <w:rFonts w:ascii="Verdana" w:hAnsi="Verdana"/>
          <w:color w:val="000000"/>
          <w:sz w:val="20"/>
          <w:szCs w:val="20"/>
          <w:shd w:val="clear" w:color="auto" w:fill="FFFFFF"/>
        </w:rPr>
        <w:t xml:space="preserve"> şi a rezultatelor finale ale concursului se realizează folosindu-se codul numeric pentru identificare atribuit fiecărui candidat.</w:t>
      </w:r>
    </w:p>
    <w:p w14:paraId="46283DA1" w14:textId="77777777" w:rsidR="00DA1DE0" w:rsidRDefault="0060564B">
      <w:pPr>
        <w:pStyle w:val="sartttl"/>
        <w:jc w:val="both"/>
        <w:divId w:val="407729168"/>
      </w:pPr>
      <w:r>
        <w:t>Articolul 58</w:t>
      </w:r>
    </w:p>
    <w:p w14:paraId="10D13324" w14:textId="77777777" w:rsidR="00DA1DE0" w:rsidRDefault="0060564B">
      <w:pPr>
        <w:pStyle w:val="spar"/>
        <w:jc w:val="both"/>
        <w:divId w:val="40772916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Candidatul </w:t>
      </w:r>
      <w:proofErr w:type="spellStart"/>
      <w:r>
        <w:rPr>
          <w:rFonts w:ascii="Verdana" w:hAnsi="Verdana"/>
          <w:color w:val="000000"/>
          <w:sz w:val="20"/>
          <w:szCs w:val="20"/>
          <w:shd w:val="clear" w:color="auto" w:fill="FFFFFF"/>
        </w:rPr>
        <w:t>nemulţumit</w:t>
      </w:r>
      <w:proofErr w:type="spellEnd"/>
      <w:r>
        <w:rPr>
          <w:rFonts w:ascii="Verdana" w:hAnsi="Verdana"/>
          <w:color w:val="000000"/>
          <w:sz w:val="20"/>
          <w:szCs w:val="20"/>
          <w:shd w:val="clear" w:color="auto" w:fill="FFFFFF"/>
        </w:rPr>
        <w:t xml:space="preserve"> de modul de </w:t>
      </w:r>
      <w:proofErr w:type="spellStart"/>
      <w:r>
        <w:rPr>
          <w:rFonts w:ascii="Verdana" w:hAnsi="Verdana"/>
          <w:color w:val="000000"/>
          <w:sz w:val="20"/>
          <w:szCs w:val="20"/>
          <w:shd w:val="clear" w:color="auto" w:fill="FFFFFF"/>
        </w:rPr>
        <w:t>soluţionare</w:t>
      </w:r>
      <w:proofErr w:type="spellEnd"/>
      <w:r>
        <w:rPr>
          <w:rFonts w:ascii="Verdana" w:hAnsi="Verdana"/>
          <w:color w:val="000000"/>
          <w:sz w:val="20"/>
          <w:szCs w:val="20"/>
          <w:shd w:val="clear" w:color="auto" w:fill="FFFFFF"/>
        </w:rPr>
        <w:t xml:space="preserve"> a </w:t>
      </w:r>
      <w:proofErr w:type="spellStart"/>
      <w:r>
        <w:rPr>
          <w:rFonts w:ascii="Verdana" w:hAnsi="Verdana"/>
          <w:color w:val="000000"/>
          <w:sz w:val="20"/>
          <w:szCs w:val="20"/>
          <w:shd w:val="clear" w:color="auto" w:fill="FFFFFF"/>
        </w:rPr>
        <w:t>contestaţiei</w:t>
      </w:r>
      <w:proofErr w:type="spellEnd"/>
      <w:r>
        <w:rPr>
          <w:rFonts w:ascii="Verdana" w:hAnsi="Verdana"/>
          <w:color w:val="000000"/>
          <w:sz w:val="20"/>
          <w:szCs w:val="20"/>
          <w:shd w:val="clear" w:color="auto" w:fill="FFFFFF"/>
        </w:rPr>
        <w:t xml:space="preserve"> se poate adresa instanţei de contencios administrativ, în condiţiile legii.</w:t>
      </w:r>
    </w:p>
    <w:p w14:paraId="44A3A3E6" w14:textId="77777777" w:rsidR="00DA1DE0" w:rsidRDefault="0060564B">
      <w:pPr>
        <w:pStyle w:val="sartttl"/>
        <w:jc w:val="both"/>
        <w:divId w:val="767039225"/>
      </w:pPr>
      <w:r>
        <w:t>Articolul 59</w:t>
      </w:r>
    </w:p>
    <w:p w14:paraId="54D394C2" w14:textId="77777777" w:rsidR="00DA1DE0" w:rsidRDefault="0060564B">
      <w:pPr>
        <w:pStyle w:val="spar"/>
        <w:jc w:val="both"/>
        <w:divId w:val="76703922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finalizarea concursului se </w:t>
      </w:r>
      <w:proofErr w:type="spellStart"/>
      <w:r>
        <w:rPr>
          <w:rFonts w:ascii="Verdana" w:hAnsi="Verdana"/>
          <w:color w:val="000000"/>
          <w:sz w:val="20"/>
          <w:szCs w:val="20"/>
          <w:shd w:val="clear" w:color="auto" w:fill="FFFFFF"/>
        </w:rPr>
        <w:t>întocmeşte</w:t>
      </w:r>
      <w:proofErr w:type="spellEnd"/>
      <w:r>
        <w:rPr>
          <w:rFonts w:ascii="Verdana" w:hAnsi="Verdana"/>
          <w:color w:val="000000"/>
          <w:sz w:val="20"/>
          <w:szCs w:val="20"/>
          <w:shd w:val="clear" w:color="auto" w:fill="FFFFFF"/>
        </w:rPr>
        <w:t xml:space="preserve"> un raport final al concursului, potrivit modelului prevăzut în anexa nr. 6, care </w:t>
      </w:r>
      <w:proofErr w:type="spellStart"/>
      <w:r>
        <w:rPr>
          <w:rFonts w:ascii="Verdana" w:hAnsi="Verdana"/>
          <w:color w:val="000000"/>
          <w:sz w:val="20"/>
          <w:szCs w:val="20"/>
          <w:shd w:val="clear" w:color="auto" w:fill="FFFFFF"/>
        </w:rPr>
        <w:t>conţine</w:t>
      </w:r>
      <w:proofErr w:type="spellEnd"/>
      <w:r>
        <w:rPr>
          <w:rFonts w:ascii="Verdana" w:hAnsi="Verdana"/>
          <w:color w:val="000000"/>
          <w:sz w:val="20"/>
          <w:szCs w:val="20"/>
          <w:shd w:val="clear" w:color="auto" w:fill="FFFFFF"/>
        </w:rPr>
        <w:t xml:space="preserve"> modul de </w:t>
      </w:r>
      <w:proofErr w:type="spellStart"/>
      <w:r>
        <w:rPr>
          <w:rFonts w:ascii="Verdana" w:hAnsi="Verdana"/>
          <w:color w:val="000000"/>
          <w:sz w:val="20"/>
          <w:szCs w:val="20"/>
          <w:shd w:val="clear" w:color="auto" w:fill="FFFFFF"/>
        </w:rPr>
        <w:t>desfăşurare</w:t>
      </w:r>
      <w:proofErr w:type="spellEnd"/>
      <w:r>
        <w:rPr>
          <w:rFonts w:ascii="Verdana" w:hAnsi="Verdana"/>
          <w:color w:val="000000"/>
          <w:sz w:val="20"/>
          <w:szCs w:val="20"/>
          <w:shd w:val="clear" w:color="auto" w:fill="FFFFFF"/>
        </w:rPr>
        <w:t xml:space="preserve"> a concursului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rezultatele </w:t>
      </w:r>
      <w:proofErr w:type="spellStart"/>
      <w:r>
        <w:rPr>
          <w:rFonts w:ascii="Verdana" w:hAnsi="Verdana"/>
          <w:color w:val="000000"/>
          <w:sz w:val="20"/>
          <w:szCs w:val="20"/>
          <w:shd w:val="clear" w:color="auto" w:fill="FFFFFF"/>
        </w:rPr>
        <w:t>obţinute</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candidaţi</w:t>
      </w:r>
      <w:proofErr w:type="spellEnd"/>
      <w:r>
        <w:rPr>
          <w:rFonts w:ascii="Verdana" w:hAnsi="Verdana"/>
          <w:color w:val="000000"/>
          <w:sz w:val="20"/>
          <w:szCs w:val="20"/>
          <w:shd w:val="clear" w:color="auto" w:fill="FFFFFF"/>
        </w:rPr>
        <w:t>, semnat de membrii comisiei de concurs şi de secretarul acesteia, la care se anexează borderourile individuale ale tuturor membrilor comisiei.</w:t>
      </w:r>
    </w:p>
    <w:p w14:paraId="53FEA706" w14:textId="77777777" w:rsidR="00DA1DE0" w:rsidRDefault="0060564B">
      <w:pPr>
        <w:pStyle w:val="sartttl"/>
        <w:jc w:val="both"/>
        <w:divId w:val="1325014024"/>
      </w:pPr>
      <w:r>
        <w:t>Articolul 60</w:t>
      </w:r>
    </w:p>
    <w:p w14:paraId="6B5A7522" w14:textId="77777777" w:rsidR="00DA1DE0" w:rsidRDefault="0060564B">
      <w:pPr>
        <w:pStyle w:val="spar"/>
        <w:jc w:val="both"/>
        <w:divId w:val="132501402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Autoritatea sau </w:t>
      </w:r>
      <w:proofErr w:type="spellStart"/>
      <w:r>
        <w:rPr>
          <w:rFonts w:ascii="Verdana" w:hAnsi="Verdana"/>
          <w:color w:val="000000"/>
          <w:sz w:val="20"/>
          <w:szCs w:val="20"/>
          <w:shd w:val="clear" w:color="auto" w:fill="FFFFFF"/>
        </w:rPr>
        <w:t>instituţia</w:t>
      </w:r>
      <w:proofErr w:type="spellEnd"/>
      <w:r>
        <w:rPr>
          <w:rFonts w:ascii="Verdana" w:hAnsi="Verdana"/>
          <w:color w:val="000000"/>
          <w:sz w:val="20"/>
          <w:szCs w:val="20"/>
          <w:shd w:val="clear" w:color="auto" w:fill="FFFFFF"/>
        </w:rPr>
        <w:t xml:space="preserve"> publică organizatoare a concursului pune la </w:t>
      </w:r>
      <w:proofErr w:type="spellStart"/>
      <w:r>
        <w:rPr>
          <w:rFonts w:ascii="Verdana" w:hAnsi="Verdana"/>
          <w:color w:val="000000"/>
          <w:sz w:val="20"/>
          <w:szCs w:val="20"/>
          <w:shd w:val="clear" w:color="auto" w:fill="FFFFFF"/>
        </w:rPr>
        <w:t>dispoziţia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candidaţilor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interesaţi</w:t>
      </w:r>
      <w:proofErr w:type="spellEnd"/>
      <w:r>
        <w:rPr>
          <w:rFonts w:ascii="Verdana" w:hAnsi="Verdana"/>
          <w:color w:val="000000"/>
          <w:sz w:val="20"/>
          <w:szCs w:val="20"/>
          <w:shd w:val="clear" w:color="auto" w:fill="FFFFFF"/>
        </w:rPr>
        <w:t xml:space="preserve">, la solicitarea acestora, documentele elaborate de comisia de concurs, respectiv de comisia de </w:t>
      </w:r>
      <w:proofErr w:type="spellStart"/>
      <w:r>
        <w:rPr>
          <w:rFonts w:ascii="Verdana" w:hAnsi="Verdana"/>
          <w:color w:val="000000"/>
          <w:sz w:val="20"/>
          <w:szCs w:val="20"/>
          <w:shd w:val="clear" w:color="auto" w:fill="FFFFFF"/>
        </w:rPr>
        <w:t>soluţionare</w:t>
      </w:r>
      <w:proofErr w:type="spellEnd"/>
      <w:r>
        <w:rPr>
          <w:rFonts w:ascii="Verdana" w:hAnsi="Verdana"/>
          <w:color w:val="000000"/>
          <w:sz w:val="20"/>
          <w:szCs w:val="20"/>
          <w:shd w:val="clear" w:color="auto" w:fill="FFFFFF"/>
        </w:rPr>
        <w:t xml:space="preserve"> a </w:t>
      </w:r>
      <w:proofErr w:type="spellStart"/>
      <w:r>
        <w:rPr>
          <w:rFonts w:ascii="Verdana" w:hAnsi="Verdana"/>
          <w:color w:val="000000"/>
          <w:sz w:val="20"/>
          <w:szCs w:val="20"/>
          <w:shd w:val="clear" w:color="auto" w:fill="FFFFFF"/>
        </w:rPr>
        <w:t>contestaţiilor</w:t>
      </w:r>
      <w:proofErr w:type="spellEnd"/>
      <w:r>
        <w:rPr>
          <w:rFonts w:ascii="Verdana" w:hAnsi="Verdana"/>
          <w:color w:val="000000"/>
          <w:sz w:val="20"/>
          <w:szCs w:val="20"/>
          <w:shd w:val="clear" w:color="auto" w:fill="FFFFFF"/>
        </w:rPr>
        <w:t xml:space="preserve">, care sunt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de interes public, cu </w:t>
      </w:r>
      <w:proofErr w:type="spellStart"/>
      <w:r>
        <w:rPr>
          <w:rFonts w:ascii="Verdana" w:hAnsi="Verdana"/>
          <w:color w:val="000000"/>
          <w:sz w:val="20"/>
          <w:szCs w:val="20"/>
          <w:shd w:val="clear" w:color="auto" w:fill="FFFFFF"/>
        </w:rPr>
        <w:t>excepţia</w:t>
      </w:r>
      <w:proofErr w:type="spellEnd"/>
      <w:r>
        <w:rPr>
          <w:rFonts w:ascii="Verdana" w:hAnsi="Verdana"/>
          <w:color w:val="000000"/>
          <w:sz w:val="20"/>
          <w:szCs w:val="20"/>
          <w:shd w:val="clear" w:color="auto" w:fill="FFFFFF"/>
        </w:rPr>
        <w:t xml:space="preserve"> documentelor care </w:t>
      </w:r>
      <w:proofErr w:type="spellStart"/>
      <w:r>
        <w:rPr>
          <w:rFonts w:ascii="Verdana" w:hAnsi="Verdana"/>
          <w:color w:val="000000"/>
          <w:sz w:val="20"/>
          <w:szCs w:val="20"/>
          <w:shd w:val="clear" w:color="auto" w:fill="FFFFFF"/>
        </w:rPr>
        <w:t>conţin</w:t>
      </w:r>
      <w:proofErr w:type="spellEnd"/>
      <w:r>
        <w:rPr>
          <w:rFonts w:ascii="Verdana" w:hAnsi="Verdana"/>
          <w:color w:val="000000"/>
          <w:sz w:val="20"/>
          <w:szCs w:val="20"/>
          <w:shd w:val="clear" w:color="auto" w:fill="FFFFFF"/>
        </w:rPr>
        <w:t xml:space="preserve"> date cu caracter personal ale </w:t>
      </w:r>
      <w:proofErr w:type="spellStart"/>
      <w:r>
        <w:rPr>
          <w:rFonts w:ascii="Verdana" w:hAnsi="Verdana"/>
          <w:color w:val="000000"/>
          <w:sz w:val="20"/>
          <w:szCs w:val="20"/>
          <w:shd w:val="clear" w:color="auto" w:fill="FFFFFF"/>
        </w:rPr>
        <w:t>candidaţilor</w:t>
      </w:r>
      <w:proofErr w:type="spellEnd"/>
      <w:r>
        <w:rPr>
          <w:rFonts w:ascii="Verdana" w:hAnsi="Verdana"/>
          <w:color w:val="000000"/>
          <w:sz w:val="20"/>
          <w:szCs w:val="20"/>
          <w:shd w:val="clear" w:color="auto" w:fill="FFFFFF"/>
        </w:rPr>
        <w:t>, potrivit legii.</w:t>
      </w:r>
    </w:p>
    <w:p w14:paraId="084C7F08" w14:textId="77777777" w:rsidR="00DA1DE0" w:rsidRDefault="0060564B">
      <w:pPr>
        <w:pStyle w:val="sartttl"/>
        <w:jc w:val="both"/>
        <w:divId w:val="1789472068"/>
      </w:pPr>
      <w:r>
        <w:t>Articolul 61</w:t>
      </w:r>
    </w:p>
    <w:p w14:paraId="79B21C1C" w14:textId="77777777" w:rsidR="00DA1DE0" w:rsidRDefault="0060564B">
      <w:pPr>
        <w:pStyle w:val="spar"/>
        <w:jc w:val="both"/>
        <w:divId w:val="178947206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Orice candidat poate consulta, la solicitarea sa, doar lucrarea sa scrisă redactată în cadrul probei scrise a concursului, după corectarea şi notarea acesteia, în </w:t>
      </w:r>
      <w:proofErr w:type="spellStart"/>
      <w:r>
        <w:rPr>
          <w:rFonts w:ascii="Verdana" w:hAnsi="Verdana"/>
          <w:color w:val="000000"/>
          <w:sz w:val="20"/>
          <w:szCs w:val="20"/>
          <w:shd w:val="clear" w:color="auto" w:fill="FFFFFF"/>
        </w:rPr>
        <w:t>prezenţa</w:t>
      </w:r>
      <w:proofErr w:type="spellEnd"/>
      <w:r>
        <w:rPr>
          <w:rFonts w:ascii="Verdana" w:hAnsi="Verdana"/>
          <w:color w:val="000000"/>
          <w:sz w:val="20"/>
          <w:szCs w:val="20"/>
          <w:shd w:val="clear" w:color="auto" w:fill="FFFFFF"/>
        </w:rPr>
        <w:t xml:space="preserve"> secretarului comisiei de concurs.</w:t>
      </w:r>
    </w:p>
    <w:p w14:paraId="40ED65F1" w14:textId="77777777" w:rsidR="00DA1DE0" w:rsidRDefault="0060564B">
      <w:pPr>
        <w:pStyle w:val="sartttl"/>
        <w:jc w:val="both"/>
        <w:divId w:val="1408722669"/>
      </w:pPr>
      <w:r>
        <w:t>Articolul 62</w:t>
      </w:r>
    </w:p>
    <w:p w14:paraId="6E6CAD7B" w14:textId="77777777" w:rsidR="00DA1DE0" w:rsidRDefault="0060564B">
      <w:pPr>
        <w:autoSpaceDE/>
        <w:autoSpaceDN/>
        <w:jc w:val="both"/>
        <w:divId w:val="616066241"/>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În cazul în care, de la data </w:t>
      </w:r>
      <w:proofErr w:type="spellStart"/>
      <w:r>
        <w:rPr>
          <w:rStyle w:val="salnbdy"/>
          <w:rFonts w:eastAsia="Times New Roman"/>
          <w:color w:val="0000FF"/>
        </w:rPr>
        <w:t>anunţării</w:t>
      </w:r>
      <w:proofErr w:type="spellEnd"/>
      <w:r>
        <w:rPr>
          <w:rStyle w:val="salnbdy"/>
          <w:rFonts w:eastAsia="Times New Roman"/>
          <w:color w:val="0000FF"/>
        </w:rPr>
        <w:t xml:space="preserve"> concursului </w:t>
      </w:r>
      <w:proofErr w:type="spellStart"/>
      <w:r>
        <w:rPr>
          <w:rStyle w:val="salnbdy"/>
          <w:rFonts w:eastAsia="Times New Roman"/>
          <w:color w:val="0000FF"/>
        </w:rPr>
        <w:t>şi</w:t>
      </w:r>
      <w:proofErr w:type="spellEnd"/>
      <w:r>
        <w:rPr>
          <w:rStyle w:val="salnbdy"/>
          <w:rFonts w:eastAsia="Times New Roman"/>
          <w:color w:val="0000FF"/>
        </w:rPr>
        <w:t xml:space="preserve"> până la </w:t>
      </w:r>
      <w:proofErr w:type="spellStart"/>
      <w:r>
        <w:rPr>
          <w:rStyle w:val="salnbdy"/>
          <w:rFonts w:eastAsia="Times New Roman"/>
          <w:color w:val="0000FF"/>
        </w:rPr>
        <w:t>afişarea</w:t>
      </w:r>
      <w:proofErr w:type="spellEnd"/>
      <w:r>
        <w:rPr>
          <w:rStyle w:val="salnbdy"/>
          <w:rFonts w:eastAsia="Times New Roman"/>
          <w:color w:val="0000FF"/>
        </w:rPr>
        <w:t xml:space="preserve"> rezultatelor finale ale acestuia, conducătorul </w:t>
      </w:r>
      <w:proofErr w:type="spellStart"/>
      <w:r>
        <w:rPr>
          <w:rStyle w:val="salnbdy"/>
          <w:rFonts w:eastAsia="Times New Roman"/>
          <w:color w:val="0000FF"/>
        </w:rPr>
        <w:t>autorităţii</w:t>
      </w:r>
      <w:proofErr w:type="spellEnd"/>
      <w:r>
        <w:rPr>
          <w:rStyle w:val="salnbdy"/>
          <w:rFonts w:eastAsia="Times New Roman"/>
          <w:color w:val="0000FF"/>
        </w:rPr>
        <w:t xml:space="preserve"> ori </w:t>
      </w:r>
      <w:proofErr w:type="spellStart"/>
      <w:r>
        <w:rPr>
          <w:rStyle w:val="salnbdy"/>
          <w:rFonts w:eastAsia="Times New Roman"/>
          <w:color w:val="0000FF"/>
        </w:rPr>
        <w:t>instituţiei</w:t>
      </w:r>
      <w:proofErr w:type="spellEnd"/>
      <w:r>
        <w:rPr>
          <w:rStyle w:val="salnbdy"/>
          <w:rFonts w:eastAsia="Times New Roman"/>
          <w:color w:val="0000FF"/>
        </w:rPr>
        <w:t xml:space="preserve"> publice organizatoare a concursului este sesizat cu privire la nerespectarea prevederilor legale privind organizarea </w:t>
      </w:r>
      <w:proofErr w:type="spellStart"/>
      <w:r>
        <w:rPr>
          <w:rStyle w:val="salnbdy"/>
          <w:rFonts w:eastAsia="Times New Roman"/>
          <w:color w:val="0000FF"/>
        </w:rPr>
        <w:t>şi</w:t>
      </w:r>
      <w:proofErr w:type="spellEnd"/>
      <w:r>
        <w:rPr>
          <w:rStyle w:val="salnbdy"/>
          <w:rFonts w:eastAsia="Times New Roman"/>
          <w:color w:val="0000FF"/>
        </w:rPr>
        <w:t xml:space="preserve"> </w:t>
      </w:r>
      <w:proofErr w:type="spellStart"/>
      <w:r>
        <w:rPr>
          <w:rStyle w:val="salnbdy"/>
          <w:rFonts w:eastAsia="Times New Roman"/>
          <w:color w:val="0000FF"/>
        </w:rPr>
        <w:t>desfăşurarea</w:t>
      </w:r>
      <w:proofErr w:type="spellEnd"/>
      <w:r>
        <w:rPr>
          <w:rStyle w:val="salnbdy"/>
          <w:rFonts w:eastAsia="Times New Roman"/>
          <w:color w:val="0000FF"/>
        </w:rPr>
        <w:t xml:space="preserve"> concursului, se procedează la verificarea celor sesizate, cu celeritate, de către o comisie ai cărei membri sunt </w:t>
      </w:r>
      <w:proofErr w:type="spellStart"/>
      <w:r>
        <w:rPr>
          <w:rStyle w:val="salnbdy"/>
          <w:rFonts w:eastAsia="Times New Roman"/>
          <w:color w:val="0000FF"/>
        </w:rPr>
        <w:t>desemnaţi</w:t>
      </w:r>
      <w:proofErr w:type="spellEnd"/>
      <w:r>
        <w:rPr>
          <w:rStyle w:val="salnbdy"/>
          <w:rFonts w:eastAsia="Times New Roman"/>
          <w:color w:val="0000FF"/>
        </w:rPr>
        <w:t xml:space="preserve"> prin act administrativ al conducătorului </w:t>
      </w:r>
      <w:proofErr w:type="spellStart"/>
      <w:r>
        <w:rPr>
          <w:rStyle w:val="salnbdy"/>
          <w:rFonts w:eastAsia="Times New Roman"/>
          <w:color w:val="0000FF"/>
        </w:rPr>
        <w:t>autorităţii</w:t>
      </w:r>
      <w:proofErr w:type="spellEnd"/>
      <w:r>
        <w:rPr>
          <w:rStyle w:val="salnbdy"/>
          <w:rFonts w:eastAsia="Times New Roman"/>
          <w:color w:val="0000FF"/>
        </w:rPr>
        <w:t xml:space="preserve"> ori </w:t>
      </w:r>
      <w:proofErr w:type="spellStart"/>
      <w:r>
        <w:rPr>
          <w:rStyle w:val="salnbdy"/>
          <w:rFonts w:eastAsia="Times New Roman"/>
          <w:color w:val="0000FF"/>
        </w:rPr>
        <w:t>instituţiei</w:t>
      </w:r>
      <w:proofErr w:type="spellEnd"/>
      <w:r>
        <w:rPr>
          <w:rStyle w:val="salnbdy"/>
          <w:rFonts w:eastAsia="Times New Roman"/>
          <w:color w:val="0000FF"/>
        </w:rPr>
        <w:t xml:space="preserve"> publice.</w:t>
      </w:r>
    </w:p>
    <w:p w14:paraId="5A484D34" w14:textId="77777777" w:rsidR="00DA1DE0" w:rsidRDefault="0060564B">
      <w:pPr>
        <w:pStyle w:val="NormalWeb"/>
        <w:spacing w:before="0" w:after="0"/>
        <w:jc w:val="both"/>
        <w:divId w:val="616066241"/>
        <w:rPr>
          <w:color w:val="000000"/>
        </w:rPr>
      </w:pPr>
      <w:r>
        <w:rPr>
          <w:rFonts w:ascii="Verdana" w:hAnsi="Verdana"/>
          <w:color w:val="000000"/>
          <w:sz w:val="20"/>
          <w:szCs w:val="20"/>
          <w:shd w:val="clear" w:color="auto" w:fill="FFFFFF"/>
        </w:rPr>
        <w:lastRenderedPageBreak/>
        <w:t xml:space="preserve">La data de 27-04-2023 Alineatul (1) din Articolul 62 a fost modificat de </w:t>
      </w:r>
      <w:r>
        <w:rPr>
          <w:rFonts w:ascii="Verdana" w:hAnsi="Verdana"/>
          <w:color w:val="0000FF"/>
          <w:sz w:val="20"/>
          <w:szCs w:val="20"/>
          <w:u w:val="single"/>
          <w:shd w:val="clear" w:color="auto" w:fill="FFFFFF"/>
        </w:rPr>
        <w:t>Punctul 4, ARTICOLUL UNIC din HOTĂRÂREA nr. 372 din 26 aprilie 2023, publicată în MONITORUL OFICIAL nr. 358 din 27 aprilie 2023</w:t>
      </w:r>
    </w:p>
    <w:p w14:paraId="22C6B81B" w14:textId="77777777" w:rsidR="00DA1DE0" w:rsidRDefault="0060564B">
      <w:pPr>
        <w:autoSpaceDE/>
        <w:autoSpaceDN/>
        <w:jc w:val="both"/>
        <w:divId w:val="11870163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Sesizarea poate fi făcută de către membrii comisiei de concurs ori ai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de către oricare dintre </w:t>
      </w:r>
      <w:proofErr w:type="spellStart"/>
      <w:r>
        <w:rPr>
          <w:rStyle w:val="salnbdy"/>
          <w:rFonts w:eastAsia="Times New Roman"/>
        </w:rPr>
        <w:t>candidaţi</w:t>
      </w:r>
      <w:proofErr w:type="spellEnd"/>
      <w:r>
        <w:rPr>
          <w:rStyle w:val="salnbdy"/>
          <w:rFonts w:eastAsia="Times New Roman"/>
        </w:rPr>
        <w:t xml:space="preserve"> sau de către orice persoană interesată.</w:t>
      </w:r>
    </w:p>
    <w:p w14:paraId="3C91B315" w14:textId="77777777" w:rsidR="00DA1DE0" w:rsidRDefault="0060564B">
      <w:pPr>
        <w:autoSpaceDE/>
        <w:autoSpaceDN/>
        <w:jc w:val="both"/>
        <w:divId w:val="168790135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verificările prevăzute la </w:t>
      </w:r>
      <w:r>
        <w:rPr>
          <w:rStyle w:val="slgi1"/>
          <w:rFonts w:eastAsia="Times New Roman"/>
        </w:rPr>
        <w:t>alin. (1)</w:t>
      </w:r>
      <w:r>
        <w:rPr>
          <w:rStyle w:val="salnbdy"/>
          <w:rFonts w:eastAsia="Times New Roman"/>
        </w:rPr>
        <w:t xml:space="preserve"> se realizează cu încadrarea în termenele procedurale prevăzute de prezenta hotărâre şi se constată că sunt respectate prevederile legale privind organizarea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desfăşurarea</w:t>
      </w:r>
      <w:proofErr w:type="spellEnd"/>
      <w:r>
        <w:rPr>
          <w:rStyle w:val="salnbdy"/>
          <w:rFonts w:eastAsia="Times New Roman"/>
        </w:rPr>
        <w:t xml:space="preserve"> concursului, acesta se </w:t>
      </w:r>
      <w:proofErr w:type="spellStart"/>
      <w:r>
        <w:rPr>
          <w:rStyle w:val="salnbdy"/>
          <w:rFonts w:eastAsia="Times New Roman"/>
        </w:rPr>
        <w:t>desfăşoară</w:t>
      </w:r>
      <w:proofErr w:type="spellEnd"/>
      <w:r>
        <w:rPr>
          <w:rStyle w:val="salnbdy"/>
          <w:rFonts w:eastAsia="Times New Roman"/>
        </w:rPr>
        <w:t xml:space="preserve"> în continuare.</w:t>
      </w:r>
    </w:p>
    <w:p w14:paraId="3C900D36" w14:textId="77777777" w:rsidR="00DA1DE0" w:rsidRDefault="0060564B">
      <w:pPr>
        <w:autoSpaceDE/>
        <w:autoSpaceDN/>
        <w:jc w:val="both"/>
        <w:divId w:val="80859708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în care aspectele sesizate nu pot fi cercetate cu încadrarea în termenele procedurale prevăzute de prezenta hotărâre, </w:t>
      </w:r>
      <w:proofErr w:type="spellStart"/>
      <w:r>
        <w:rPr>
          <w:rStyle w:val="salnbdy"/>
          <w:rFonts w:eastAsia="Times New Roman"/>
        </w:rPr>
        <w:t>desfăşurarea</w:t>
      </w:r>
      <w:proofErr w:type="spellEnd"/>
      <w:r>
        <w:rPr>
          <w:rStyle w:val="salnbdy"/>
          <w:rFonts w:eastAsia="Times New Roman"/>
        </w:rPr>
        <w:t xml:space="preserve"> concursului va fi suspendată prin act administrativ al conducătorului </w:t>
      </w:r>
      <w:proofErr w:type="spellStart"/>
      <w:r>
        <w:rPr>
          <w:rStyle w:val="salnbdy"/>
          <w:rFonts w:eastAsia="Times New Roman"/>
        </w:rPr>
        <w:t>autorităţii</w:t>
      </w:r>
      <w:proofErr w:type="spellEnd"/>
      <w:r>
        <w:rPr>
          <w:rStyle w:val="salnbdy"/>
          <w:rFonts w:eastAsia="Times New Roman"/>
        </w:rPr>
        <w:t xml:space="preserve"> ori </w:t>
      </w:r>
      <w:proofErr w:type="spellStart"/>
      <w:r>
        <w:rPr>
          <w:rStyle w:val="salnbdy"/>
          <w:rFonts w:eastAsia="Times New Roman"/>
        </w:rPr>
        <w:t>instituţiei</w:t>
      </w:r>
      <w:proofErr w:type="spellEnd"/>
      <w:r>
        <w:rPr>
          <w:rStyle w:val="salnbdy"/>
          <w:rFonts w:eastAsia="Times New Roman"/>
        </w:rPr>
        <w:t xml:space="preserve"> publice, pe o perioadă de 15 zile lucrătoare.</w:t>
      </w:r>
    </w:p>
    <w:p w14:paraId="7D57AF9F" w14:textId="77777777" w:rsidR="00DA1DE0" w:rsidRDefault="0060564B">
      <w:pPr>
        <w:autoSpaceDE/>
        <w:autoSpaceDN/>
        <w:jc w:val="both"/>
        <w:divId w:val="36777586"/>
        <w:rPr>
          <w:rStyle w:val="salnbdy"/>
        </w:rPr>
      </w:pPr>
      <w:r>
        <w:rPr>
          <w:rStyle w:val="salnttl1"/>
          <w:rFonts w:eastAsia="Times New Roman"/>
          <w:specVanish w:val="0"/>
        </w:rPr>
        <w:t>(5)</w:t>
      </w:r>
      <w:r>
        <w:rPr>
          <w:rStyle w:val="salnbdy"/>
          <w:rFonts w:eastAsia="Times New Roman"/>
        </w:rPr>
        <w:t xml:space="preserve"> Suspendarea concursului prevăzută la </w:t>
      </w:r>
      <w:r>
        <w:rPr>
          <w:rStyle w:val="slgi1"/>
          <w:rFonts w:eastAsia="Times New Roman"/>
        </w:rPr>
        <w:t>alin. (4)</w:t>
      </w:r>
      <w:r>
        <w:rPr>
          <w:rStyle w:val="salnbdy"/>
          <w:rFonts w:eastAsia="Times New Roman"/>
        </w:rPr>
        <w:t xml:space="preserve"> se finalizează astfel:</w:t>
      </w:r>
    </w:p>
    <w:p w14:paraId="27F97341" w14:textId="77777777" w:rsidR="00DA1DE0" w:rsidRDefault="0060564B">
      <w:pPr>
        <w:autoSpaceDE/>
        <w:autoSpaceDN/>
        <w:jc w:val="both"/>
        <w:divId w:val="47848971"/>
      </w:pPr>
      <w:r>
        <w:rPr>
          <w:rStyle w:val="slitttl1"/>
          <w:rFonts w:eastAsia="Times New Roman"/>
          <w:specVanish w:val="0"/>
        </w:rPr>
        <w:t>a)</w:t>
      </w:r>
      <w:r>
        <w:rPr>
          <w:rStyle w:val="slitbdy"/>
          <w:rFonts w:eastAsia="Times New Roman"/>
        </w:rPr>
        <w:t xml:space="preserve">dacă comisia desemnată potrivit </w:t>
      </w:r>
      <w:r>
        <w:rPr>
          <w:rStyle w:val="slgi1"/>
          <w:rFonts w:eastAsia="Times New Roman"/>
        </w:rPr>
        <w:t>art. 62 alin. (1)</w:t>
      </w:r>
      <w:r>
        <w:rPr>
          <w:rStyle w:val="slitbdy"/>
          <w:rFonts w:eastAsia="Times New Roman"/>
        </w:rPr>
        <w:t xml:space="preserve"> constată </w:t>
      </w:r>
      <w:proofErr w:type="spellStart"/>
      <w:r>
        <w:rPr>
          <w:rStyle w:val="slitbdy"/>
          <w:rFonts w:eastAsia="Times New Roman"/>
        </w:rPr>
        <w:t>existenţa</w:t>
      </w:r>
      <w:proofErr w:type="spellEnd"/>
      <w:r>
        <w:rPr>
          <w:rStyle w:val="slitbdy"/>
          <w:rFonts w:eastAsia="Times New Roman"/>
        </w:rPr>
        <w:t xml:space="preserve"> unor </w:t>
      </w:r>
      <w:proofErr w:type="spellStart"/>
      <w:r>
        <w:rPr>
          <w:rStyle w:val="slitbdy"/>
          <w:rFonts w:eastAsia="Times New Roman"/>
        </w:rPr>
        <w:t>deficienţe</w:t>
      </w:r>
      <w:proofErr w:type="spellEnd"/>
      <w:r>
        <w:rPr>
          <w:rStyle w:val="slitbdy"/>
          <w:rFonts w:eastAsia="Times New Roman"/>
        </w:rPr>
        <w:t xml:space="preserve"> în respectarea prevederilor legale, concursul se anulează prin act administrativ al conducătorului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care organizează concursul;</w:t>
      </w:r>
    </w:p>
    <w:p w14:paraId="27C74E45" w14:textId="77777777" w:rsidR="00DA1DE0" w:rsidRDefault="0060564B">
      <w:pPr>
        <w:autoSpaceDE/>
        <w:autoSpaceDN/>
        <w:jc w:val="both"/>
        <w:divId w:val="42357586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dacă se constată că prevederile legale au fost respectate, concursul se reia de la momentul suspendării. </w:t>
      </w:r>
    </w:p>
    <w:p w14:paraId="241275C0" w14:textId="77777777" w:rsidR="00DA1DE0" w:rsidRDefault="0060564B">
      <w:pPr>
        <w:pStyle w:val="sartttl"/>
        <w:jc w:val="both"/>
        <w:divId w:val="918057842"/>
      </w:pPr>
      <w:r>
        <w:t>Articolul 63</w:t>
      </w:r>
    </w:p>
    <w:p w14:paraId="733C0191" w14:textId="77777777" w:rsidR="00DA1DE0" w:rsidRDefault="0060564B">
      <w:pPr>
        <w:pStyle w:val="sartden"/>
        <w:ind w:left="225"/>
        <w:jc w:val="both"/>
        <w:divId w:val="918057842"/>
        <w:rPr>
          <w:rStyle w:val="spar3"/>
          <w:b w:val="0"/>
          <w:bCs w:val="0"/>
        </w:rPr>
      </w:pPr>
      <w:r>
        <w:rPr>
          <w:rStyle w:val="spar3"/>
          <w:b w:val="0"/>
          <w:bCs w:val="0"/>
          <w:specVanish w:val="0"/>
        </w:rPr>
        <w:t xml:space="preserve">În cazul în care, din motive obiective, nu se pot respecta data, ora </w:t>
      </w:r>
      <w:proofErr w:type="spellStart"/>
      <w:r>
        <w:rPr>
          <w:rStyle w:val="spar3"/>
          <w:b w:val="0"/>
          <w:bCs w:val="0"/>
          <w:specVanish w:val="0"/>
        </w:rPr>
        <w:t>şi</w:t>
      </w:r>
      <w:proofErr w:type="spellEnd"/>
      <w:r>
        <w:rPr>
          <w:rStyle w:val="spar3"/>
          <w:b w:val="0"/>
          <w:bCs w:val="0"/>
          <w:specVanish w:val="0"/>
        </w:rPr>
        <w:t xml:space="preserve"> locul </w:t>
      </w:r>
      <w:proofErr w:type="spellStart"/>
      <w:r>
        <w:rPr>
          <w:rStyle w:val="spar3"/>
          <w:b w:val="0"/>
          <w:bCs w:val="0"/>
          <w:specVanish w:val="0"/>
        </w:rPr>
        <w:t>desfăşurării</w:t>
      </w:r>
      <w:proofErr w:type="spellEnd"/>
      <w:r>
        <w:rPr>
          <w:rStyle w:val="spar3"/>
          <w:b w:val="0"/>
          <w:bCs w:val="0"/>
          <w:specVanish w:val="0"/>
        </w:rPr>
        <w:t xml:space="preserve"> concursului:</w:t>
      </w:r>
    </w:p>
    <w:p w14:paraId="60150811" w14:textId="77777777" w:rsidR="00DA1DE0" w:rsidRDefault="0060564B">
      <w:pPr>
        <w:autoSpaceDE/>
        <w:autoSpaceDN/>
        <w:ind w:left="225"/>
        <w:jc w:val="both"/>
        <w:divId w:val="934633153"/>
        <w:rPr>
          <w:rFonts w:eastAsia="Times New Roman"/>
        </w:rPr>
      </w:pPr>
      <w:r>
        <w:rPr>
          <w:rStyle w:val="slitttl1"/>
          <w:rFonts w:eastAsia="Times New Roman"/>
          <w:specVanish w:val="0"/>
        </w:rPr>
        <w:t>a)</w:t>
      </w:r>
      <w:r>
        <w:rPr>
          <w:rStyle w:val="slitbdy"/>
          <w:rFonts w:eastAsia="Times New Roman"/>
        </w:rPr>
        <w:t>concursul se amână pentru o perioadă de 15 zile lucrătoare, cu respectarea termenelor prevăzute de prezenta hotărâre;</w:t>
      </w:r>
    </w:p>
    <w:p w14:paraId="21E35FB3" w14:textId="77777777" w:rsidR="00DA1DE0" w:rsidRDefault="0060564B">
      <w:pPr>
        <w:autoSpaceDE/>
        <w:autoSpaceDN/>
        <w:ind w:left="225"/>
        <w:jc w:val="both"/>
        <w:divId w:val="77713965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concursul se anulează dacă termenul prevăzut la </w:t>
      </w:r>
      <w:r>
        <w:rPr>
          <w:rStyle w:val="slgi1"/>
          <w:rFonts w:eastAsia="Times New Roman"/>
        </w:rPr>
        <w:t>lit. a)</w:t>
      </w:r>
      <w:r>
        <w:rPr>
          <w:rStyle w:val="slitbdy"/>
          <w:rFonts w:eastAsia="Times New Roman"/>
        </w:rPr>
        <w:t xml:space="preserve"> nu poate fi respectat.</w:t>
      </w:r>
    </w:p>
    <w:p w14:paraId="2ADB229B" w14:textId="77777777" w:rsidR="00DA1DE0" w:rsidRDefault="0060564B">
      <w:pPr>
        <w:pStyle w:val="sartttl"/>
        <w:jc w:val="both"/>
        <w:divId w:val="1273055020"/>
      </w:pPr>
      <w:r>
        <w:t>Articolul 64</w:t>
      </w:r>
    </w:p>
    <w:p w14:paraId="33CB6036" w14:textId="77777777" w:rsidR="00DA1DE0" w:rsidRDefault="0060564B">
      <w:pPr>
        <w:pStyle w:val="sartden"/>
        <w:ind w:left="225"/>
        <w:jc w:val="both"/>
        <w:divId w:val="1273055020"/>
        <w:rPr>
          <w:rStyle w:val="spar3"/>
          <w:b w:val="0"/>
          <w:bCs w:val="0"/>
        </w:rPr>
      </w:pPr>
      <w:r>
        <w:rPr>
          <w:rStyle w:val="spar3"/>
          <w:b w:val="0"/>
          <w:bCs w:val="0"/>
          <w:specVanish w:val="0"/>
        </w:rPr>
        <w:t xml:space="preserve">În </w:t>
      </w:r>
      <w:proofErr w:type="spellStart"/>
      <w:r>
        <w:rPr>
          <w:rStyle w:val="spar3"/>
          <w:b w:val="0"/>
          <w:bCs w:val="0"/>
          <w:specVanish w:val="0"/>
        </w:rPr>
        <w:t>situaţia</w:t>
      </w:r>
      <w:proofErr w:type="spellEnd"/>
      <w:r>
        <w:rPr>
          <w:rStyle w:val="spar3"/>
          <w:b w:val="0"/>
          <w:bCs w:val="0"/>
          <w:specVanish w:val="0"/>
        </w:rPr>
        <w:t xml:space="preserve"> constatării </w:t>
      </w:r>
      <w:proofErr w:type="spellStart"/>
      <w:r>
        <w:rPr>
          <w:rStyle w:val="spar3"/>
          <w:b w:val="0"/>
          <w:bCs w:val="0"/>
          <w:specVanish w:val="0"/>
        </w:rPr>
        <w:t>necesităţii</w:t>
      </w:r>
      <w:proofErr w:type="spellEnd"/>
      <w:r>
        <w:rPr>
          <w:rStyle w:val="spar3"/>
          <w:b w:val="0"/>
          <w:bCs w:val="0"/>
          <w:specVanish w:val="0"/>
        </w:rPr>
        <w:t xml:space="preserve"> suspendării/ anulării/amânării/reluării concursului, autoritatea sau </w:t>
      </w:r>
      <w:proofErr w:type="spellStart"/>
      <w:r>
        <w:rPr>
          <w:rStyle w:val="spar3"/>
          <w:b w:val="0"/>
          <w:bCs w:val="0"/>
          <w:specVanish w:val="0"/>
        </w:rPr>
        <w:t>instituţia</w:t>
      </w:r>
      <w:proofErr w:type="spellEnd"/>
      <w:r>
        <w:rPr>
          <w:rStyle w:val="spar3"/>
          <w:b w:val="0"/>
          <w:bCs w:val="0"/>
          <w:specVanish w:val="0"/>
        </w:rPr>
        <w:t xml:space="preserve"> publică organizatoare a concursului are următoarele </w:t>
      </w:r>
      <w:proofErr w:type="spellStart"/>
      <w:r>
        <w:rPr>
          <w:rStyle w:val="spar3"/>
          <w:b w:val="0"/>
          <w:bCs w:val="0"/>
          <w:specVanish w:val="0"/>
        </w:rPr>
        <w:t>obligaţii</w:t>
      </w:r>
      <w:proofErr w:type="spellEnd"/>
      <w:r>
        <w:rPr>
          <w:rStyle w:val="spar3"/>
          <w:b w:val="0"/>
          <w:bCs w:val="0"/>
          <w:specVanish w:val="0"/>
        </w:rPr>
        <w:t>:</w:t>
      </w:r>
    </w:p>
    <w:p w14:paraId="1C36D189" w14:textId="77777777" w:rsidR="00DA1DE0" w:rsidRDefault="0060564B">
      <w:pPr>
        <w:autoSpaceDE/>
        <w:autoSpaceDN/>
        <w:ind w:left="225"/>
        <w:jc w:val="both"/>
        <w:divId w:val="396708690"/>
        <w:rPr>
          <w:rFonts w:eastAsia="Times New Roman"/>
        </w:rPr>
      </w:pPr>
      <w:r>
        <w:rPr>
          <w:rStyle w:val="slitttl1"/>
          <w:rFonts w:eastAsia="Times New Roman"/>
          <w:specVanish w:val="0"/>
        </w:rPr>
        <w:t>a)</w:t>
      </w:r>
      <w:r>
        <w:rPr>
          <w:rStyle w:val="slitbdy"/>
          <w:rFonts w:eastAsia="Times New Roman"/>
        </w:rPr>
        <w:t xml:space="preserve">să publice un </w:t>
      </w:r>
      <w:proofErr w:type="spellStart"/>
      <w:r>
        <w:rPr>
          <w:rStyle w:val="slitbdy"/>
          <w:rFonts w:eastAsia="Times New Roman"/>
        </w:rPr>
        <w:t>anunţ</w:t>
      </w:r>
      <w:proofErr w:type="spellEnd"/>
      <w:r>
        <w:rPr>
          <w:rStyle w:val="slitbdy"/>
          <w:rFonts w:eastAsia="Times New Roman"/>
        </w:rPr>
        <w:t xml:space="preserve"> în acest sens prin </w:t>
      </w:r>
      <w:proofErr w:type="spellStart"/>
      <w:r>
        <w:rPr>
          <w:rStyle w:val="slitbdy"/>
          <w:rFonts w:eastAsia="Times New Roman"/>
        </w:rPr>
        <w:t>aceleaşi</w:t>
      </w:r>
      <w:proofErr w:type="spellEnd"/>
      <w:r>
        <w:rPr>
          <w:rStyle w:val="slitbdy"/>
          <w:rFonts w:eastAsia="Times New Roman"/>
        </w:rPr>
        <w:t xml:space="preserve"> mijloace de informare folosite la publicarea </w:t>
      </w:r>
      <w:proofErr w:type="spellStart"/>
      <w:r>
        <w:rPr>
          <w:rStyle w:val="slitbdy"/>
          <w:rFonts w:eastAsia="Times New Roman"/>
        </w:rPr>
        <w:t>anunţului</w:t>
      </w:r>
      <w:proofErr w:type="spellEnd"/>
      <w:r>
        <w:rPr>
          <w:rStyle w:val="slitbdy"/>
          <w:rFonts w:eastAsia="Times New Roman"/>
        </w:rPr>
        <w:t xml:space="preserve"> de concurs;</w:t>
      </w:r>
    </w:p>
    <w:p w14:paraId="7E11270B" w14:textId="77777777" w:rsidR="00DA1DE0" w:rsidRDefault="0060564B">
      <w:pPr>
        <w:autoSpaceDE/>
        <w:autoSpaceDN/>
        <w:ind w:left="225"/>
        <w:jc w:val="both"/>
        <w:divId w:val="9288072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informeze </w:t>
      </w:r>
      <w:proofErr w:type="spellStart"/>
      <w:r>
        <w:rPr>
          <w:rStyle w:val="slitbdy"/>
          <w:rFonts w:eastAsia="Times New Roman"/>
        </w:rPr>
        <w:t>candidaţii</w:t>
      </w:r>
      <w:proofErr w:type="spellEnd"/>
      <w:r>
        <w:rPr>
          <w:rStyle w:val="slitbdy"/>
          <w:rFonts w:eastAsia="Times New Roman"/>
        </w:rPr>
        <w:t xml:space="preserve"> ale căror dosare de concurs au fost înregistrate, după caz, prin orice mijloc de informare care poate fi dovedit, respectiv publicarea pe site-ul </w:t>
      </w:r>
      <w:proofErr w:type="spellStart"/>
      <w:r>
        <w:rPr>
          <w:rStyle w:val="slitbdy"/>
          <w:rFonts w:eastAsia="Times New Roman"/>
        </w:rPr>
        <w:t>instituţiei</w:t>
      </w:r>
      <w:proofErr w:type="spellEnd"/>
      <w:r>
        <w:rPr>
          <w:rStyle w:val="slitbdy"/>
          <w:rFonts w:eastAsia="Times New Roman"/>
        </w:rPr>
        <w:t>/</w:t>
      </w:r>
      <w:proofErr w:type="spellStart"/>
      <w:r>
        <w:rPr>
          <w:rStyle w:val="slitbdy"/>
          <w:rFonts w:eastAsia="Times New Roman"/>
        </w:rPr>
        <w:t>autorităţii</w:t>
      </w:r>
      <w:proofErr w:type="spellEnd"/>
      <w:r>
        <w:rPr>
          <w:rStyle w:val="slitbdy"/>
          <w:rFonts w:eastAsia="Times New Roman"/>
        </w:rPr>
        <w:t xml:space="preserve"> publice </w:t>
      </w:r>
      <w:proofErr w:type="spellStart"/>
      <w:r>
        <w:rPr>
          <w:rStyle w:val="slitbdy"/>
          <w:rFonts w:eastAsia="Times New Roman"/>
        </w:rPr>
        <w:t>şi</w:t>
      </w:r>
      <w:proofErr w:type="spellEnd"/>
      <w:r>
        <w:rPr>
          <w:rStyle w:val="slitbdy"/>
          <w:rFonts w:eastAsia="Times New Roman"/>
        </w:rPr>
        <w:t xml:space="preserve">/sau prin </w:t>
      </w:r>
      <w:proofErr w:type="spellStart"/>
      <w:r>
        <w:rPr>
          <w:rStyle w:val="slitbdy"/>
          <w:rFonts w:eastAsia="Times New Roman"/>
        </w:rPr>
        <w:t>poşta</w:t>
      </w:r>
      <w:proofErr w:type="spellEnd"/>
      <w:r>
        <w:rPr>
          <w:rStyle w:val="slitbdy"/>
          <w:rFonts w:eastAsia="Times New Roman"/>
        </w:rPr>
        <w:t xml:space="preserve"> electronică.</w:t>
      </w:r>
    </w:p>
    <w:p w14:paraId="7313CCA0" w14:textId="77777777" w:rsidR="00DA1DE0" w:rsidRDefault="0060564B">
      <w:pPr>
        <w:pStyle w:val="sartttl"/>
        <w:jc w:val="both"/>
        <w:divId w:val="1307664412"/>
      </w:pPr>
      <w:r>
        <w:t>Articolul 65</w:t>
      </w:r>
    </w:p>
    <w:p w14:paraId="599E0B3D" w14:textId="77777777" w:rsidR="00DA1DE0" w:rsidRDefault="0060564B">
      <w:pPr>
        <w:autoSpaceDE/>
        <w:autoSpaceDN/>
        <w:jc w:val="both"/>
        <w:divId w:val="925533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reluării procedurii de concurs prevăzute la </w:t>
      </w:r>
      <w:r>
        <w:rPr>
          <w:rStyle w:val="slgi1"/>
          <w:rFonts w:eastAsia="Times New Roman"/>
        </w:rPr>
        <w:t>art. 62 alin. (5) lit. b)</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au posibilitatea de a înlocui, până la data stabilită pentru prima probă, documentele depuse </w:t>
      </w:r>
      <w:proofErr w:type="spellStart"/>
      <w:r>
        <w:rPr>
          <w:rStyle w:val="salnbdy"/>
          <w:rFonts w:eastAsia="Times New Roman"/>
        </w:rPr>
        <w:t>iniţial</w:t>
      </w:r>
      <w:proofErr w:type="spellEnd"/>
      <w:r>
        <w:rPr>
          <w:rStyle w:val="salnbdy"/>
          <w:rFonts w:eastAsia="Times New Roman"/>
        </w:rPr>
        <w:t xml:space="preserve"> la dosarul de concurs, a căror valabilitate a încetat.</w:t>
      </w:r>
    </w:p>
    <w:p w14:paraId="1F21F968" w14:textId="77777777" w:rsidR="00DA1DE0" w:rsidRDefault="0060564B">
      <w:pPr>
        <w:autoSpaceDE/>
        <w:autoSpaceDN/>
        <w:jc w:val="both"/>
        <w:divId w:val="182053980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concursul se anulează potrivit </w:t>
      </w:r>
      <w:r>
        <w:rPr>
          <w:rStyle w:val="slgi1"/>
          <w:rFonts w:eastAsia="Times New Roman"/>
        </w:rPr>
        <w:t>art. 62 alin. (5) lit. a)</w:t>
      </w:r>
      <w:r>
        <w:rPr>
          <w:rStyle w:val="salnbdy"/>
          <w:rFonts w:eastAsia="Times New Roman"/>
        </w:rPr>
        <w:t xml:space="preserve"> şi </w:t>
      </w:r>
      <w:r>
        <w:rPr>
          <w:rStyle w:val="slgi1"/>
          <w:rFonts w:eastAsia="Times New Roman"/>
        </w:rPr>
        <w:t>art. 63 lit. b)</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pot retrage documentele depuse la dosarul de concurs în original, în baza unei solicitări adresate în scris preşedintelui comisiei de concurs. </w:t>
      </w:r>
    </w:p>
    <w:p w14:paraId="7569C0E0" w14:textId="77777777" w:rsidR="00DA1DE0" w:rsidRDefault="0060564B">
      <w:pPr>
        <w:autoSpaceDE/>
        <w:autoSpaceDN/>
        <w:jc w:val="both"/>
        <w:divId w:val="212464156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Documentele depuse la dosarul de concurs în original se înapoiază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declaraţi</w:t>
      </w:r>
      <w:proofErr w:type="spellEnd"/>
      <w:r>
        <w:rPr>
          <w:rStyle w:val="salnbdy"/>
          <w:rFonts w:eastAsia="Times New Roman"/>
        </w:rPr>
        <w:t xml:space="preserve"> „respins“, la solicitarea scrisă a acestora.</w:t>
      </w:r>
    </w:p>
    <w:p w14:paraId="7519571E" w14:textId="77777777" w:rsidR="00DA1DE0" w:rsidRDefault="0060564B">
      <w:pPr>
        <w:pStyle w:val="sartttl"/>
        <w:jc w:val="both"/>
        <w:divId w:val="891814676"/>
      </w:pPr>
      <w:r>
        <w:t>Articolul 66</w:t>
      </w:r>
    </w:p>
    <w:p w14:paraId="683022F1" w14:textId="77777777" w:rsidR="00DA1DE0" w:rsidRDefault="0060564B">
      <w:pPr>
        <w:pStyle w:val="spar"/>
        <w:jc w:val="both"/>
        <w:divId w:val="891814676"/>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19B959EF" w14:textId="77777777" w:rsidR="00DA1DE0" w:rsidRDefault="0060564B">
      <w:pPr>
        <w:pStyle w:val="NormalWeb"/>
        <w:spacing w:before="0" w:after="0"/>
        <w:jc w:val="both"/>
        <w:rPr>
          <w:rFonts w:ascii="Verdana" w:hAnsi="Verdana"/>
          <w:color w:val="000000"/>
          <w:sz w:val="20"/>
          <w:szCs w:val="20"/>
        </w:rPr>
      </w:pPr>
      <w:r>
        <w:rPr>
          <w:rFonts w:ascii="Verdana" w:hAnsi="Verdana"/>
          <w:color w:val="000000"/>
          <w:sz w:val="20"/>
          <w:szCs w:val="20"/>
        </w:rPr>
        <w:t xml:space="preserve">La data de 27-04-2023 Articolul 66 a fost abrogat de </w:t>
      </w:r>
      <w:r>
        <w:rPr>
          <w:rFonts w:ascii="Verdana" w:hAnsi="Verdana"/>
          <w:color w:val="0000FF"/>
          <w:sz w:val="20"/>
          <w:szCs w:val="20"/>
          <w:u w:val="single"/>
          <w:shd w:val="clear" w:color="auto" w:fill="FFFFFF"/>
        </w:rPr>
        <w:t>Punctul 5, ARTICOLUL UNIC din HOTĂRÂREA nr. 372 din 26 aprilie 2023, publicată în MONITORUL OFICIAL nr. 358 din 27 aprilie 2023</w:t>
      </w:r>
    </w:p>
    <w:p w14:paraId="76BBEC41" w14:textId="77777777" w:rsidR="00DA1DE0" w:rsidRDefault="0060564B">
      <w:pPr>
        <w:pStyle w:val="sartttl"/>
        <w:jc w:val="both"/>
        <w:divId w:val="30038495"/>
      </w:pPr>
      <w:r>
        <w:t>Articolul 67</w:t>
      </w:r>
    </w:p>
    <w:p w14:paraId="22636FED" w14:textId="77777777" w:rsidR="00DA1DE0" w:rsidRDefault="0060564B">
      <w:pPr>
        <w:autoSpaceDE/>
        <w:autoSpaceDN/>
        <w:jc w:val="both"/>
        <w:divId w:val="45378982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Candidatul declarat „admis“ la concursul de ocupare a unui post vacant sau temporar vacant corespunzător unei </w:t>
      </w:r>
      <w:proofErr w:type="spellStart"/>
      <w:r>
        <w:rPr>
          <w:rStyle w:val="salnbdy"/>
          <w:rFonts w:eastAsia="Times New Roman"/>
        </w:rPr>
        <w:t>funcţii</w:t>
      </w:r>
      <w:proofErr w:type="spellEnd"/>
      <w:r>
        <w:rPr>
          <w:rStyle w:val="salnbdy"/>
          <w:rFonts w:eastAsia="Times New Roman"/>
        </w:rPr>
        <w:t xml:space="preserve"> contractuale este obligat să se prezinte la post în termen de 15 zile calendaristice de la data </w:t>
      </w:r>
      <w:proofErr w:type="spellStart"/>
      <w:r>
        <w:rPr>
          <w:rStyle w:val="salnbdy"/>
          <w:rFonts w:eastAsia="Times New Roman"/>
        </w:rPr>
        <w:t>afişării</w:t>
      </w:r>
      <w:proofErr w:type="spellEnd"/>
      <w:r>
        <w:rPr>
          <w:rStyle w:val="salnbdy"/>
          <w:rFonts w:eastAsia="Times New Roman"/>
        </w:rPr>
        <w:t xml:space="preserve"> rezultatelor finale.</w:t>
      </w:r>
    </w:p>
    <w:p w14:paraId="5BC9A9BE" w14:textId="77777777" w:rsidR="00DA1DE0" w:rsidRDefault="0060564B">
      <w:pPr>
        <w:autoSpaceDE/>
        <w:autoSpaceDN/>
        <w:jc w:val="both"/>
        <w:divId w:val="34343976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în urma formulării unei cereri scrise şi temeinic motivate, candidatul declarat „admis“ la concurs poate solicita, în termen de 3 zile lucrătoare de la </w:t>
      </w:r>
      <w:proofErr w:type="spellStart"/>
      <w:r>
        <w:rPr>
          <w:rStyle w:val="salnbdy"/>
          <w:rFonts w:eastAsia="Times New Roman"/>
        </w:rPr>
        <w:t>afişarea</w:t>
      </w:r>
      <w:proofErr w:type="spellEnd"/>
      <w:r>
        <w:rPr>
          <w:rStyle w:val="salnbdy"/>
          <w:rFonts w:eastAsia="Times New Roman"/>
        </w:rPr>
        <w:t xml:space="preserve"> rezultatului final al concursului, un alt termen de prezentare la post care nu poate </w:t>
      </w:r>
      <w:proofErr w:type="spellStart"/>
      <w:r>
        <w:rPr>
          <w:rStyle w:val="salnbdy"/>
          <w:rFonts w:eastAsia="Times New Roman"/>
        </w:rPr>
        <w:t>depăşi</w:t>
      </w:r>
      <w:proofErr w:type="spellEnd"/>
      <w:r>
        <w:rPr>
          <w:rStyle w:val="salnbdy"/>
          <w:rFonts w:eastAsia="Times New Roman"/>
        </w:rPr>
        <w:t xml:space="preserve"> termenul de preaviz prevăzut pentru demisie în </w:t>
      </w:r>
      <w:r>
        <w:rPr>
          <w:rStyle w:val="salnbdy"/>
          <w:rFonts w:eastAsia="Times New Roman"/>
          <w:color w:val="0000FF"/>
          <w:u w:val="single"/>
        </w:rPr>
        <w:t>Legea nr. 53/2003 - Codul muncii, republicată</w:t>
      </w:r>
      <w:r>
        <w:rPr>
          <w:rStyle w:val="salnbdy"/>
          <w:rFonts w:eastAsia="Times New Roman"/>
        </w:rPr>
        <w:t xml:space="preserve">, cu modificările şi completările ulterioare, de la data </w:t>
      </w:r>
      <w:proofErr w:type="spellStart"/>
      <w:r>
        <w:rPr>
          <w:rStyle w:val="salnbdy"/>
          <w:rFonts w:eastAsia="Times New Roman"/>
        </w:rPr>
        <w:t>afişării</w:t>
      </w:r>
      <w:proofErr w:type="spellEnd"/>
      <w:r>
        <w:rPr>
          <w:rStyle w:val="salnbdy"/>
          <w:rFonts w:eastAsia="Times New Roman"/>
        </w:rPr>
        <w:t xml:space="preserve"> rezultatelor finale ale concursului.</w:t>
      </w:r>
    </w:p>
    <w:p w14:paraId="6281C546" w14:textId="77777777" w:rsidR="00DA1DE0" w:rsidRDefault="0060564B">
      <w:pPr>
        <w:autoSpaceDE/>
        <w:autoSpaceDN/>
        <w:jc w:val="both"/>
        <w:divId w:val="2034916652"/>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Candidatul declarat „admis“ la concursul de ocupare a unui post dintre cele prevăzute la </w:t>
      </w:r>
      <w:r>
        <w:rPr>
          <w:rStyle w:val="slgi1"/>
          <w:rFonts w:eastAsia="Times New Roman"/>
        </w:rPr>
        <w:t>art. 66</w:t>
      </w:r>
      <w:r>
        <w:rPr>
          <w:rStyle w:val="salnbdy"/>
          <w:rFonts w:eastAsia="Times New Roman"/>
        </w:rPr>
        <w:t xml:space="preserve"> este obligat să se prezinte la post la termenul solicitat de angajator.</w:t>
      </w:r>
    </w:p>
    <w:p w14:paraId="2779F3CF" w14:textId="77777777" w:rsidR="00DA1DE0" w:rsidRDefault="0060564B">
      <w:pPr>
        <w:autoSpaceDE/>
        <w:autoSpaceDN/>
        <w:jc w:val="both"/>
        <w:divId w:val="13221145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admiterii la concursul pentru ocuparea unui post temporar vacant sau a unui post dintre cele prevăzute la </w:t>
      </w:r>
      <w:r>
        <w:rPr>
          <w:rStyle w:val="slgi1"/>
          <w:rFonts w:eastAsia="Times New Roman"/>
        </w:rPr>
        <w:t>art. 66</w:t>
      </w:r>
      <w:r>
        <w:rPr>
          <w:rStyle w:val="salnbdy"/>
          <w:rFonts w:eastAsia="Times New Roman"/>
        </w:rPr>
        <w:t xml:space="preserve">, contractul individual de muncă se încheie pe perioadă determinată, potrivit termenului prevăzut în </w:t>
      </w:r>
      <w:proofErr w:type="spellStart"/>
      <w:r>
        <w:rPr>
          <w:rStyle w:val="salnbdy"/>
          <w:rFonts w:eastAsia="Times New Roman"/>
        </w:rPr>
        <w:t>anunţul</w:t>
      </w:r>
      <w:proofErr w:type="spellEnd"/>
      <w:r>
        <w:rPr>
          <w:rStyle w:val="salnbdy"/>
          <w:rFonts w:eastAsia="Times New Roman"/>
        </w:rPr>
        <w:t xml:space="preserve"> de concurs.</w:t>
      </w:r>
    </w:p>
    <w:p w14:paraId="0C8B1CD3" w14:textId="77777777" w:rsidR="00DA1DE0" w:rsidRDefault="0060564B">
      <w:pPr>
        <w:autoSpaceDE/>
        <w:autoSpaceDN/>
        <w:jc w:val="both"/>
        <w:divId w:val="148354336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neprezentării la post la termenul stabilit la </w:t>
      </w:r>
      <w:r>
        <w:rPr>
          <w:rStyle w:val="slgi1"/>
          <w:rFonts w:eastAsia="Times New Roman"/>
        </w:rPr>
        <w:t>alin. (1)-(3)</w:t>
      </w:r>
      <w:r>
        <w:rPr>
          <w:rStyle w:val="salnbdy"/>
          <w:rFonts w:eastAsia="Times New Roman"/>
        </w:rPr>
        <w:t xml:space="preserve">, după caz, postul este declarat vacant, caz în care se comunică candidatului care a </w:t>
      </w:r>
      <w:proofErr w:type="spellStart"/>
      <w:r>
        <w:rPr>
          <w:rStyle w:val="salnbdy"/>
          <w:rFonts w:eastAsia="Times New Roman"/>
        </w:rPr>
        <w:t>obţinut</w:t>
      </w:r>
      <w:proofErr w:type="spellEnd"/>
      <w:r>
        <w:rPr>
          <w:rStyle w:val="salnbdy"/>
          <w:rFonts w:eastAsia="Times New Roman"/>
        </w:rPr>
        <w:t xml:space="preserve"> nota finală imediat inferioară posibilitatea de a ocupa postul respectiv, cu respectarea prevederilor </w:t>
      </w:r>
      <w:r>
        <w:rPr>
          <w:rStyle w:val="slgi1"/>
          <w:rFonts w:eastAsia="Times New Roman"/>
        </w:rPr>
        <w:t>art. 46 alin. (3)</w:t>
      </w:r>
      <w:r>
        <w:rPr>
          <w:rStyle w:val="salnbdy"/>
          <w:rFonts w:eastAsia="Times New Roman"/>
        </w:rPr>
        <w:t>.</w:t>
      </w:r>
    </w:p>
    <w:p w14:paraId="4FDD8F36" w14:textId="77777777" w:rsidR="00DA1DE0" w:rsidRDefault="0060564B">
      <w:pPr>
        <w:autoSpaceDE/>
        <w:autoSpaceDN/>
        <w:jc w:val="both"/>
        <w:divId w:val="175612501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Candidatul căruia i se comunică posibilitatea de a ocupa postul respectiv, în condiţiile </w:t>
      </w:r>
      <w:r>
        <w:rPr>
          <w:rStyle w:val="slgi1"/>
          <w:rFonts w:eastAsia="Times New Roman"/>
        </w:rPr>
        <w:t>alin. (5)</w:t>
      </w:r>
      <w:r>
        <w:rPr>
          <w:rStyle w:val="salnbdy"/>
          <w:rFonts w:eastAsia="Times New Roman"/>
        </w:rPr>
        <w:t xml:space="preserve">, are </w:t>
      </w:r>
      <w:proofErr w:type="spellStart"/>
      <w:r>
        <w:rPr>
          <w:rStyle w:val="salnbdy"/>
          <w:rFonts w:eastAsia="Times New Roman"/>
        </w:rPr>
        <w:t>obligaţia</w:t>
      </w:r>
      <w:proofErr w:type="spellEnd"/>
      <w:r>
        <w:rPr>
          <w:rStyle w:val="salnbdy"/>
          <w:rFonts w:eastAsia="Times New Roman"/>
        </w:rPr>
        <w:t xml:space="preserve"> de a se prezenta la post în termenele stabilite la </w:t>
      </w:r>
      <w:r>
        <w:rPr>
          <w:rStyle w:val="slgi1"/>
          <w:rFonts w:eastAsia="Times New Roman"/>
        </w:rPr>
        <w:t>alin. (1)-(3)</w:t>
      </w:r>
      <w:r>
        <w:rPr>
          <w:rStyle w:val="salnbdy"/>
          <w:rFonts w:eastAsia="Times New Roman"/>
        </w:rPr>
        <w:t>.</w:t>
      </w:r>
    </w:p>
    <w:p w14:paraId="01CBEC2E" w14:textId="77777777" w:rsidR="00DA1DE0" w:rsidRDefault="0060564B">
      <w:pPr>
        <w:pStyle w:val="sartttl"/>
        <w:jc w:val="both"/>
        <w:divId w:val="175653765"/>
      </w:pPr>
      <w:r>
        <w:t>Articolul 68</w:t>
      </w:r>
    </w:p>
    <w:p w14:paraId="073040DC" w14:textId="77777777" w:rsidR="00DA1DE0" w:rsidRDefault="0060564B">
      <w:pPr>
        <w:autoSpaceDE/>
        <w:autoSpaceDN/>
        <w:jc w:val="both"/>
        <w:divId w:val="183837939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promovare se asigură </w:t>
      </w:r>
      <w:proofErr w:type="spellStart"/>
      <w:r>
        <w:rPr>
          <w:rStyle w:val="salnbdy"/>
          <w:rFonts w:eastAsia="Times New Roman"/>
        </w:rPr>
        <w:t>evoluţia</w:t>
      </w:r>
      <w:proofErr w:type="spellEnd"/>
      <w:r>
        <w:rPr>
          <w:rStyle w:val="salnbdy"/>
          <w:rFonts w:eastAsia="Times New Roman"/>
        </w:rPr>
        <w:t xml:space="preserve"> în carieră a personalului contractual, prin trecerea într-un grad superior sau treaptă profesională superioară, într-o </w:t>
      </w:r>
      <w:proofErr w:type="spellStart"/>
      <w:r>
        <w:rPr>
          <w:rStyle w:val="salnbdy"/>
          <w:rFonts w:eastAsia="Times New Roman"/>
        </w:rPr>
        <w:t>funcţie</w:t>
      </w:r>
      <w:proofErr w:type="spellEnd"/>
      <w:r>
        <w:rPr>
          <w:rStyle w:val="salnbdy"/>
          <w:rFonts w:eastAsia="Times New Roman"/>
        </w:rPr>
        <w:t xml:space="preserve"> de conducere sau într-o </w:t>
      </w:r>
      <w:proofErr w:type="spellStart"/>
      <w:r>
        <w:rPr>
          <w:rStyle w:val="salnbdy"/>
          <w:rFonts w:eastAsia="Times New Roman"/>
        </w:rPr>
        <w:t>funcţie</w:t>
      </w:r>
      <w:proofErr w:type="spellEnd"/>
      <w:r>
        <w:rPr>
          <w:rStyle w:val="salnbdy"/>
          <w:rFonts w:eastAsia="Times New Roman"/>
        </w:rPr>
        <w:t xml:space="preserve"> pentru care este prevăzut un nivel de studii superior.</w:t>
      </w:r>
    </w:p>
    <w:p w14:paraId="6134E87A" w14:textId="77777777" w:rsidR="00DA1DE0" w:rsidRDefault="0060564B">
      <w:pPr>
        <w:autoSpaceDE/>
        <w:autoSpaceDN/>
        <w:jc w:val="both"/>
        <w:divId w:val="195351524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Criteriile de </w:t>
      </w:r>
      <w:proofErr w:type="spellStart"/>
      <w:r>
        <w:rPr>
          <w:rStyle w:val="salnbdy"/>
          <w:rFonts w:eastAsia="Times New Roman"/>
        </w:rPr>
        <w:t>performanţă</w:t>
      </w:r>
      <w:proofErr w:type="spellEnd"/>
      <w:r>
        <w:rPr>
          <w:rStyle w:val="salnbdy"/>
          <w:rFonts w:eastAsia="Times New Roman"/>
        </w:rPr>
        <w:t xml:space="preserve"> generale avute în vedere la promovare sunt cele prevăzute de </w:t>
      </w:r>
      <w:r>
        <w:rPr>
          <w:rStyle w:val="salnbdy"/>
          <w:rFonts w:eastAsia="Times New Roman"/>
          <w:color w:val="0000FF"/>
          <w:u w:val="single"/>
        </w:rPr>
        <w:t>art. 8 alin. (2) din Legea-cadru nr. 153/2017</w:t>
      </w:r>
      <w:r>
        <w:rPr>
          <w:rStyle w:val="salnbdy"/>
          <w:rFonts w:eastAsia="Times New Roman"/>
        </w:rPr>
        <w:t xml:space="preserve"> privind salarizarea personalului plătit din fonduri publice, cu modificările şi completările ulterioare.</w:t>
      </w:r>
    </w:p>
    <w:p w14:paraId="45C775C4" w14:textId="77777777" w:rsidR="00DA1DE0" w:rsidRDefault="0060564B">
      <w:pPr>
        <w:pStyle w:val="sartttl"/>
        <w:jc w:val="both"/>
        <w:divId w:val="785587684"/>
      </w:pPr>
      <w:r>
        <w:t>Articolul 69</w:t>
      </w:r>
    </w:p>
    <w:p w14:paraId="0FFDA883" w14:textId="77777777" w:rsidR="00DA1DE0" w:rsidRDefault="0060564B">
      <w:pPr>
        <w:autoSpaceDE/>
        <w:autoSpaceDN/>
        <w:jc w:val="both"/>
        <w:divId w:val="15565026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Promovarea personalului contractual din sectorul bugetar în grade sau trepte profesionale se face, de regulă, pe un post vacant, iar în </w:t>
      </w:r>
      <w:proofErr w:type="spellStart"/>
      <w:r>
        <w:rPr>
          <w:rStyle w:val="salnbdy"/>
          <w:rFonts w:eastAsia="Times New Roman"/>
        </w:rPr>
        <w:t>situaţia</w:t>
      </w:r>
      <w:proofErr w:type="spellEnd"/>
      <w:r>
        <w:rPr>
          <w:rStyle w:val="salnbdy"/>
          <w:rFonts w:eastAsia="Times New Roman"/>
        </w:rPr>
        <w:t xml:space="preserve"> în care nu există un asemenea post, se face prin transformarea postului din statul de </w:t>
      </w:r>
      <w:proofErr w:type="spellStart"/>
      <w:r>
        <w:rPr>
          <w:rStyle w:val="salnbdy"/>
          <w:rFonts w:eastAsia="Times New Roman"/>
        </w:rPr>
        <w:t>funcţii</w:t>
      </w:r>
      <w:proofErr w:type="spellEnd"/>
      <w:r>
        <w:rPr>
          <w:rStyle w:val="salnbdy"/>
          <w:rFonts w:eastAsia="Times New Roman"/>
        </w:rPr>
        <w:t xml:space="preserve"> în care acesta este încadrat în unul de nivel imediat superior.</w:t>
      </w:r>
    </w:p>
    <w:p w14:paraId="113667EF" w14:textId="77777777" w:rsidR="00DA1DE0" w:rsidRDefault="0060564B">
      <w:pPr>
        <w:autoSpaceDE/>
        <w:autoSpaceDN/>
        <w:jc w:val="both"/>
        <w:divId w:val="17454461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Promovarea personalului contractual din sectorul bugetar în grade sau trepte profesionale se face prin examen, în baza unui referat întocmit de </w:t>
      </w:r>
      <w:proofErr w:type="spellStart"/>
      <w:r>
        <w:rPr>
          <w:rStyle w:val="salnbdy"/>
          <w:rFonts w:eastAsia="Times New Roman"/>
        </w:rPr>
        <w:t>şeful</w:t>
      </w:r>
      <w:proofErr w:type="spellEnd"/>
      <w:r>
        <w:rPr>
          <w:rStyle w:val="salnbdy"/>
          <w:rFonts w:eastAsia="Times New Roman"/>
        </w:rPr>
        <w:t xml:space="preserve"> ierarhic </w:t>
      </w:r>
      <w:proofErr w:type="spellStart"/>
      <w:r>
        <w:rPr>
          <w:rStyle w:val="salnbdy"/>
          <w:rFonts w:eastAsia="Times New Roman"/>
        </w:rPr>
        <w:t>şi</w:t>
      </w:r>
      <w:proofErr w:type="spellEnd"/>
      <w:r>
        <w:rPr>
          <w:rStyle w:val="salnbdy"/>
          <w:rFonts w:eastAsia="Times New Roman"/>
        </w:rPr>
        <w:t xml:space="preserve"> aprobat de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w:t>
      </w:r>
    </w:p>
    <w:p w14:paraId="6F3DF418" w14:textId="77777777" w:rsidR="00DA1DE0" w:rsidRDefault="0060564B">
      <w:pPr>
        <w:autoSpaceDE/>
        <w:autoSpaceDN/>
        <w:jc w:val="both"/>
        <w:divId w:val="1048652909"/>
        <w:rPr>
          <w:rStyle w:val="salnbdy"/>
        </w:rPr>
      </w:pPr>
      <w:r>
        <w:rPr>
          <w:rStyle w:val="salnttl1"/>
          <w:rFonts w:eastAsia="Times New Roman"/>
          <w:specVanish w:val="0"/>
        </w:rPr>
        <w:t>(3)</w:t>
      </w:r>
      <w:r>
        <w:rPr>
          <w:rStyle w:val="salnbdy"/>
          <w:rFonts w:eastAsia="Times New Roman"/>
        </w:rPr>
        <w:t xml:space="preserve"> Referatul prevăzut la </w:t>
      </w:r>
      <w:r>
        <w:rPr>
          <w:rStyle w:val="slgi1"/>
          <w:rFonts w:eastAsia="Times New Roman"/>
        </w:rPr>
        <w:t>alin. (2)</w:t>
      </w:r>
      <w:r>
        <w:rPr>
          <w:rStyle w:val="salnbdy"/>
          <w:rFonts w:eastAsia="Times New Roman"/>
        </w:rPr>
        <w:t xml:space="preserve"> se depune până în ultima zi lucrătoare a fiecărui trimestru la compartimentul resurse umane sau la persoana desemnată în acest sens şi cuprinde următoarele elemente:</w:t>
      </w:r>
    </w:p>
    <w:p w14:paraId="36CA265E" w14:textId="77777777" w:rsidR="00DA1DE0" w:rsidRDefault="0060564B">
      <w:pPr>
        <w:autoSpaceDE/>
        <w:autoSpaceDN/>
        <w:jc w:val="both"/>
        <w:divId w:val="1333531553"/>
      </w:pPr>
      <w:r>
        <w:rPr>
          <w:rStyle w:val="slitttl1"/>
          <w:rFonts w:eastAsia="Times New Roman"/>
          <w:specVanish w:val="0"/>
        </w:rPr>
        <w:t>a)</w:t>
      </w:r>
      <w:r>
        <w:rPr>
          <w:rStyle w:val="slitbdy"/>
          <w:rFonts w:eastAsia="Times New Roman"/>
        </w:rPr>
        <w:t>propunerea de promovare;</w:t>
      </w:r>
    </w:p>
    <w:p w14:paraId="042EC27D" w14:textId="77777777" w:rsidR="00DA1DE0" w:rsidRDefault="0060564B">
      <w:pPr>
        <w:autoSpaceDE/>
        <w:autoSpaceDN/>
        <w:jc w:val="both"/>
        <w:divId w:val="44585479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bibliografia şi tematica examenului de promovare;</w:t>
      </w:r>
    </w:p>
    <w:p w14:paraId="10E7DCD3" w14:textId="77777777" w:rsidR="00DA1DE0" w:rsidRDefault="0060564B">
      <w:pPr>
        <w:autoSpaceDE/>
        <w:autoSpaceDN/>
        <w:jc w:val="both"/>
        <w:divId w:val="94577022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propuneri privind </w:t>
      </w:r>
      <w:proofErr w:type="spellStart"/>
      <w:r>
        <w:rPr>
          <w:rStyle w:val="slitbdy"/>
          <w:rFonts w:eastAsia="Times New Roman"/>
        </w:rPr>
        <w:t>componenţa</w:t>
      </w:r>
      <w:proofErr w:type="spellEnd"/>
      <w:r>
        <w:rPr>
          <w:rStyle w:val="slitbdy"/>
          <w:rFonts w:eastAsia="Times New Roman"/>
        </w:rPr>
        <w:t xml:space="preserve"> comisiei de examinare şi a comisiei de </w:t>
      </w:r>
      <w:proofErr w:type="spellStart"/>
      <w:r>
        <w:rPr>
          <w:rStyle w:val="slitbdy"/>
          <w:rFonts w:eastAsia="Times New Roman"/>
        </w:rPr>
        <w:t>soluţionare</w:t>
      </w:r>
      <w:proofErr w:type="spellEnd"/>
      <w:r>
        <w:rPr>
          <w:rStyle w:val="slitbdy"/>
          <w:rFonts w:eastAsia="Times New Roman"/>
        </w:rPr>
        <w:t xml:space="preserve"> a </w:t>
      </w:r>
      <w:proofErr w:type="spellStart"/>
      <w:r>
        <w:rPr>
          <w:rStyle w:val="slitbdy"/>
          <w:rFonts w:eastAsia="Times New Roman"/>
        </w:rPr>
        <w:t>contestaţiilor</w:t>
      </w:r>
      <w:proofErr w:type="spellEnd"/>
      <w:r>
        <w:rPr>
          <w:rStyle w:val="slitbdy"/>
          <w:rFonts w:eastAsia="Times New Roman"/>
        </w:rPr>
        <w:t>.</w:t>
      </w:r>
    </w:p>
    <w:p w14:paraId="2A0F52F6" w14:textId="77777777" w:rsidR="00DA1DE0" w:rsidRDefault="0060564B">
      <w:pPr>
        <w:autoSpaceDE/>
        <w:autoSpaceDN/>
        <w:jc w:val="both"/>
        <w:divId w:val="178692374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Examenul de promovare în grade sau trepte profesionale se poate organiza trimestrial, semestrial sau anual, în </w:t>
      </w:r>
      <w:proofErr w:type="spellStart"/>
      <w:r>
        <w:rPr>
          <w:rStyle w:val="salnbdy"/>
          <w:rFonts w:eastAsia="Times New Roman"/>
        </w:rPr>
        <w:t>funcţie</w:t>
      </w:r>
      <w:proofErr w:type="spellEnd"/>
      <w:r>
        <w:rPr>
          <w:rStyle w:val="salnbdy"/>
          <w:rFonts w:eastAsia="Times New Roman"/>
        </w:rPr>
        <w:t xml:space="preserve"> de decizia conducătorului </w:t>
      </w:r>
      <w:proofErr w:type="spellStart"/>
      <w:r>
        <w:rPr>
          <w:rStyle w:val="salnbdy"/>
          <w:rFonts w:eastAsia="Times New Roman"/>
        </w:rPr>
        <w:t>autorităţii</w:t>
      </w:r>
      <w:proofErr w:type="spellEnd"/>
      <w:r>
        <w:rPr>
          <w:rStyle w:val="salnbdy"/>
          <w:rFonts w:eastAsia="Times New Roman"/>
        </w:rPr>
        <w:t xml:space="preserve"> ori </w:t>
      </w:r>
      <w:proofErr w:type="spellStart"/>
      <w:r>
        <w:rPr>
          <w:rStyle w:val="salnbdy"/>
          <w:rFonts w:eastAsia="Times New Roman"/>
        </w:rPr>
        <w:t>instituţiei</w:t>
      </w:r>
      <w:proofErr w:type="spellEnd"/>
      <w:r>
        <w:rPr>
          <w:rStyle w:val="salnbdy"/>
          <w:rFonts w:eastAsia="Times New Roman"/>
        </w:rPr>
        <w:t xml:space="preserve"> publice.</w:t>
      </w:r>
    </w:p>
    <w:p w14:paraId="28EE65B6" w14:textId="77777777" w:rsidR="00DA1DE0" w:rsidRDefault="0060564B">
      <w:pPr>
        <w:pStyle w:val="sartttl"/>
        <w:jc w:val="both"/>
        <w:divId w:val="1844081796"/>
      </w:pPr>
      <w:r>
        <w:t>Articolul 70</w:t>
      </w:r>
    </w:p>
    <w:p w14:paraId="5CC0AF63" w14:textId="77777777" w:rsidR="00DA1DE0" w:rsidRDefault="0060564B">
      <w:pPr>
        <w:autoSpaceDE/>
        <w:autoSpaceDN/>
        <w:jc w:val="both"/>
        <w:divId w:val="979188047"/>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Promovarea personalului contractual într-o </w:t>
      </w:r>
      <w:proofErr w:type="spellStart"/>
      <w:r>
        <w:rPr>
          <w:rStyle w:val="salnbdy"/>
          <w:rFonts w:eastAsia="Times New Roman"/>
          <w:color w:val="0000FF"/>
        </w:rPr>
        <w:t>funcţie</w:t>
      </w:r>
      <w:proofErr w:type="spellEnd"/>
      <w:r>
        <w:rPr>
          <w:rStyle w:val="salnbdy"/>
          <w:rFonts w:eastAsia="Times New Roman"/>
          <w:color w:val="0000FF"/>
        </w:rPr>
        <w:t xml:space="preserve"> pentru care este prevăzut un nivel de studii superior se face prin transformarea postului din statul de </w:t>
      </w:r>
      <w:proofErr w:type="spellStart"/>
      <w:r>
        <w:rPr>
          <w:rStyle w:val="salnbdy"/>
          <w:rFonts w:eastAsia="Times New Roman"/>
          <w:color w:val="0000FF"/>
        </w:rPr>
        <w:t>funcţii</w:t>
      </w:r>
      <w:proofErr w:type="spellEnd"/>
      <w:r>
        <w:rPr>
          <w:rStyle w:val="salnbdy"/>
          <w:rFonts w:eastAsia="Times New Roman"/>
          <w:color w:val="0000FF"/>
        </w:rPr>
        <w:t xml:space="preserve"> în care acesta este încadrat într-un post prevăzut cu studii superioare de scurtă durată sau studii universitare de </w:t>
      </w:r>
      <w:proofErr w:type="spellStart"/>
      <w:r>
        <w:rPr>
          <w:rStyle w:val="salnbdy"/>
          <w:rFonts w:eastAsia="Times New Roman"/>
          <w:color w:val="0000FF"/>
        </w:rPr>
        <w:t>licenţă</w:t>
      </w:r>
      <w:proofErr w:type="spellEnd"/>
      <w:r>
        <w:rPr>
          <w:rStyle w:val="salnbdy"/>
          <w:rFonts w:eastAsia="Times New Roman"/>
          <w:color w:val="0000FF"/>
        </w:rPr>
        <w:t xml:space="preserve"> absolvite cu diplomă de </w:t>
      </w:r>
      <w:proofErr w:type="spellStart"/>
      <w:r>
        <w:rPr>
          <w:rStyle w:val="salnbdy"/>
          <w:rFonts w:eastAsia="Times New Roman"/>
          <w:color w:val="0000FF"/>
        </w:rPr>
        <w:t>licenţă</w:t>
      </w:r>
      <w:proofErr w:type="spellEnd"/>
      <w:r>
        <w:rPr>
          <w:rStyle w:val="salnbdy"/>
          <w:rFonts w:eastAsia="Times New Roman"/>
          <w:color w:val="0000FF"/>
        </w:rPr>
        <w:t xml:space="preserve"> sau echivalentă, al cărui grad profesional îi asigură cel </w:t>
      </w:r>
      <w:proofErr w:type="spellStart"/>
      <w:r>
        <w:rPr>
          <w:rStyle w:val="salnbdy"/>
          <w:rFonts w:eastAsia="Times New Roman"/>
          <w:color w:val="0000FF"/>
        </w:rPr>
        <w:t>puţin</w:t>
      </w:r>
      <w:proofErr w:type="spellEnd"/>
      <w:r>
        <w:rPr>
          <w:rStyle w:val="salnbdy"/>
          <w:rFonts w:eastAsia="Times New Roman"/>
          <w:color w:val="0000FF"/>
        </w:rPr>
        <w:t xml:space="preserve"> salariul de bază avut, cu </w:t>
      </w:r>
      <w:proofErr w:type="spellStart"/>
      <w:r>
        <w:rPr>
          <w:rStyle w:val="salnbdy"/>
          <w:rFonts w:eastAsia="Times New Roman"/>
          <w:color w:val="0000FF"/>
        </w:rPr>
        <w:t>menţinerea</w:t>
      </w:r>
      <w:proofErr w:type="spellEnd"/>
      <w:r>
        <w:rPr>
          <w:rStyle w:val="salnbdy"/>
          <w:rFonts w:eastAsia="Times New Roman"/>
          <w:color w:val="0000FF"/>
        </w:rPr>
        <w:t xml:space="preserve"> </w:t>
      </w:r>
      <w:proofErr w:type="spellStart"/>
      <w:r>
        <w:rPr>
          <w:rStyle w:val="salnbdy"/>
          <w:rFonts w:eastAsia="Times New Roman"/>
          <w:color w:val="0000FF"/>
        </w:rPr>
        <w:t>gradaţiei</w:t>
      </w:r>
      <w:proofErr w:type="spellEnd"/>
      <w:r>
        <w:rPr>
          <w:rStyle w:val="salnbdy"/>
          <w:rFonts w:eastAsia="Times New Roman"/>
          <w:color w:val="0000FF"/>
        </w:rPr>
        <w:t xml:space="preserve"> avute la data promovării.</w:t>
      </w:r>
    </w:p>
    <w:p w14:paraId="6715529D" w14:textId="77777777" w:rsidR="00DA1DE0" w:rsidRDefault="0060564B">
      <w:pPr>
        <w:pStyle w:val="NormalWeb"/>
        <w:spacing w:before="0" w:after="0"/>
        <w:jc w:val="both"/>
        <w:divId w:val="979188047"/>
        <w:rPr>
          <w:color w:val="000000"/>
        </w:rPr>
      </w:pPr>
      <w:r>
        <w:rPr>
          <w:rFonts w:ascii="Verdana" w:hAnsi="Verdana"/>
          <w:color w:val="000000"/>
          <w:sz w:val="20"/>
          <w:szCs w:val="20"/>
          <w:shd w:val="clear" w:color="auto" w:fill="FFFFFF"/>
        </w:rPr>
        <w:t xml:space="preserve">La data de 27-04-2023 Alineatul (1) din Articolul 70 a fost modificat de </w:t>
      </w:r>
      <w:r>
        <w:rPr>
          <w:rFonts w:ascii="Verdana" w:hAnsi="Verdana"/>
          <w:color w:val="0000FF"/>
          <w:sz w:val="20"/>
          <w:szCs w:val="20"/>
          <w:u w:val="single"/>
          <w:shd w:val="clear" w:color="auto" w:fill="FFFFFF"/>
        </w:rPr>
        <w:t>Punctul 6, ARTICOLUL UNIC din HOTĂRÂREA nr. 372 din 26 aprilie 2023, publicată în MONITORUL OFICIAL nr. 358 din 27 aprilie 2023</w:t>
      </w:r>
    </w:p>
    <w:p w14:paraId="380F2F39" w14:textId="77777777" w:rsidR="00DA1DE0" w:rsidRDefault="0060564B">
      <w:pPr>
        <w:autoSpaceDE/>
        <w:autoSpaceDN/>
        <w:jc w:val="both"/>
        <w:divId w:val="4952213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Promovarea prevăzută la </w:t>
      </w:r>
      <w:r>
        <w:rPr>
          <w:rStyle w:val="slgi1"/>
          <w:rFonts w:eastAsia="Times New Roman"/>
        </w:rPr>
        <w:t>alin. (1)</w:t>
      </w:r>
      <w:r>
        <w:rPr>
          <w:rStyle w:val="salnbdy"/>
          <w:rFonts w:eastAsia="Times New Roman"/>
        </w:rPr>
        <w:t xml:space="preserve"> poate avea loc ca urmare a </w:t>
      </w:r>
      <w:proofErr w:type="spellStart"/>
      <w:r>
        <w:rPr>
          <w:rStyle w:val="salnbdy"/>
          <w:rFonts w:eastAsia="Times New Roman"/>
        </w:rPr>
        <w:t>obţinerii</w:t>
      </w:r>
      <w:proofErr w:type="spellEnd"/>
      <w:r>
        <w:rPr>
          <w:rStyle w:val="salnbdy"/>
          <w:rFonts w:eastAsia="Times New Roman"/>
        </w:rPr>
        <w:t xml:space="preserve">, în timpul executării contractului individual de muncă, a unei diplome de nivel superior eliberate de o </w:t>
      </w:r>
      <w:proofErr w:type="spellStart"/>
      <w:r>
        <w:rPr>
          <w:rStyle w:val="salnbdy"/>
          <w:rFonts w:eastAsia="Times New Roman"/>
        </w:rPr>
        <w:t>instituţie</w:t>
      </w:r>
      <w:proofErr w:type="spellEnd"/>
      <w:r>
        <w:rPr>
          <w:rStyle w:val="salnbdy"/>
          <w:rFonts w:eastAsia="Times New Roman"/>
        </w:rPr>
        <w:t xml:space="preserve"> de </w:t>
      </w:r>
      <w:proofErr w:type="spellStart"/>
      <w:r>
        <w:rPr>
          <w:rStyle w:val="salnbdy"/>
          <w:rFonts w:eastAsia="Times New Roman"/>
        </w:rPr>
        <w:t>învăţământ</w:t>
      </w:r>
      <w:proofErr w:type="spellEnd"/>
      <w:r>
        <w:rPr>
          <w:rStyle w:val="salnbdy"/>
          <w:rFonts w:eastAsia="Times New Roman"/>
        </w:rPr>
        <w:t xml:space="preserve"> superior acreditată, în specialitatea în care angajatul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sau considerată de autoritatea ori </w:t>
      </w:r>
      <w:proofErr w:type="spellStart"/>
      <w:r>
        <w:rPr>
          <w:rStyle w:val="salnbdy"/>
          <w:rFonts w:eastAsia="Times New Roman"/>
        </w:rPr>
        <w:t>instituţia</w:t>
      </w:r>
      <w:proofErr w:type="spellEnd"/>
      <w:r>
        <w:rPr>
          <w:rStyle w:val="salnbdy"/>
          <w:rFonts w:eastAsia="Times New Roman"/>
        </w:rPr>
        <w:t xml:space="preserve"> publică ca fiind utilă pentru </w:t>
      </w:r>
      <w:proofErr w:type="spellStart"/>
      <w:r>
        <w:rPr>
          <w:rStyle w:val="salnbdy"/>
          <w:rFonts w:eastAsia="Times New Roman"/>
        </w:rPr>
        <w:t>desfăşurarea</w:t>
      </w:r>
      <w:proofErr w:type="spellEnd"/>
      <w:r>
        <w:rPr>
          <w:rStyle w:val="salnbdy"/>
          <w:rFonts w:eastAsia="Times New Roman"/>
        </w:rPr>
        <w:t xml:space="preserve"> </w:t>
      </w:r>
      <w:proofErr w:type="spellStart"/>
      <w:r>
        <w:rPr>
          <w:rStyle w:val="salnbdy"/>
          <w:rFonts w:eastAsia="Times New Roman"/>
        </w:rPr>
        <w:t>activităţii</w:t>
      </w:r>
      <w:proofErr w:type="spellEnd"/>
      <w:r>
        <w:rPr>
          <w:rStyle w:val="salnbdy"/>
          <w:rFonts w:eastAsia="Times New Roman"/>
        </w:rPr>
        <w:t xml:space="preserve">, în măsura în care </w:t>
      </w:r>
      <w:proofErr w:type="spellStart"/>
      <w:r>
        <w:rPr>
          <w:rStyle w:val="salnbdy"/>
          <w:rFonts w:eastAsia="Times New Roman"/>
        </w:rPr>
        <w:t>atribuţiile</w:t>
      </w:r>
      <w:proofErr w:type="spellEnd"/>
      <w:r>
        <w:rPr>
          <w:rStyle w:val="salnbdy"/>
          <w:rFonts w:eastAsia="Times New Roman"/>
        </w:rPr>
        <w:t xml:space="preserve"> din </w:t>
      </w:r>
      <w:proofErr w:type="spellStart"/>
      <w:r>
        <w:rPr>
          <w:rStyle w:val="salnbdy"/>
          <w:rFonts w:eastAsia="Times New Roman"/>
        </w:rPr>
        <w:t>fişa</w:t>
      </w:r>
      <w:proofErr w:type="spellEnd"/>
      <w:r>
        <w:rPr>
          <w:rStyle w:val="salnbdy"/>
          <w:rFonts w:eastAsia="Times New Roman"/>
        </w:rPr>
        <w:t xml:space="preserve"> postului sunt modificate în mod corespunzător.</w:t>
      </w:r>
    </w:p>
    <w:p w14:paraId="39935D8C" w14:textId="77777777" w:rsidR="00DA1DE0" w:rsidRDefault="0060564B">
      <w:pPr>
        <w:autoSpaceDE/>
        <w:autoSpaceDN/>
        <w:jc w:val="both"/>
        <w:divId w:val="36313683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Propunerea de promovare într-o </w:t>
      </w:r>
      <w:proofErr w:type="spellStart"/>
      <w:r>
        <w:rPr>
          <w:rStyle w:val="salnbdy"/>
          <w:rFonts w:eastAsia="Times New Roman"/>
        </w:rPr>
        <w:t>funcţie</w:t>
      </w:r>
      <w:proofErr w:type="spellEnd"/>
      <w:r>
        <w:rPr>
          <w:rStyle w:val="salnbdy"/>
          <w:rFonts w:eastAsia="Times New Roman"/>
        </w:rPr>
        <w:t xml:space="preserve"> cu un nivel de studii superior se realizează de către </w:t>
      </w:r>
      <w:proofErr w:type="spellStart"/>
      <w:r>
        <w:rPr>
          <w:rStyle w:val="salnbdy"/>
          <w:rFonts w:eastAsia="Times New Roman"/>
        </w:rPr>
        <w:t>şeful</w:t>
      </w:r>
      <w:proofErr w:type="spellEnd"/>
      <w:r>
        <w:rPr>
          <w:rStyle w:val="salnbdy"/>
          <w:rFonts w:eastAsia="Times New Roman"/>
        </w:rPr>
        <w:t xml:space="preserve"> ierarhic superior, la cererea salariatului, </w:t>
      </w:r>
      <w:proofErr w:type="spellStart"/>
      <w:r>
        <w:rPr>
          <w:rStyle w:val="salnbdy"/>
          <w:rFonts w:eastAsia="Times New Roman"/>
        </w:rPr>
        <w:t>însoţită</w:t>
      </w:r>
      <w:proofErr w:type="spellEnd"/>
      <w:r>
        <w:rPr>
          <w:rStyle w:val="salnbdy"/>
          <w:rFonts w:eastAsia="Times New Roman"/>
        </w:rPr>
        <w:t xml:space="preserve"> de copia diplomei de </w:t>
      </w:r>
      <w:proofErr w:type="spellStart"/>
      <w:r>
        <w:rPr>
          <w:rStyle w:val="salnbdy"/>
          <w:rFonts w:eastAsia="Times New Roman"/>
        </w:rPr>
        <w:t>licenţă</w:t>
      </w:r>
      <w:proofErr w:type="spellEnd"/>
      <w:r>
        <w:rPr>
          <w:rStyle w:val="salnbdy"/>
          <w:rFonts w:eastAsia="Times New Roman"/>
        </w:rPr>
        <w:t xml:space="preserve">, respectiv a diplomei de absolvire, după caz, de </w:t>
      </w:r>
      <w:proofErr w:type="spellStart"/>
      <w:r>
        <w:rPr>
          <w:rStyle w:val="salnbdy"/>
          <w:rFonts w:eastAsia="Times New Roman"/>
        </w:rPr>
        <w:t>adeverinţa</w:t>
      </w:r>
      <w:proofErr w:type="spellEnd"/>
      <w:r>
        <w:rPr>
          <w:rStyle w:val="salnbdy"/>
          <w:rFonts w:eastAsia="Times New Roman"/>
        </w:rPr>
        <w:t xml:space="preserve"> care atestă absolvirea studiilor, certificate cu </w:t>
      </w:r>
      <w:proofErr w:type="spellStart"/>
      <w:r>
        <w:rPr>
          <w:rStyle w:val="salnbdy"/>
          <w:rFonts w:eastAsia="Times New Roman"/>
        </w:rPr>
        <w:t>menţiunea</w:t>
      </w:r>
      <w:proofErr w:type="spellEnd"/>
      <w:r>
        <w:rPr>
          <w:rStyle w:val="salnbdy"/>
          <w:rFonts w:eastAsia="Times New Roman"/>
        </w:rPr>
        <w:t xml:space="preserve"> „conform cu originalul“, şi este aprobată de către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w:t>
      </w:r>
    </w:p>
    <w:p w14:paraId="65789468" w14:textId="77777777" w:rsidR="00DA1DE0" w:rsidRDefault="0060564B">
      <w:pPr>
        <w:pStyle w:val="sartttl"/>
        <w:jc w:val="both"/>
        <w:divId w:val="1188451399"/>
      </w:pPr>
      <w:r>
        <w:t>Articolul 71</w:t>
      </w:r>
    </w:p>
    <w:p w14:paraId="5DE23DBC" w14:textId="77777777" w:rsidR="00DA1DE0" w:rsidRDefault="0060564B">
      <w:pPr>
        <w:autoSpaceDE/>
        <w:autoSpaceDN/>
        <w:jc w:val="both"/>
        <w:divId w:val="121045065"/>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Examenul de promovare a personalului contractual în grade sau trepte profesionale sau într-o </w:t>
      </w:r>
      <w:proofErr w:type="spellStart"/>
      <w:r>
        <w:rPr>
          <w:rStyle w:val="salnbdy"/>
          <w:rFonts w:eastAsia="Times New Roman"/>
          <w:color w:val="0000FF"/>
        </w:rPr>
        <w:t>funcţie</w:t>
      </w:r>
      <w:proofErr w:type="spellEnd"/>
      <w:r>
        <w:rPr>
          <w:rStyle w:val="salnbdy"/>
          <w:rFonts w:eastAsia="Times New Roman"/>
          <w:color w:val="0000FF"/>
        </w:rPr>
        <w:t xml:space="preserve"> pentru care este prevăzut un nivel de studii superior constă în susţinerea unei probe scrise sau a unei probe practice, după caz, cu respectarea prevederilor </w:t>
      </w:r>
      <w:r>
        <w:rPr>
          <w:rStyle w:val="slgi1"/>
          <w:rFonts w:eastAsia="Times New Roman"/>
        </w:rPr>
        <w:t>art. 19-34</w:t>
      </w:r>
      <w:r>
        <w:rPr>
          <w:rStyle w:val="salnbdy"/>
          <w:rFonts w:eastAsia="Times New Roman"/>
          <w:color w:val="0000FF"/>
        </w:rPr>
        <w:t xml:space="preserve">, </w:t>
      </w:r>
      <w:r>
        <w:rPr>
          <w:rStyle w:val="slgi1"/>
          <w:rFonts w:eastAsia="Times New Roman"/>
        </w:rPr>
        <w:t>36-40</w:t>
      </w:r>
      <w:r>
        <w:rPr>
          <w:rStyle w:val="salnbdy"/>
          <w:rFonts w:eastAsia="Times New Roman"/>
          <w:color w:val="0000FF"/>
        </w:rPr>
        <w:t xml:space="preserve"> şi </w:t>
      </w:r>
      <w:r>
        <w:rPr>
          <w:rStyle w:val="slgi1"/>
          <w:rFonts w:eastAsia="Times New Roman"/>
        </w:rPr>
        <w:t>42-61</w:t>
      </w:r>
      <w:r>
        <w:rPr>
          <w:rStyle w:val="salnbdy"/>
          <w:rFonts w:eastAsia="Times New Roman"/>
          <w:color w:val="0000FF"/>
        </w:rPr>
        <w:t>.</w:t>
      </w:r>
    </w:p>
    <w:p w14:paraId="4B673AF9" w14:textId="77777777" w:rsidR="00DA1DE0" w:rsidRDefault="0060564B">
      <w:pPr>
        <w:pStyle w:val="NormalWeb"/>
        <w:spacing w:before="0" w:after="0"/>
        <w:jc w:val="both"/>
        <w:divId w:val="121045065"/>
        <w:rPr>
          <w:color w:val="000000"/>
        </w:rPr>
      </w:pPr>
      <w:r>
        <w:rPr>
          <w:rFonts w:ascii="Verdana" w:hAnsi="Verdana"/>
          <w:color w:val="000000"/>
          <w:sz w:val="20"/>
          <w:szCs w:val="20"/>
          <w:shd w:val="clear" w:color="auto" w:fill="FFFFFF"/>
        </w:rPr>
        <w:lastRenderedPageBreak/>
        <w:t xml:space="preserve">La data de 27-04-2023 Alineatul (1) din Articolul 71 a fost modificat de </w:t>
      </w:r>
      <w:r>
        <w:rPr>
          <w:rFonts w:ascii="Verdana" w:hAnsi="Verdana"/>
          <w:color w:val="0000FF"/>
          <w:sz w:val="20"/>
          <w:szCs w:val="20"/>
          <w:u w:val="single"/>
          <w:shd w:val="clear" w:color="auto" w:fill="FFFFFF"/>
        </w:rPr>
        <w:t>Punctul 7, ARTICOLUL UNIC din HOTĂRÂREA nr. 372 din 26 aprilie 2023, publicată în MONITORUL OFICIAL nr. 358 din 27 aprilie 2023</w:t>
      </w:r>
    </w:p>
    <w:p w14:paraId="524E4EF4" w14:textId="77777777" w:rsidR="00DA1DE0" w:rsidRDefault="0060564B">
      <w:pPr>
        <w:autoSpaceDE/>
        <w:autoSpaceDN/>
        <w:jc w:val="both"/>
        <w:divId w:val="12216421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Proba practică se </w:t>
      </w:r>
      <w:proofErr w:type="spellStart"/>
      <w:r>
        <w:rPr>
          <w:rStyle w:val="salnbdy"/>
          <w:rFonts w:eastAsia="Times New Roman"/>
        </w:rPr>
        <w:t>susţine</w:t>
      </w:r>
      <w:proofErr w:type="spellEnd"/>
      <w:r>
        <w:rPr>
          <w:rStyle w:val="salnbdy"/>
          <w:rFonts w:eastAsia="Times New Roman"/>
        </w:rPr>
        <w:t xml:space="preserve"> în cazul </w:t>
      </w:r>
      <w:proofErr w:type="spellStart"/>
      <w:r>
        <w:rPr>
          <w:rStyle w:val="salnbdy"/>
          <w:rFonts w:eastAsia="Times New Roman"/>
        </w:rPr>
        <w:t>funcţiilor</w:t>
      </w:r>
      <w:proofErr w:type="spellEnd"/>
      <w:r>
        <w:rPr>
          <w:rStyle w:val="salnbdy"/>
          <w:rFonts w:eastAsia="Times New Roman"/>
        </w:rPr>
        <w:t xml:space="preserve"> contractuale la care este necesară verificarea </w:t>
      </w:r>
      <w:proofErr w:type="spellStart"/>
      <w:r>
        <w:rPr>
          <w:rStyle w:val="salnbdy"/>
          <w:rFonts w:eastAsia="Times New Roman"/>
        </w:rPr>
        <w:t>abilităţilor</w:t>
      </w:r>
      <w:proofErr w:type="spellEnd"/>
      <w:r>
        <w:rPr>
          <w:rStyle w:val="salnbdy"/>
          <w:rFonts w:eastAsia="Times New Roman"/>
        </w:rPr>
        <w:t xml:space="preserve"> practice, după caz.</w:t>
      </w:r>
    </w:p>
    <w:p w14:paraId="2137C115" w14:textId="77777777" w:rsidR="00DA1DE0" w:rsidRDefault="0060564B">
      <w:pPr>
        <w:pStyle w:val="sartttl"/>
        <w:jc w:val="both"/>
        <w:divId w:val="1989286172"/>
      </w:pPr>
      <w:r>
        <w:t>Articolul 72</w:t>
      </w:r>
    </w:p>
    <w:p w14:paraId="72F6FF51" w14:textId="77777777" w:rsidR="00DA1DE0" w:rsidRDefault="0060564B">
      <w:pPr>
        <w:autoSpaceDE/>
        <w:autoSpaceDN/>
        <w:jc w:val="both"/>
        <w:divId w:val="137580872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Din comisia de examinare </w:t>
      </w:r>
      <w:proofErr w:type="spellStart"/>
      <w:r>
        <w:rPr>
          <w:rStyle w:val="salnbdy"/>
          <w:rFonts w:eastAsia="Times New Roman"/>
        </w:rPr>
        <w:t>şi</w:t>
      </w:r>
      <w:proofErr w:type="spellEnd"/>
      <w:r>
        <w:rPr>
          <w:rStyle w:val="salnbdy"/>
          <w:rFonts w:eastAsia="Times New Roman"/>
        </w:rPr>
        <w:t xml:space="preserve">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la examenul de promovare a personalului contractual în grade sau trepte profesionale fac parte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organizaţiilor</w:t>
      </w:r>
      <w:proofErr w:type="spellEnd"/>
      <w:r>
        <w:rPr>
          <w:rStyle w:val="salnbdy"/>
          <w:rFonts w:eastAsia="Times New Roman"/>
        </w:rPr>
        <w:t xml:space="preserve"> sindicale reprezentative la nivel de unitate sau, după caz,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salariaţilor</w:t>
      </w:r>
      <w:proofErr w:type="spellEnd"/>
      <w:r>
        <w:rPr>
          <w:rStyle w:val="salnbdy"/>
          <w:rFonts w:eastAsia="Times New Roman"/>
        </w:rPr>
        <w:t>, dacă în statute sau legi speciale nu se prevede altfel.</w:t>
      </w:r>
    </w:p>
    <w:p w14:paraId="08ADCB94" w14:textId="77777777" w:rsidR="00DA1DE0" w:rsidRDefault="0060564B">
      <w:pPr>
        <w:autoSpaceDE/>
        <w:autoSpaceDN/>
        <w:jc w:val="both"/>
        <w:divId w:val="1317225687"/>
        <w:rPr>
          <w:rStyle w:val="salnbdy"/>
          <w:color w:val="0000FF"/>
        </w:rPr>
      </w:pPr>
      <w:r>
        <w:rPr>
          <w:rStyle w:val="salnttl1"/>
          <w:rFonts w:eastAsia="Times New Roman"/>
          <w:specVanish w:val="0"/>
        </w:rPr>
        <w:t>(2)</w:t>
      </w:r>
      <w:r>
        <w:rPr>
          <w:rStyle w:val="salnbdy"/>
          <w:rFonts w:eastAsia="Times New Roman"/>
          <w:color w:val="0000FF"/>
        </w:rPr>
        <w:t xml:space="preserve"> Pentru a participa la examenul de promovare în grade sau trepte profesionale imediat superioare, candidatul trebuie să fi </w:t>
      </w:r>
      <w:proofErr w:type="spellStart"/>
      <w:r>
        <w:rPr>
          <w:rStyle w:val="salnbdy"/>
          <w:rFonts w:eastAsia="Times New Roman"/>
          <w:color w:val="0000FF"/>
        </w:rPr>
        <w:t>obţinut</w:t>
      </w:r>
      <w:proofErr w:type="spellEnd"/>
      <w:r>
        <w:rPr>
          <w:rStyle w:val="salnbdy"/>
          <w:rFonts w:eastAsia="Times New Roman"/>
          <w:color w:val="0000FF"/>
        </w:rPr>
        <w:t xml:space="preserve"> calificativul «foarte bine» la evaluarea </w:t>
      </w:r>
      <w:proofErr w:type="spellStart"/>
      <w:r>
        <w:rPr>
          <w:rStyle w:val="salnbdy"/>
          <w:rFonts w:eastAsia="Times New Roman"/>
          <w:color w:val="0000FF"/>
        </w:rPr>
        <w:t>performanţelor</w:t>
      </w:r>
      <w:proofErr w:type="spellEnd"/>
      <w:r>
        <w:rPr>
          <w:rStyle w:val="salnbdy"/>
          <w:rFonts w:eastAsia="Times New Roman"/>
          <w:color w:val="0000FF"/>
        </w:rPr>
        <w:t xml:space="preserve"> profesionale individuale cel </w:t>
      </w:r>
      <w:proofErr w:type="spellStart"/>
      <w:r>
        <w:rPr>
          <w:rStyle w:val="salnbdy"/>
          <w:rFonts w:eastAsia="Times New Roman"/>
          <w:color w:val="0000FF"/>
        </w:rPr>
        <w:t>puţin</w:t>
      </w:r>
      <w:proofErr w:type="spellEnd"/>
      <w:r>
        <w:rPr>
          <w:rStyle w:val="salnbdy"/>
          <w:rFonts w:eastAsia="Times New Roman"/>
          <w:color w:val="0000FF"/>
        </w:rPr>
        <w:t xml:space="preserve"> de două ori în ultimii 3 ani în care acesta s-a aflat în activitate şi să aibă o vechime de 3 ani în gradul profesional </w:t>
      </w:r>
      <w:proofErr w:type="spellStart"/>
      <w:r>
        <w:rPr>
          <w:rStyle w:val="salnbdy"/>
          <w:rFonts w:eastAsia="Times New Roman"/>
          <w:color w:val="0000FF"/>
        </w:rPr>
        <w:t>deţinut</w:t>
      </w:r>
      <w:proofErr w:type="spellEnd"/>
      <w:r>
        <w:rPr>
          <w:rStyle w:val="salnbdy"/>
          <w:rFonts w:eastAsia="Times New Roman"/>
          <w:color w:val="0000FF"/>
        </w:rPr>
        <w:t>.</w:t>
      </w:r>
    </w:p>
    <w:p w14:paraId="0E6797B4" w14:textId="77777777" w:rsidR="00DA1DE0" w:rsidRDefault="0060564B">
      <w:pPr>
        <w:pStyle w:val="NormalWeb"/>
        <w:spacing w:before="0" w:after="0"/>
        <w:jc w:val="both"/>
        <w:divId w:val="1317225687"/>
        <w:rPr>
          <w:color w:val="000000"/>
        </w:rPr>
      </w:pPr>
      <w:r>
        <w:rPr>
          <w:rFonts w:ascii="Verdana" w:hAnsi="Verdana"/>
          <w:color w:val="000000"/>
          <w:sz w:val="20"/>
          <w:szCs w:val="20"/>
          <w:shd w:val="clear" w:color="auto" w:fill="FFFFFF"/>
        </w:rPr>
        <w:t xml:space="preserve">La data de 27-04-2023 Alineatul (2) din Articolul 72 a fost modificat de </w:t>
      </w:r>
      <w:r>
        <w:rPr>
          <w:rFonts w:ascii="Verdana" w:hAnsi="Verdana"/>
          <w:color w:val="0000FF"/>
          <w:sz w:val="20"/>
          <w:szCs w:val="20"/>
          <w:u w:val="single"/>
          <w:shd w:val="clear" w:color="auto" w:fill="FFFFFF"/>
        </w:rPr>
        <w:t>Punctul 8, ARTICOLUL UNIC din HOTĂRÂREA nr. 372 din 26 aprilie 2023, publicată în MONITORUL OFICIAL nr. 358 din 27 aprilie 2023</w:t>
      </w:r>
    </w:p>
    <w:p w14:paraId="37338AF0" w14:textId="77777777" w:rsidR="00DA1DE0" w:rsidRDefault="0060564B">
      <w:pPr>
        <w:autoSpaceDE/>
        <w:autoSpaceDN/>
        <w:jc w:val="both"/>
        <w:divId w:val="370542344"/>
        <w:rPr>
          <w:rStyle w:val="salnbdy"/>
          <w:rFonts w:eastAsia="Times New Roman"/>
        </w:rPr>
      </w:pPr>
      <w:r>
        <w:rPr>
          <w:rStyle w:val="salnttl1"/>
          <w:rFonts w:eastAsia="Times New Roman"/>
          <w:specVanish w:val="0"/>
        </w:rPr>
        <w:t>(3)</w:t>
      </w:r>
      <w:r>
        <w:rPr>
          <w:rStyle w:val="salnbdy"/>
          <w:rFonts w:eastAsia="Times New Roman"/>
        </w:rPr>
        <w:t xml:space="preserve"> În vederea participării la examenul de promovare în grade sau trepte profesionale imediat superioare, </w:t>
      </w:r>
      <w:proofErr w:type="spellStart"/>
      <w:r>
        <w:rPr>
          <w:rStyle w:val="salnbdy"/>
          <w:rFonts w:eastAsia="Times New Roman"/>
        </w:rPr>
        <w:t>candidaţii</w:t>
      </w:r>
      <w:proofErr w:type="spellEnd"/>
      <w:r>
        <w:rPr>
          <w:rStyle w:val="salnbdy"/>
          <w:rFonts w:eastAsia="Times New Roman"/>
        </w:rPr>
        <w:t xml:space="preserve"> depun dosarul de examen care </w:t>
      </w:r>
      <w:proofErr w:type="spellStart"/>
      <w:r>
        <w:rPr>
          <w:rStyle w:val="salnbdy"/>
          <w:rFonts w:eastAsia="Times New Roman"/>
        </w:rPr>
        <w:t>conţine</w:t>
      </w:r>
      <w:proofErr w:type="spellEnd"/>
      <w:r>
        <w:rPr>
          <w:rStyle w:val="salnbdy"/>
          <w:rFonts w:eastAsia="Times New Roman"/>
        </w:rPr>
        <w:t xml:space="preserve"> în mod obligatoriu:</w:t>
      </w:r>
    </w:p>
    <w:p w14:paraId="4F65FC04" w14:textId="77777777" w:rsidR="00DA1DE0" w:rsidRDefault="0060564B">
      <w:pPr>
        <w:autoSpaceDE/>
        <w:autoSpaceDN/>
        <w:jc w:val="both"/>
        <w:divId w:val="398753648"/>
      </w:pPr>
      <w:r>
        <w:rPr>
          <w:rStyle w:val="slitttl1"/>
          <w:rFonts w:eastAsia="Times New Roman"/>
          <w:specVanish w:val="0"/>
        </w:rPr>
        <w:t>a)</w:t>
      </w:r>
      <w:r>
        <w:rPr>
          <w:rStyle w:val="slitbdy"/>
          <w:rFonts w:eastAsia="Times New Roman"/>
        </w:rPr>
        <w:t>cerere de înscriere;</w:t>
      </w:r>
    </w:p>
    <w:p w14:paraId="168215B3" w14:textId="77777777" w:rsidR="00DA1DE0" w:rsidRDefault="0060564B">
      <w:pPr>
        <w:autoSpaceDE/>
        <w:autoSpaceDN/>
        <w:jc w:val="both"/>
        <w:divId w:val="375546120"/>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adeverinţe</w:t>
      </w:r>
      <w:proofErr w:type="spellEnd"/>
      <w:r>
        <w:rPr>
          <w:rStyle w:val="slitbdy"/>
          <w:rFonts w:eastAsia="Times New Roman"/>
        </w:rPr>
        <w:t xml:space="preserve"> eliberate de angajatori din care să reiasă vechimea în gradul sau treapta profesională din care promovează;</w:t>
      </w:r>
    </w:p>
    <w:p w14:paraId="17872B41" w14:textId="77777777" w:rsidR="00DA1DE0" w:rsidRDefault="0060564B">
      <w:pPr>
        <w:autoSpaceDE/>
        <w:autoSpaceDN/>
        <w:jc w:val="both"/>
        <w:divId w:val="36386984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copii ale rapoartelor de evaluare a </w:t>
      </w:r>
      <w:proofErr w:type="spellStart"/>
      <w:r>
        <w:rPr>
          <w:rStyle w:val="slitbdy"/>
          <w:rFonts w:eastAsia="Times New Roman"/>
        </w:rPr>
        <w:t>performanţelor</w:t>
      </w:r>
      <w:proofErr w:type="spellEnd"/>
      <w:r>
        <w:rPr>
          <w:rStyle w:val="slitbdy"/>
          <w:rFonts w:eastAsia="Times New Roman"/>
        </w:rPr>
        <w:t xml:space="preserve"> profesionale din ultimii 3 ani în care s-a aflat în activitate.</w:t>
      </w:r>
    </w:p>
    <w:p w14:paraId="37930B12" w14:textId="77777777" w:rsidR="00DA1DE0" w:rsidRDefault="0060564B">
      <w:pPr>
        <w:autoSpaceDE/>
        <w:autoSpaceDN/>
        <w:jc w:val="both"/>
        <w:divId w:val="1292518441"/>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Abrogat.</w:t>
      </w:r>
    </w:p>
    <w:p w14:paraId="1F1C7CB2" w14:textId="77777777" w:rsidR="00DA1DE0" w:rsidRDefault="0060564B">
      <w:pPr>
        <w:pStyle w:val="NormalWeb"/>
        <w:spacing w:before="0" w:after="0"/>
        <w:jc w:val="both"/>
        <w:divId w:val="198928617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27-04-2023 Alineatul (4) din Articolul 72 a fost abrogat de </w:t>
      </w:r>
      <w:r>
        <w:rPr>
          <w:rFonts w:ascii="Verdana" w:hAnsi="Verdana"/>
          <w:color w:val="0000FF"/>
          <w:sz w:val="20"/>
          <w:szCs w:val="20"/>
          <w:u w:val="single"/>
          <w:shd w:val="clear" w:color="auto" w:fill="FFFFFF"/>
        </w:rPr>
        <w:t>Punctul 9, ARTICOLUL UNIC din HOTĂRÂREA nr. 372 din 26 aprilie 2023, publicată în MONITORUL OFICIAL nr. 358 din 27 aprilie 2023</w:t>
      </w:r>
    </w:p>
    <w:p w14:paraId="22E87343" w14:textId="77777777" w:rsidR="00DA1DE0" w:rsidRDefault="0060564B">
      <w:pPr>
        <w:pStyle w:val="sartttl"/>
        <w:jc w:val="both"/>
        <w:divId w:val="24793110"/>
      </w:pPr>
      <w:r>
        <w:t>Articolul 73</w:t>
      </w:r>
    </w:p>
    <w:p w14:paraId="4A9A8677" w14:textId="77777777" w:rsidR="00DA1DE0" w:rsidRDefault="0060564B">
      <w:pPr>
        <w:autoSpaceDE/>
        <w:autoSpaceDN/>
        <w:jc w:val="both"/>
        <w:divId w:val="1186941361"/>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Promovarea într-o </w:t>
      </w:r>
      <w:proofErr w:type="spellStart"/>
      <w:r>
        <w:rPr>
          <w:rStyle w:val="salnbdy"/>
          <w:rFonts w:eastAsia="Times New Roman"/>
          <w:color w:val="0000FF"/>
        </w:rPr>
        <w:t>funcţie</w:t>
      </w:r>
      <w:proofErr w:type="spellEnd"/>
      <w:r>
        <w:rPr>
          <w:rStyle w:val="salnbdy"/>
          <w:rFonts w:eastAsia="Times New Roman"/>
          <w:color w:val="0000FF"/>
        </w:rPr>
        <w:t xml:space="preserve"> de conducere se face din rândul </w:t>
      </w:r>
      <w:proofErr w:type="spellStart"/>
      <w:r>
        <w:rPr>
          <w:rStyle w:val="salnbdy"/>
          <w:rFonts w:eastAsia="Times New Roman"/>
          <w:color w:val="0000FF"/>
        </w:rPr>
        <w:t>salariaţilor</w:t>
      </w:r>
      <w:proofErr w:type="spellEnd"/>
      <w:r>
        <w:rPr>
          <w:rStyle w:val="salnbdy"/>
          <w:rFonts w:eastAsia="Times New Roman"/>
          <w:color w:val="0000FF"/>
        </w:rPr>
        <w:t xml:space="preserve"> </w:t>
      </w:r>
      <w:proofErr w:type="spellStart"/>
      <w:r>
        <w:rPr>
          <w:rStyle w:val="salnbdy"/>
          <w:rFonts w:eastAsia="Times New Roman"/>
          <w:color w:val="0000FF"/>
        </w:rPr>
        <w:t>instituţiei</w:t>
      </w:r>
      <w:proofErr w:type="spellEnd"/>
      <w:r>
        <w:rPr>
          <w:rStyle w:val="salnbdy"/>
          <w:rFonts w:eastAsia="Times New Roman"/>
          <w:color w:val="0000FF"/>
        </w:rPr>
        <w:t xml:space="preserve"> sau </w:t>
      </w:r>
      <w:proofErr w:type="spellStart"/>
      <w:r>
        <w:rPr>
          <w:rStyle w:val="salnbdy"/>
          <w:rFonts w:eastAsia="Times New Roman"/>
          <w:color w:val="0000FF"/>
        </w:rPr>
        <w:t>autorităţii</w:t>
      </w:r>
      <w:proofErr w:type="spellEnd"/>
      <w:r>
        <w:rPr>
          <w:rStyle w:val="salnbdy"/>
          <w:rFonts w:eastAsia="Times New Roman"/>
          <w:color w:val="0000FF"/>
        </w:rPr>
        <w:t xml:space="preserve"> publice care sunt </w:t>
      </w:r>
      <w:proofErr w:type="spellStart"/>
      <w:r>
        <w:rPr>
          <w:rStyle w:val="salnbdy"/>
          <w:rFonts w:eastAsia="Times New Roman"/>
          <w:color w:val="0000FF"/>
        </w:rPr>
        <w:t>încadraţi</w:t>
      </w:r>
      <w:proofErr w:type="spellEnd"/>
      <w:r>
        <w:rPr>
          <w:rStyle w:val="salnbdy"/>
          <w:rFonts w:eastAsia="Times New Roman"/>
          <w:color w:val="0000FF"/>
        </w:rPr>
        <w:t xml:space="preserve"> pe un post pentru care este prevăzut un nivel de studii superior, respectiv studii universitare de </w:t>
      </w:r>
      <w:proofErr w:type="spellStart"/>
      <w:r>
        <w:rPr>
          <w:rStyle w:val="salnbdy"/>
          <w:rFonts w:eastAsia="Times New Roman"/>
          <w:color w:val="0000FF"/>
        </w:rPr>
        <w:t>licenţă</w:t>
      </w:r>
      <w:proofErr w:type="spellEnd"/>
      <w:r>
        <w:rPr>
          <w:rStyle w:val="salnbdy"/>
          <w:rFonts w:eastAsia="Times New Roman"/>
          <w:color w:val="0000FF"/>
        </w:rPr>
        <w:t xml:space="preserve"> absolvite cu diplomă de </w:t>
      </w:r>
      <w:proofErr w:type="spellStart"/>
      <w:r>
        <w:rPr>
          <w:rStyle w:val="salnbdy"/>
          <w:rFonts w:eastAsia="Times New Roman"/>
          <w:color w:val="0000FF"/>
        </w:rPr>
        <w:t>licenţă</w:t>
      </w:r>
      <w:proofErr w:type="spellEnd"/>
      <w:r>
        <w:rPr>
          <w:rStyle w:val="salnbdy"/>
          <w:rFonts w:eastAsia="Times New Roman"/>
          <w:color w:val="0000FF"/>
        </w:rPr>
        <w:t xml:space="preserve"> sau echivalentă, pe un post vacant, cu respectarea prevederilor </w:t>
      </w:r>
      <w:r>
        <w:rPr>
          <w:rStyle w:val="slgi1"/>
          <w:rFonts w:eastAsia="Times New Roman"/>
        </w:rPr>
        <w:t>art. 17</w:t>
      </w:r>
      <w:r>
        <w:rPr>
          <w:rStyle w:val="salnbdy"/>
          <w:rFonts w:eastAsia="Times New Roman"/>
          <w:color w:val="0000FF"/>
        </w:rPr>
        <w:t xml:space="preserve">, </w:t>
      </w:r>
      <w:r>
        <w:rPr>
          <w:rStyle w:val="slgi1"/>
          <w:rFonts w:eastAsia="Times New Roman"/>
        </w:rPr>
        <w:t>19-34</w:t>
      </w:r>
      <w:r>
        <w:rPr>
          <w:rStyle w:val="salnbdy"/>
          <w:rFonts w:eastAsia="Times New Roman"/>
          <w:color w:val="0000FF"/>
        </w:rPr>
        <w:t xml:space="preserve"> şi </w:t>
      </w:r>
      <w:r>
        <w:rPr>
          <w:rStyle w:val="slgi1"/>
          <w:rFonts w:eastAsia="Times New Roman"/>
        </w:rPr>
        <w:t>36-61</w:t>
      </w:r>
      <w:r>
        <w:rPr>
          <w:rStyle w:val="salnbdy"/>
          <w:rFonts w:eastAsia="Times New Roman"/>
          <w:color w:val="0000FF"/>
        </w:rPr>
        <w:t xml:space="preserve"> referitoare la ocuparea unui post vacant prin concurs.</w:t>
      </w:r>
    </w:p>
    <w:p w14:paraId="252554C1" w14:textId="77777777" w:rsidR="00DA1DE0" w:rsidRDefault="0060564B">
      <w:pPr>
        <w:pStyle w:val="NormalWeb"/>
        <w:spacing w:before="0" w:after="0"/>
        <w:jc w:val="both"/>
        <w:divId w:val="1186941361"/>
        <w:rPr>
          <w:color w:val="000000"/>
        </w:rPr>
      </w:pPr>
      <w:r>
        <w:rPr>
          <w:rFonts w:ascii="Verdana" w:hAnsi="Verdana"/>
          <w:color w:val="000000"/>
          <w:sz w:val="20"/>
          <w:szCs w:val="20"/>
          <w:shd w:val="clear" w:color="auto" w:fill="FFFFFF"/>
        </w:rPr>
        <w:t xml:space="preserve">La data de 27-04-2023 Alineatul (1) din Articolul 73 a fost modificat de </w:t>
      </w:r>
      <w:r>
        <w:rPr>
          <w:rFonts w:ascii="Verdana" w:hAnsi="Verdana"/>
          <w:color w:val="0000FF"/>
          <w:sz w:val="20"/>
          <w:szCs w:val="20"/>
          <w:u w:val="single"/>
          <w:shd w:val="clear" w:color="auto" w:fill="FFFFFF"/>
        </w:rPr>
        <w:t>Punctul 10, ARTICOLUL UNIC din HOTĂRÂREA nr. 372 din 26 aprilie 2023, publicată în MONITORUL OFICIAL nr. 358 din 27 aprilie 2023</w:t>
      </w:r>
    </w:p>
    <w:p w14:paraId="24313B91" w14:textId="77777777" w:rsidR="00DA1DE0" w:rsidRDefault="0060564B">
      <w:pPr>
        <w:autoSpaceDE/>
        <w:autoSpaceDN/>
        <w:jc w:val="both"/>
        <w:divId w:val="882330468"/>
        <w:rPr>
          <w:rStyle w:val="salnbdy"/>
          <w:rFonts w:eastAsia="Times New Roman"/>
        </w:rPr>
      </w:pPr>
      <w:r>
        <w:rPr>
          <w:rStyle w:val="salnttl1"/>
          <w:rFonts w:eastAsia="Times New Roman"/>
          <w:specVanish w:val="0"/>
        </w:rPr>
        <w:t>(2)</w:t>
      </w:r>
      <w:r>
        <w:rPr>
          <w:rStyle w:val="salnbdy"/>
          <w:rFonts w:eastAsia="Times New Roman"/>
        </w:rPr>
        <w:t xml:space="preserve"> În vederea participării la concursul de promovare într-o </w:t>
      </w:r>
      <w:proofErr w:type="spellStart"/>
      <w:r>
        <w:rPr>
          <w:rStyle w:val="salnbdy"/>
          <w:rFonts w:eastAsia="Times New Roman"/>
        </w:rPr>
        <w:t>funcţie</w:t>
      </w:r>
      <w:proofErr w:type="spellEnd"/>
      <w:r>
        <w:rPr>
          <w:rStyle w:val="salnbdy"/>
          <w:rFonts w:eastAsia="Times New Roman"/>
        </w:rPr>
        <w:t xml:space="preserve"> de conducere, </w:t>
      </w:r>
      <w:proofErr w:type="spellStart"/>
      <w:r>
        <w:rPr>
          <w:rStyle w:val="salnbdy"/>
          <w:rFonts w:eastAsia="Times New Roman"/>
        </w:rPr>
        <w:t>candidaţii</w:t>
      </w:r>
      <w:proofErr w:type="spellEnd"/>
      <w:r>
        <w:rPr>
          <w:rStyle w:val="salnbdy"/>
          <w:rFonts w:eastAsia="Times New Roman"/>
        </w:rPr>
        <w:t xml:space="preserve"> depun dosarul de concurs care </w:t>
      </w:r>
      <w:proofErr w:type="spellStart"/>
      <w:r>
        <w:rPr>
          <w:rStyle w:val="salnbdy"/>
          <w:rFonts w:eastAsia="Times New Roman"/>
        </w:rPr>
        <w:t>conţine</w:t>
      </w:r>
      <w:proofErr w:type="spellEnd"/>
      <w:r>
        <w:rPr>
          <w:rStyle w:val="salnbdy"/>
          <w:rFonts w:eastAsia="Times New Roman"/>
        </w:rPr>
        <w:t xml:space="preserve"> în mod obligatoriu:</w:t>
      </w:r>
    </w:p>
    <w:p w14:paraId="0FC70025" w14:textId="77777777" w:rsidR="00DA1DE0" w:rsidRDefault="0060564B">
      <w:pPr>
        <w:autoSpaceDE/>
        <w:autoSpaceDN/>
        <w:jc w:val="both"/>
        <w:divId w:val="494027440"/>
      </w:pPr>
      <w:r>
        <w:rPr>
          <w:rStyle w:val="slitttl1"/>
          <w:rFonts w:eastAsia="Times New Roman"/>
          <w:specVanish w:val="0"/>
        </w:rPr>
        <w:t>a)</w:t>
      </w:r>
      <w:r>
        <w:rPr>
          <w:rStyle w:val="slitbdy"/>
          <w:rFonts w:eastAsia="Times New Roman"/>
        </w:rPr>
        <w:t>cerere de înscriere;</w:t>
      </w:r>
    </w:p>
    <w:p w14:paraId="605D5671" w14:textId="77777777" w:rsidR="00DA1DE0" w:rsidRDefault="0060564B">
      <w:pPr>
        <w:autoSpaceDE/>
        <w:autoSpaceDN/>
        <w:jc w:val="both"/>
        <w:divId w:val="21024856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copii ale diplomelor de studii, certificatelor şi ale altor documente care atestă efectuarea unor specializări </w:t>
      </w:r>
      <w:proofErr w:type="spellStart"/>
      <w:r>
        <w:rPr>
          <w:rStyle w:val="slitbdy"/>
          <w:rFonts w:eastAsia="Times New Roman"/>
        </w:rPr>
        <w:t>şi</w:t>
      </w:r>
      <w:proofErr w:type="spellEnd"/>
      <w:r>
        <w:rPr>
          <w:rStyle w:val="slitbdy"/>
          <w:rFonts w:eastAsia="Times New Roman"/>
        </w:rPr>
        <w:t xml:space="preserve">/sau </w:t>
      </w:r>
      <w:proofErr w:type="spellStart"/>
      <w:r>
        <w:rPr>
          <w:rStyle w:val="slitbdy"/>
          <w:rFonts w:eastAsia="Times New Roman"/>
        </w:rPr>
        <w:t>perfecţionări</w:t>
      </w:r>
      <w:proofErr w:type="spellEnd"/>
      <w:r>
        <w:rPr>
          <w:rStyle w:val="slitbdy"/>
          <w:rFonts w:eastAsia="Times New Roman"/>
        </w:rPr>
        <w:t xml:space="preserve"> necesare ocupării postului, după caz;</w:t>
      </w:r>
    </w:p>
    <w:p w14:paraId="77CA266E" w14:textId="77777777" w:rsidR="00DA1DE0" w:rsidRDefault="0060564B">
      <w:pPr>
        <w:autoSpaceDE/>
        <w:autoSpaceDN/>
        <w:jc w:val="both"/>
        <w:divId w:val="365444262"/>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adeverinţe</w:t>
      </w:r>
      <w:proofErr w:type="spellEnd"/>
      <w:r>
        <w:rPr>
          <w:rStyle w:val="slitbdy"/>
          <w:rFonts w:eastAsia="Times New Roman"/>
        </w:rPr>
        <w:t xml:space="preserve"> eliberate de angajatori din care să reiasă vechimea în specialitatea studiilor universitare de </w:t>
      </w:r>
      <w:proofErr w:type="spellStart"/>
      <w:r>
        <w:rPr>
          <w:rStyle w:val="slitbdy"/>
          <w:rFonts w:eastAsia="Times New Roman"/>
        </w:rPr>
        <w:t>licenţă</w:t>
      </w:r>
      <w:proofErr w:type="spellEnd"/>
      <w:r>
        <w:rPr>
          <w:rStyle w:val="slitbdy"/>
          <w:rFonts w:eastAsia="Times New Roman"/>
        </w:rPr>
        <w:t xml:space="preserve"> absolvite cu diplomă de </w:t>
      </w:r>
      <w:proofErr w:type="spellStart"/>
      <w:r>
        <w:rPr>
          <w:rStyle w:val="slitbdy"/>
          <w:rFonts w:eastAsia="Times New Roman"/>
        </w:rPr>
        <w:t>licenţă</w:t>
      </w:r>
      <w:proofErr w:type="spellEnd"/>
      <w:r>
        <w:rPr>
          <w:rStyle w:val="slitbdy"/>
          <w:rFonts w:eastAsia="Times New Roman"/>
        </w:rPr>
        <w:t xml:space="preserve"> sau echivalentă, solicitate pentru ocuparea postului/funcţiei sau pentru exercitarea profesiei.</w:t>
      </w:r>
    </w:p>
    <w:p w14:paraId="2131540E" w14:textId="77777777" w:rsidR="00DA1DE0" w:rsidRDefault="0060564B">
      <w:pPr>
        <w:autoSpaceDE/>
        <w:autoSpaceDN/>
        <w:jc w:val="both"/>
        <w:divId w:val="150577928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Angajatorul stabileşte vechimea în specialitatea studiilor universitare de </w:t>
      </w:r>
      <w:proofErr w:type="spellStart"/>
      <w:r>
        <w:rPr>
          <w:rStyle w:val="salnbdy"/>
          <w:rFonts w:eastAsia="Times New Roman"/>
        </w:rPr>
        <w:t>licenţă</w:t>
      </w:r>
      <w:proofErr w:type="spellEnd"/>
      <w:r>
        <w:rPr>
          <w:rStyle w:val="salnbdy"/>
          <w:rFonts w:eastAsia="Times New Roman"/>
        </w:rPr>
        <w:t xml:space="preserve"> absolvite cu diplomă de </w:t>
      </w:r>
      <w:proofErr w:type="spellStart"/>
      <w:r>
        <w:rPr>
          <w:rStyle w:val="salnbdy"/>
          <w:rFonts w:eastAsia="Times New Roman"/>
        </w:rPr>
        <w:t>licenţă</w:t>
      </w:r>
      <w:proofErr w:type="spellEnd"/>
      <w:r>
        <w:rPr>
          <w:rStyle w:val="salnbdy"/>
          <w:rFonts w:eastAsia="Times New Roman"/>
        </w:rPr>
        <w:t xml:space="preserve"> sau echivalentă necesare pentru participarea la concursul de promovare într-o </w:t>
      </w:r>
      <w:proofErr w:type="spellStart"/>
      <w:r>
        <w:rPr>
          <w:rStyle w:val="salnbdy"/>
          <w:rFonts w:eastAsia="Times New Roman"/>
        </w:rPr>
        <w:t>funcţie</w:t>
      </w:r>
      <w:proofErr w:type="spellEnd"/>
      <w:r>
        <w:rPr>
          <w:rStyle w:val="salnbdy"/>
          <w:rFonts w:eastAsia="Times New Roman"/>
        </w:rPr>
        <w:t xml:space="preserve"> de conducere în </w:t>
      </w:r>
      <w:proofErr w:type="spellStart"/>
      <w:r>
        <w:rPr>
          <w:rStyle w:val="salnbdy"/>
          <w:rFonts w:eastAsia="Times New Roman"/>
        </w:rPr>
        <w:t>funcţie</w:t>
      </w:r>
      <w:proofErr w:type="spellEnd"/>
      <w:r>
        <w:rPr>
          <w:rStyle w:val="salnbdy"/>
          <w:rFonts w:eastAsia="Times New Roman"/>
        </w:rPr>
        <w:t xml:space="preserve"> de specificul </w:t>
      </w:r>
      <w:proofErr w:type="spellStart"/>
      <w:r>
        <w:rPr>
          <w:rStyle w:val="salnbdy"/>
          <w:rFonts w:eastAsia="Times New Roman"/>
        </w:rPr>
        <w:t>activităţii</w:t>
      </w:r>
      <w:proofErr w:type="spellEnd"/>
      <w:r>
        <w:rPr>
          <w:rStyle w:val="salnbdy"/>
          <w:rFonts w:eastAsia="Times New Roman"/>
        </w:rPr>
        <w:t xml:space="preserve">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w:t>
      </w:r>
    </w:p>
    <w:p w14:paraId="7C726DEE" w14:textId="77777777" w:rsidR="00DA1DE0" w:rsidRDefault="0060564B">
      <w:pPr>
        <w:pStyle w:val="sartttl"/>
        <w:jc w:val="both"/>
        <w:divId w:val="1327247512"/>
      </w:pPr>
      <w:r>
        <w:t>Articolul 74</w:t>
      </w:r>
    </w:p>
    <w:p w14:paraId="4CF0434A" w14:textId="77777777" w:rsidR="00DA1DE0" w:rsidRDefault="0060564B">
      <w:pPr>
        <w:autoSpaceDE/>
        <w:autoSpaceDN/>
        <w:jc w:val="both"/>
        <w:divId w:val="85687964"/>
        <w:rPr>
          <w:rStyle w:val="salnbdy"/>
          <w:rFonts w:eastAsia="Times New Roman"/>
          <w:color w:val="0000FF"/>
        </w:rPr>
      </w:pPr>
      <w:r>
        <w:rPr>
          <w:rStyle w:val="salnttl1"/>
          <w:rFonts w:eastAsia="Times New Roman"/>
          <w:specVanish w:val="0"/>
        </w:rPr>
        <w:t>(1)</w:t>
      </w:r>
      <w:r>
        <w:rPr>
          <w:rStyle w:val="salnbdy"/>
          <w:rFonts w:eastAsia="Times New Roman"/>
          <w:color w:val="0000FF"/>
        </w:rPr>
        <w:t xml:space="preserve"> </w:t>
      </w:r>
      <w:proofErr w:type="spellStart"/>
      <w:r>
        <w:rPr>
          <w:rStyle w:val="salnbdy"/>
          <w:rFonts w:eastAsia="Times New Roman"/>
          <w:color w:val="0000FF"/>
        </w:rPr>
        <w:t>Anunţul</w:t>
      </w:r>
      <w:proofErr w:type="spellEnd"/>
      <w:r>
        <w:rPr>
          <w:rStyle w:val="salnbdy"/>
          <w:rFonts w:eastAsia="Times New Roman"/>
          <w:color w:val="0000FF"/>
        </w:rPr>
        <w:t xml:space="preserve"> privind examenul/concursul de promovare în grad sau treaptă profesională într-o </w:t>
      </w:r>
      <w:proofErr w:type="spellStart"/>
      <w:r>
        <w:rPr>
          <w:rStyle w:val="salnbdy"/>
          <w:rFonts w:eastAsia="Times New Roman"/>
          <w:color w:val="0000FF"/>
        </w:rPr>
        <w:t>funcţie</w:t>
      </w:r>
      <w:proofErr w:type="spellEnd"/>
      <w:r>
        <w:rPr>
          <w:rStyle w:val="salnbdy"/>
          <w:rFonts w:eastAsia="Times New Roman"/>
          <w:color w:val="0000FF"/>
        </w:rPr>
        <w:t xml:space="preserve"> pentru care se prevede un nivel superior de studii sau într-o </w:t>
      </w:r>
      <w:proofErr w:type="spellStart"/>
      <w:r>
        <w:rPr>
          <w:rStyle w:val="salnbdy"/>
          <w:rFonts w:eastAsia="Times New Roman"/>
          <w:color w:val="0000FF"/>
        </w:rPr>
        <w:t>funcţie</w:t>
      </w:r>
      <w:proofErr w:type="spellEnd"/>
      <w:r>
        <w:rPr>
          <w:rStyle w:val="salnbdy"/>
          <w:rFonts w:eastAsia="Times New Roman"/>
          <w:color w:val="0000FF"/>
        </w:rPr>
        <w:t xml:space="preserve"> de conducere se </w:t>
      </w:r>
      <w:proofErr w:type="spellStart"/>
      <w:r>
        <w:rPr>
          <w:rStyle w:val="salnbdy"/>
          <w:rFonts w:eastAsia="Times New Roman"/>
          <w:color w:val="0000FF"/>
        </w:rPr>
        <w:t>afişează</w:t>
      </w:r>
      <w:proofErr w:type="spellEnd"/>
      <w:r>
        <w:rPr>
          <w:rStyle w:val="salnbdy"/>
          <w:rFonts w:eastAsia="Times New Roman"/>
          <w:color w:val="0000FF"/>
        </w:rPr>
        <w:t xml:space="preserve"> la sediul </w:t>
      </w:r>
      <w:proofErr w:type="spellStart"/>
      <w:r>
        <w:rPr>
          <w:rStyle w:val="salnbdy"/>
          <w:rFonts w:eastAsia="Times New Roman"/>
          <w:color w:val="0000FF"/>
        </w:rPr>
        <w:t>autorităţii</w:t>
      </w:r>
      <w:proofErr w:type="spellEnd"/>
      <w:r>
        <w:rPr>
          <w:rStyle w:val="salnbdy"/>
          <w:rFonts w:eastAsia="Times New Roman"/>
          <w:color w:val="0000FF"/>
        </w:rPr>
        <w:t xml:space="preserve"> sau </w:t>
      </w:r>
      <w:proofErr w:type="spellStart"/>
      <w:r>
        <w:rPr>
          <w:rStyle w:val="salnbdy"/>
          <w:rFonts w:eastAsia="Times New Roman"/>
          <w:color w:val="0000FF"/>
        </w:rPr>
        <w:t>instituţiei</w:t>
      </w:r>
      <w:proofErr w:type="spellEnd"/>
      <w:r>
        <w:rPr>
          <w:rStyle w:val="salnbdy"/>
          <w:rFonts w:eastAsia="Times New Roman"/>
          <w:color w:val="0000FF"/>
        </w:rPr>
        <w:t xml:space="preserve"> publice organizatoare a concursului şi, după caz, pe pagina de intranet a </w:t>
      </w:r>
      <w:r>
        <w:rPr>
          <w:rStyle w:val="salnbdy"/>
          <w:rFonts w:eastAsia="Times New Roman"/>
          <w:color w:val="0000FF"/>
        </w:rPr>
        <w:lastRenderedPageBreak/>
        <w:t xml:space="preserve">acesteia, cu 10 zile lucrătoare înainte de data stabilită pentru organizarea acestuia. </w:t>
      </w:r>
      <w:proofErr w:type="spellStart"/>
      <w:r>
        <w:rPr>
          <w:rStyle w:val="salnbdy"/>
          <w:rFonts w:eastAsia="Times New Roman"/>
          <w:color w:val="0000FF"/>
        </w:rPr>
        <w:t>Candidaţii</w:t>
      </w:r>
      <w:proofErr w:type="spellEnd"/>
      <w:r>
        <w:rPr>
          <w:rStyle w:val="salnbdy"/>
          <w:rFonts w:eastAsia="Times New Roman"/>
          <w:color w:val="0000FF"/>
        </w:rPr>
        <w:t xml:space="preserve"> depun dosarul de examen/concurs de promovare în termen de 5 zile lucrătoare de la </w:t>
      </w:r>
      <w:proofErr w:type="spellStart"/>
      <w:r>
        <w:rPr>
          <w:rStyle w:val="salnbdy"/>
          <w:rFonts w:eastAsia="Times New Roman"/>
          <w:color w:val="0000FF"/>
        </w:rPr>
        <w:t>afişarea</w:t>
      </w:r>
      <w:proofErr w:type="spellEnd"/>
      <w:r>
        <w:rPr>
          <w:rStyle w:val="salnbdy"/>
          <w:rFonts w:eastAsia="Times New Roman"/>
          <w:color w:val="0000FF"/>
        </w:rPr>
        <w:t xml:space="preserve"> </w:t>
      </w:r>
      <w:proofErr w:type="spellStart"/>
      <w:r>
        <w:rPr>
          <w:rStyle w:val="salnbdy"/>
          <w:rFonts w:eastAsia="Times New Roman"/>
          <w:color w:val="0000FF"/>
        </w:rPr>
        <w:t>anunţului</w:t>
      </w:r>
      <w:proofErr w:type="spellEnd"/>
      <w:r>
        <w:rPr>
          <w:rStyle w:val="salnbdy"/>
          <w:rFonts w:eastAsia="Times New Roman"/>
          <w:color w:val="0000FF"/>
        </w:rPr>
        <w:t>.</w:t>
      </w:r>
    </w:p>
    <w:p w14:paraId="3852433A" w14:textId="77777777" w:rsidR="00DA1DE0" w:rsidRDefault="0060564B">
      <w:pPr>
        <w:pStyle w:val="NormalWeb"/>
        <w:spacing w:before="0" w:after="0"/>
        <w:jc w:val="both"/>
        <w:divId w:val="85687964"/>
        <w:rPr>
          <w:color w:val="000000"/>
        </w:rPr>
      </w:pPr>
      <w:r>
        <w:rPr>
          <w:rFonts w:ascii="Verdana" w:hAnsi="Verdana"/>
          <w:color w:val="000000"/>
          <w:sz w:val="20"/>
          <w:szCs w:val="20"/>
          <w:shd w:val="clear" w:color="auto" w:fill="FFFFFF"/>
        </w:rPr>
        <w:t xml:space="preserve">La data de 27-04-2023 Alineatul (1) din Articolul 74 a fost modificat de </w:t>
      </w:r>
      <w:r>
        <w:rPr>
          <w:rFonts w:ascii="Verdana" w:hAnsi="Verdana"/>
          <w:color w:val="0000FF"/>
          <w:sz w:val="20"/>
          <w:szCs w:val="20"/>
          <w:u w:val="single"/>
          <w:shd w:val="clear" w:color="auto" w:fill="FFFFFF"/>
        </w:rPr>
        <w:t xml:space="preserve">Punctul 11, ARTICOL </w:t>
      </w:r>
      <w:proofErr w:type="spellStart"/>
      <w:r>
        <w:rPr>
          <w:rFonts w:ascii="Verdana" w:hAnsi="Verdana"/>
          <w:color w:val="0000FF"/>
          <w:sz w:val="20"/>
          <w:szCs w:val="20"/>
          <w:u w:val="single"/>
          <w:shd w:val="clear" w:color="auto" w:fill="FFFFFF"/>
        </w:rPr>
        <w:t>ULdin</w:t>
      </w:r>
      <w:proofErr w:type="spellEnd"/>
      <w:r>
        <w:rPr>
          <w:rFonts w:ascii="Verdana" w:hAnsi="Verdana"/>
          <w:color w:val="0000FF"/>
          <w:sz w:val="20"/>
          <w:szCs w:val="20"/>
          <w:u w:val="single"/>
          <w:shd w:val="clear" w:color="auto" w:fill="FFFFFF"/>
        </w:rPr>
        <w:t xml:space="preserve"> HOTĂRÂREA nr. 372 din 26 aprilie 2023, publicată în MONITORUL OFICIAL nr. 358 din 27 aprilie 2023</w:t>
      </w:r>
    </w:p>
    <w:p w14:paraId="46E9DDA3" w14:textId="77777777" w:rsidR="00DA1DE0" w:rsidRDefault="0060564B">
      <w:pPr>
        <w:autoSpaceDE/>
        <w:autoSpaceDN/>
        <w:jc w:val="both"/>
        <w:divId w:val="1643392032"/>
        <w:rPr>
          <w:rStyle w:val="salnbdy"/>
          <w:rFonts w:eastAsia="Times New Roman"/>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Anunţul</w:t>
      </w:r>
      <w:proofErr w:type="spellEnd"/>
      <w:r>
        <w:rPr>
          <w:rStyle w:val="salnbdy"/>
          <w:rFonts w:eastAsia="Times New Roman"/>
        </w:rPr>
        <w:t xml:space="preserve"> va </w:t>
      </w:r>
      <w:proofErr w:type="spellStart"/>
      <w:r>
        <w:rPr>
          <w:rStyle w:val="salnbdy"/>
          <w:rFonts w:eastAsia="Times New Roman"/>
        </w:rPr>
        <w:t>conţine</w:t>
      </w:r>
      <w:proofErr w:type="spellEnd"/>
      <w:r>
        <w:rPr>
          <w:rStyle w:val="salnbdy"/>
          <w:rFonts w:eastAsia="Times New Roman"/>
        </w:rPr>
        <w:t xml:space="preserve"> în mod obligatoriu:</w:t>
      </w:r>
    </w:p>
    <w:p w14:paraId="14E8A0B1" w14:textId="77777777" w:rsidR="00DA1DE0" w:rsidRDefault="0060564B">
      <w:pPr>
        <w:autoSpaceDE/>
        <w:autoSpaceDN/>
        <w:jc w:val="both"/>
        <w:divId w:val="1598635779"/>
      </w:pPr>
      <w:r>
        <w:rPr>
          <w:rStyle w:val="slitttl1"/>
          <w:rFonts w:eastAsia="Times New Roman"/>
          <w:specVanish w:val="0"/>
        </w:rPr>
        <w:t>a)</w:t>
      </w:r>
      <w:r>
        <w:rPr>
          <w:rStyle w:val="slitbdy"/>
          <w:rFonts w:eastAsia="Times New Roman"/>
        </w:rPr>
        <w:t xml:space="preserve">data, ora </w:t>
      </w:r>
      <w:proofErr w:type="spellStart"/>
      <w:r>
        <w:rPr>
          <w:rStyle w:val="slitbdy"/>
          <w:rFonts w:eastAsia="Times New Roman"/>
        </w:rPr>
        <w:t>şi</w:t>
      </w:r>
      <w:proofErr w:type="spellEnd"/>
      <w:r>
        <w:rPr>
          <w:rStyle w:val="slitbdy"/>
          <w:rFonts w:eastAsia="Times New Roman"/>
        </w:rPr>
        <w:t xml:space="preserve"> locul </w:t>
      </w:r>
      <w:proofErr w:type="spellStart"/>
      <w:r>
        <w:rPr>
          <w:rStyle w:val="slitbdy"/>
          <w:rFonts w:eastAsia="Times New Roman"/>
        </w:rPr>
        <w:t>desfăşurării</w:t>
      </w:r>
      <w:proofErr w:type="spellEnd"/>
      <w:r>
        <w:rPr>
          <w:rStyle w:val="slitbdy"/>
          <w:rFonts w:eastAsia="Times New Roman"/>
        </w:rPr>
        <w:t xml:space="preserve"> examenului/concursului;</w:t>
      </w:r>
    </w:p>
    <w:p w14:paraId="3B695E0C" w14:textId="77777777" w:rsidR="00DA1DE0" w:rsidRDefault="0060564B">
      <w:pPr>
        <w:autoSpaceDE/>
        <w:autoSpaceDN/>
        <w:jc w:val="both"/>
        <w:divId w:val="204389452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bibliografia şi tematica;</w:t>
      </w:r>
    </w:p>
    <w:p w14:paraId="5449D198" w14:textId="77777777" w:rsidR="00DA1DE0" w:rsidRDefault="0060564B">
      <w:pPr>
        <w:autoSpaceDE/>
        <w:autoSpaceDN/>
        <w:jc w:val="both"/>
        <w:divId w:val="1369260413"/>
        <w:rPr>
          <w:rStyle w:val="slitbdy"/>
          <w:color w:val="0000FF"/>
        </w:rPr>
      </w:pPr>
      <w:r>
        <w:rPr>
          <w:rStyle w:val="slitttl1"/>
          <w:rFonts w:eastAsia="Times New Roman"/>
          <w:specVanish w:val="0"/>
        </w:rPr>
        <w:t>c)</w:t>
      </w:r>
      <w:r>
        <w:rPr>
          <w:rStyle w:val="slitbdy"/>
          <w:rFonts w:eastAsia="Times New Roman"/>
          <w:color w:val="0000FF"/>
        </w:rPr>
        <w:t xml:space="preserve">modalitatea de </w:t>
      </w:r>
      <w:proofErr w:type="spellStart"/>
      <w:r>
        <w:rPr>
          <w:rStyle w:val="slitbdy"/>
          <w:rFonts w:eastAsia="Times New Roman"/>
          <w:color w:val="0000FF"/>
        </w:rPr>
        <w:t>desfăşurare</w:t>
      </w:r>
      <w:proofErr w:type="spellEnd"/>
      <w:r>
        <w:rPr>
          <w:rStyle w:val="slitbdy"/>
          <w:rFonts w:eastAsia="Times New Roman"/>
          <w:color w:val="0000FF"/>
        </w:rPr>
        <w:t xml:space="preserve"> a examenului/concursului.</w:t>
      </w:r>
    </w:p>
    <w:p w14:paraId="2EFA88E4" w14:textId="77777777" w:rsidR="00DA1DE0" w:rsidRDefault="0060564B">
      <w:pPr>
        <w:pStyle w:val="NormalWeb"/>
        <w:spacing w:before="0" w:after="0"/>
        <w:jc w:val="both"/>
        <w:divId w:val="1369260413"/>
        <w:rPr>
          <w:color w:val="000000"/>
        </w:rPr>
      </w:pPr>
      <w:r>
        <w:rPr>
          <w:rFonts w:ascii="Verdana" w:hAnsi="Verdana"/>
          <w:color w:val="000000"/>
          <w:sz w:val="20"/>
          <w:szCs w:val="20"/>
          <w:shd w:val="clear" w:color="auto" w:fill="FFFFFF"/>
        </w:rPr>
        <w:t xml:space="preserve">La data de 27-04-2023 Litera c) din Alineatul (2) , Articolul 74 a fost modificată de </w:t>
      </w:r>
      <w:r>
        <w:rPr>
          <w:rFonts w:ascii="Verdana" w:hAnsi="Verdana"/>
          <w:color w:val="0000FF"/>
          <w:sz w:val="20"/>
          <w:szCs w:val="20"/>
          <w:u w:val="single"/>
          <w:shd w:val="clear" w:color="auto" w:fill="FFFFFF"/>
        </w:rPr>
        <w:t>Punctul 11, ARTICOLUL UNIC din HOTĂRÂREA nr. 372 din 26 aprilie 2023, publicată în MONITORUL OFICIAL nr. 358 din 27 aprilie 2023</w:t>
      </w:r>
    </w:p>
    <w:p w14:paraId="5C62500B" w14:textId="77777777" w:rsidR="00DA1DE0" w:rsidRDefault="0060564B">
      <w:pPr>
        <w:pStyle w:val="sartttl"/>
        <w:jc w:val="both"/>
        <w:divId w:val="1185293134"/>
      </w:pPr>
      <w:r>
        <w:t>Articolul 75</w:t>
      </w:r>
    </w:p>
    <w:p w14:paraId="42A59F32" w14:textId="77777777" w:rsidR="00DA1DE0" w:rsidRDefault="0060564B">
      <w:pPr>
        <w:pStyle w:val="sartden"/>
        <w:jc w:val="both"/>
        <w:divId w:val="1185293134"/>
      </w:pPr>
      <w:r>
        <w:rPr>
          <w:rStyle w:val="spar3"/>
          <w:b w:val="0"/>
          <w:bCs w:val="0"/>
          <w:specVanish w:val="0"/>
        </w:rPr>
        <w:t xml:space="preserve">Exercitarea cu caracter temporar a unei </w:t>
      </w:r>
      <w:proofErr w:type="spellStart"/>
      <w:r>
        <w:rPr>
          <w:rStyle w:val="spar3"/>
          <w:b w:val="0"/>
          <w:bCs w:val="0"/>
          <w:specVanish w:val="0"/>
        </w:rPr>
        <w:t>funcţii</w:t>
      </w:r>
      <w:proofErr w:type="spellEnd"/>
      <w:r>
        <w:rPr>
          <w:rStyle w:val="spar3"/>
          <w:b w:val="0"/>
          <w:bCs w:val="0"/>
          <w:specVanish w:val="0"/>
        </w:rPr>
        <w:t xml:space="preserve"> contractuale de conducere, vacante sau temporar vacante, se realizează pe durată determinată, potrivit </w:t>
      </w:r>
      <w:r>
        <w:rPr>
          <w:rStyle w:val="spar3"/>
          <w:b w:val="0"/>
          <w:bCs w:val="0"/>
          <w:color w:val="0000FF"/>
          <w:u w:val="single"/>
          <w:specVanish w:val="0"/>
        </w:rPr>
        <w:t>art. 30 din Legea-cadru nr. 153/2017</w:t>
      </w:r>
      <w:r>
        <w:rPr>
          <w:rStyle w:val="spar3"/>
          <w:b w:val="0"/>
          <w:bCs w:val="0"/>
          <w:specVanish w:val="0"/>
        </w:rPr>
        <w:t>, cu modificările şi completările ulterioare.</w:t>
      </w:r>
    </w:p>
    <w:p w14:paraId="66D91BE6" w14:textId="77777777" w:rsidR="00DA1DE0" w:rsidRDefault="0060564B">
      <w:pPr>
        <w:pStyle w:val="sartttl"/>
        <w:jc w:val="both"/>
        <w:divId w:val="1763842790"/>
      </w:pPr>
      <w:r>
        <w:t>Articolul 76</w:t>
      </w:r>
    </w:p>
    <w:p w14:paraId="3210457C" w14:textId="77777777" w:rsidR="00DA1DE0" w:rsidRDefault="0060564B">
      <w:pPr>
        <w:pStyle w:val="sartden"/>
        <w:jc w:val="both"/>
        <w:divId w:val="1763842790"/>
      </w:pPr>
      <w:r>
        <w:rPr>
          <w:rStyle w:val="spar3"/>
          <w:b w:val="0"/>
          <w:bCs w:val="0"/>
          <w:specVanish w:val="0"/>
        </w:rPr>
        <w:t xml:space="preserve">Pentru a putea fi promovat potrivit </w:t>
      </w:r>
      <w:r>
        <w:rPr>
          <w:rStyle w:val="slgi1"/>
          <w:b w:val="0"/>
          <w:bCs w:val="0"/>
        </w:rPr>
        <w:t>art. 75</w:t>
      </w:r>
      <w:r>
        <w:rPr>
          <w:rStyle w:val="spar3"/>
          <w:b w:val="0"/>
          <w:bCs w:val="0"/>
          <w:specVanish w:val="0"/>
        </w:rPr>
        <w:t xml:space="preserve">, angajatul trebuie să îndeplinească condiţiile de studii şi de vechime în specialitatea studiilor necesare pentru ocuparea </w:t>
      </w:r>
      <w:proofErr w:type="spellStart"/>
      <w:r>
        <w:rPr>
          <w:rStyle w:val="spar3"/>
          <w:b w:val="0"/>
          <w:bCs w:val="0"/>
          <w:specVanish w:val="0"/>
        </w:rPr>
        <w:t>funcţiei</w:t>
      </w:r>
      <w:proofErr w:type="spellEnd"/>
      <w:r>
        <w:rPr>
          <w:rStyle w:val="spar3"/>
          <w:b w:val="0"/>
          <w:bCs w:val="0"/>
          <w:specVanish w:val="0"/>
        </w:rPr>
        <w:t xml:space="preserve">, stabilite prin </w:t>
      </w:r>
      <w:proofErr w:type="spellStart"/>
      <w:r>
        <w:rPr>
          <w:rStyle w:val="spar3"/>
          <w:b w:val="0"/>
          <w:bCs w:val="0"/>
          <w:specVanish w:val="0"/>
        </w:rPr>
        <w:t>fişa</w:t>
      </w:r>
      <w:proofErr w:type="spellEnd"/>
      <w:r>
        <w:rPr>
          <w:rStyle w:val="spar3"/>
          <w:b w:val="0"/>
          <w:bCs w:val="0"/>
          <w:specVanish w:val="0"/>
        </w:rPr>
        <w:t xml:space="preserve"> de post, </w:t>
      </w:r>
      <w:proofErr w:type="spellStart"/>
      <w:r>
        <w:rPr>
          <w:rStyle w:val="spar3"/>
          <w:b w:val="0"/>
          <w:bCs w:val="0"/>
          <w:specVanish w:val="0"/>
        </w:rPr>
        <w:t>şi</w:t>
      </w:r>
      <w:proofErr w:type="spellEnd"/>
      <w:r>
        <w:rPr>
          <w:rStyle w:val="spar3"/>
          <w:b w:val="0"/>
          <w:bCs w:val="0"/>
          <w:specVanish w:val="0"/>
        </w:rPr>
        <w:t xml:space="preserve"> să nu aibă o </w:t>
      </w:r>
      <w:proofErr w:type="spellStart"/>
      <w:r>
        <w:rPr>
          <w:rStyle w:val="spar3"/>
          <w:b w:val="0"/>
          <w:bCs w:val="0"/>
          <w:specVanish w:val="0"/>
        </w:rPr>
        <w:t>sancţiune</w:t>
      </w:r>
      <w:proofErr w:type="spellEnd"/>
      <w:r>
        <w:rPr>
          <w:rStyle w:val="spar3"/>
          <w:b w:val="0"/>
          <w:bCs w:val="0"/>
          <w:specVanish w:val="0"/>
        </w:rPr>
        <w:t xml:space="preserve"> disciplinară aplicată, care nu a fost radiată, potrivit prevederilor </w:t>
      </w:r>
      <w:r>
        <w:rPr>
          <w:rStyle w:val="spar3"/>
          <w:b w:val="0"/>
          <w:bCs w:val="0"/>
          <w:color w:val="0000FF"/>
          <w:u w:val="single"/>
          <w:specVanish w:val="0"/>
        </w:rPr>
        <w:t>art. 248 alin. (3) din Legea nr. 53/2003 - Codul muncii, republicată</w:t>
      </w:r>
      <w:r>
        <w:rPr>
          <w:rStyle w:val="spar3"/>
          <w:b w:val="0"/>
          <w:bCs w:val="0"/>
          <w:specVanish w:val="0"/>
        </w:rPr>
        <w:t>, cu modificările şi completările ulterioare.</w:t>
      </w:r>
    </w:p>
    <w:p w14:paraId="35467459" w14:textId="77777777" w:rsidR="00DA1DE0" w:rsidRDefault="0060564B">
      <w:pPr>
        <w:pStyle w:val="sartttl"/>
        <w:jc w:val="both"/>
        <w:divId w:val="1858428327"/>
      </w:pPr>
      <w:r>
        <w:t>Articolul 77</w:t>
      </w:r>
    </w:p>
    <w:p w14:paraId="6AEA4D0D" w14:textId="77777777" w:rsidR="00DA1DE0" w:rsidRDefault="0060564B">
      <w:pPr>
        <w:pStyle w:val="spar"/>
        <w:jc w:val="both"/>
        <w:divId w:val="1858428327"/>
        <w:rPr>
          <w:rFonts w:ascii="Verdana" w:hAnsi="Verdana"/>
          <w:color w:val="000000"/>
          <w:sz w:val="20"/>
          <w:szCs w:val="20"/>
          <w:shd w:val="clear" w:color="auto" w:fill="FFFFFF"/>
        </w:rPr>
      </w:pPr>
      <w:r>
        <w:rPr>
          <w:rFonts w:ascii="Verdana" w:hAnsi="Verdana"/>
          <w:color w:val="000000"/>
          <w:sz w:val="20"/>
          <w:szCs w:val="20"/>
          <w:shd w:val="clear" w:color="auto" w:fill="FFFFFF"/>
        </w:rPr>
        <w:t>Dacă salariul corespunzător funcţiei contractuale pe care o exercită cu caracter temporar este mai mare, angajatul are dreptul la acesta.</w:t>
      </w:r>
    </w:p>
    <w:p w14:paraId="399AD9F1" w14:textId="77777777" w:rsidR="00DA1DE0" w:rsidRDefault="0060564B">
      <w:pPr>
        <w:pStyle w:val="sartttl"/>
        <w:jc w:val="both"/>
        <w:divId w:val="113182031"/>
      </w:pPr>
      <w:r>
        <w:t>Articolul 78</w:t>
      </w:r>
    </w:p>
    <w:p w14:paraId="04A7D3E3" w14:textId="77777777" w:rsidR="00DA1DE0" w:rsidRDefault="0060564B">
      <w:pPr>
        <w:pStyle w:val="spar"/>
        <w:jc w:val="both"/>
        <w:divId w:val="11318203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Perioada </w:t>
      </w:r>
      <w:proofErr w:type="spellStart"/>
      <w:r>
        <w:rPr>
          <w:rFonts w:ascii="Verdana" w:hAnsi="Verdana"/>
          <w:color w:val="000000"/>
          <w:sz w:val="20"/>
          <w:szCs w:val="20"/>
          <w:shd w:val="clear" w:color="auto" w:fill="FFFFFF"/>
        </w:rPr>
        <w:t>desfăşurată</w:t>
      </w:r>
      <w:proofErr w:type="spellEnd"/>
      <w:r>
        <w:rPr>
          <w:rFonts w:ascii="Verdana" w:hAnsi="Verdana"/>
          <w:color w:val="000000"/>
          <w:sz w:val="20"/>
          <w:szCs w:val="20"/>
          <w:shd w:val="clear" w:color="auto" w:fill="FFFFFF"/>
        </w:rPr>
        <w:t xml:space="preserve"> într-o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cu grad/treaptă de debutant este etapa din cariera salariatului cuprinsă între data încadrării pe o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cu grad/treaptă de debutant, în urma promovării concursului de angajare, şi data încadrării ca salariat într-o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cu grad/treapta imediat superioară, perioadă de cel </w:t>
      </w:r>
      <w:proofErr w:type="spellStart"/>
      <w:r>
        <w:rPr>
          <w:rFonts w:ascii="Verdana" w:hAnsi="Verdana"/>
          <w:color w:val="000000"/>
          <w:sz w:val="20"/>
          <w:szCs w:val="20"/>
          <w:shd w:val="clear" w:color="auto" w:fill="FFFFFF"/>
        </w:rPr>
        <w:t>puţin</w:t>
      </w:r>
      <w:proofErr w:type="spellEnd"/>
      <w:r>
        <w:rPr>
          <w:rFonts w:ascii="Verdana" w:hAnsi="Verdana"/>
          <w:color w:val="000000"/>
          <w:sz w:val="20"/>
          <w:szCs w:val="20"/>
          <w:shd w:val="clear" w:color="auto" w:fill="FFFFFF"/>
        </w:rPr>
        <w:t xml:space="preserve"> 6 luni, dar nu mai mare de 1 an, cu </w:t>
      </w:r>
      <w:proofErr w:type="spellStart"/>
      <w:r>
        <w:rPr>
          <w:rFonts w:ascii="Verdana" w:hAnsi="Verdana"/>
          <w:color w:val="000000"/>
          <w:sz w:val="20"/>
          <w:szCs w:val="20"/>
          <w:shd w:val="clear" w:color="auto" w:fill="FFFFFF"/>
        </w:rPr>
        <w:t>excepţia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situaţiilor</w:t>
      </w:r>
      <w:proofErr w:type="spellEnd"/>
      <w:r>
        <w:rPr>
          <w:rFonts w:ascii="Verdana" w:hAnsi="Verdana"/>
          <w:color w:val="000000"/>
          <w:sz w:val="20"/>
          <w:szCs w:val="20"/>
          <w:shd w:val="clear" w:color="auto" w:fill="FFFFFF"/>
        </w:rPr>
        <w:t xml:space="preserve"> în care prin legi speciale, statute sau regulamente este prevăzută o altă perioadă.</w:t>
      </w:r>
    </w:p>
    <w:p w14:paraId="35785D11" w14:textId="77777777" w:rsidR="00DA1DE0" w:rsidRDefault="0060564B">
      <w:pPr>
        <w:pStyle w:val="sartttl"/>
        <w:jc w:val="both"/>
        <w:divId w:val="989559401"/>
      </w:pPr>
      <w:r>
        <w:t>Articolul 79</w:t>
      </w:r>
    </w:p>
    <w:p w14:paraId="65973874" w14:textId="77777777" w:rsidR="00DA1DE0" w:rsidRDefault="0060564B">
      <w:pPr>
        <w:pStyle w:val="spar"/>
        <w:jc w:val="both"/>
        <w:divId w:val="98955940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Perioada </w:t>
      </w:r>
      <w:proofErr w:type="spellStart"/>
      <w:r>
        <w:rPr>
          <w:rFonts w:ascii="Verdana" w:hAnsi="Verdana"/>
          <w:color w:val="000000"/>
          <w:sz w:val="20"/>
          <w:szCs w:val="20"/>
          <w:shd w:val="clear" w:color="auto" w:fill="FFFFFF"/>
        </w:rPr>
        <w:t>desfăşurată</w:t>
      </w:r>
      <w:proofErr w:type="spellEnd"/>
      <w:r>
        <w:rPr>
          <w:rFonts w:ascii="Verdana" w:hAnsi="Verdana"/>
          <w:color w:val="000000"/>
          <w:sz w:val="20"/>
          <w:szCs w:val="20"/>
          <w:shd w:val="clear" w:color="auto" w:fill="FFFFFF"/>
        </w:rPr>
        <w:t xml:space="preserve"> într-o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cu grad/treaptă de debutant se întrerupe în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suspendării contractului individual de muncă al salariatului, în condiţiile legii.</w:t>
      </w:r>
    </w:p>
    <w:p w14:paraId="755DADD4" w14:textId="77777777" w:rsidR="00DA1DE0" w:rsidRDefault="0060564B">
      <w:pPr>
        <w:pStyle w:val="sartttl"/>
        <w:jc w:val="both"/>
        <w:divId w:val="450440723"/>
      </w:pPr>
      <w:r>
        <w:t>Articolul 80</w:t>
      </w:r>
    </w:p>
    <w:p w14:paraId="25E2893D" w14:textId="77777777" w:rsidR="00DA1DE0" w:rsidRDefault="0060564B">
      <w:pPr>
        <w:autoSpaceDE/>
        <w:autoSpaceDN/>
        <w:jc w:val="both"/>
        <w:divId w:val="114164982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Perioada lucrată într-o </w:t>
      </w:r>
      <w:proofErr w:type="spellStart"/>
      <w:r>
        <w:rPr>
          <w:rStyle w:val="salnbdy"/>
          <w:rFonts w:eastAsia="Times New Roman"/>
        </w:rPr>
        <w:t>funcţie</w:t>
      </w:r>
      <w:proofErr w:type="spellEnd"/>
      <w:r>
        <w:rPr>
          <w:rStyle w:val="salnbdy"/>
          <w:rFonts w:eastAsia="Times New Roman"/>
        </w:rPr>
        <w:t xml:space="preserve"> cu grad/treaptă de debutant se </w:t>
      </w:r>
      <w:proofErr w:type="spellStart"/>
      <w:r>
        <w:rPr>
          <w:rStyle w:val="salnbdy"/>
          <w:rFonts w:eastAsia="Times New Roman"/>
        </w:rPr>
        <w:t>desfăşoară</w:t>
      </w:r>
      <w:proofErr w:type="spellEnd"/>
      <w:r>
        <w:rPr>
          <w:rStyle w:val="salnbdy"/>
          <w:rFonts w:eastAsia="Times New Roman"/>
        </w:rPr>
        <w:t xml:space="preserve"> pe baza unui program aprobat de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la propunerea conducătorului compartimentului în care urmează să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desfăşoare</w:t>
      </w:r>
      <w:proofErr w:type="spellEnd"/>
      <w:r>
        <w:rPr>
          <w:rStyle w:val="salnbdy"/>
          <w:rFonts w:eastAsia="Times New Roman"/>
        </w:rPr>
        <w:t xml:space="preserve"> activitatea salariatul debutant.</w:t>
      </w:r>
    </w:p>
    <w:p w14:paraId="7EB7C04C" w14:textId="77777777" w:rsidR="00DA1DE0" w:rsidRDefault="0060564B">
      <w:pPr>
        <w:autoSpaceDE/>
        <w:autoSpaceDN/>
        <w:jc w:val="both"/>
        <w:divId w:val="570580290"/>
        <w:rPr>
          <w:rStyle w:val="salnbdy"/>
        </w:rPr>
      </w:pPr>
      <w:r>
        <w:rPr>
          <w:rStyle w:val="salnttl1"/>
          <w:rFonts w:eastAsia="Times New Roman"/>
          <w:specVanish w:val="0"/>
        </w:rPr>
        <w:t>(2)</w:t>
      </w:r>
      <w:r>
        <w:rPr>
          <w:rStyle w:val="salnbdy"/>
          <w:rFonts w:eastAsia="Times New Roman"/>
        </w:rPr>
        <w:t xml:space="preserve"> Prin programul de </w:t>
      </w:r>
      <w:proofErr w:type="spellStart"/>
      <w:r>
        <w:rPr>
          <w:rStyle w:val="salnbdy"/>
          <w:rFonts w:eastAsia="Times New Roman"/>
        </w:rPr>
        <w:t>desfăşurare</w:t>
      </w:r>
      <w:proofErr w:type="spellEnd"/>
      <w:r>
        <w:rPr>
          <w:rStyle w:val="salnbdy"/>
          <w:rFonts w:eastAsia="Times New Roman"/>
        </w:rPr>
        <w:t xml:space="preserve"> a perioadei lucrate într-o </w:t>
      </w:r>
      <w:proofErr w:type="spellStart"/>
      <w:r>
        <w:rPr>
          <w:rStyle w:val="salnbdy"/>
          <w:rFonts w:eastAsia="Times New Roman"/>
        </w:rPr>
        <w:t>funcţie</w:t>
      </w:r>
      <w:proofErr w:type="spellEnd"/>
      <w:r>
        <w:rPr>
          <w:rStyle w:val="salnbdy"/>
          <w:rFonts w:eastAsia="Times New Roman"/>
        </w:rPr>
        <w:t xml:space="preserve"> cu grad/treaptă de debutant se stabilesc următoarele:</w:t>
      </w:r>
    </w:p>
    <w:p w14:paraId="6A592D53" w14:textId="77777777" w:rsidR="00DA1DE0" w:rsidRDefault="0060564B">
      <w:pPr>
        <w:autoSpaceDE/>
        <w:autoSpaceDN/>
        <w:jc w:val="both"/>
        <w:divId w:val="4671740"/>
      </w:pPr>
      <w:r>
        <w:rPr>
          <w:rStyle w:val="slitttl1"/>
          <w:rFonts w:eastAsia="Times New Roman"/>
          <w:specVanish w:val="0"/>
        </w:rPr>
        <w:t>a)</w:t>
      </w:r>
      <w:r>
        <w:rPr>
          <w:rStyle w:val="slitbdy"/>
          <w:rFonts w:eastAsia="Times New Roman"/>
        </w:rPr>
        <w:t>alocarea a două ore, zilnic, din timpul normal de lucru, studiului individual sau programelor de formare la care trebuie să participe salariatul, în condiţiile legii;</w:t>
      </w:r>
    </w:p>
    <w:p w14:paraId="7A2CC3F5" w14:textId="77777777" w:rsidR="00DA1DE0" w:rsidRDefault="0060564B">
      <w:pPr>
        <w:autoSpaceDE/>
        <w:autoSpaceDN/>
        <w:jc w:val="both"/>
        <w:divId w:val="33411310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planificarea </w:t>
      </w:r>
      <w:proofErr w:type="spellStart"/>
      <w:r>
        <w:rPr>
          <w:rStyle w:val="slitbdy"/>
          <w:rFonts w:eastAsia="Times New Roman"/>
        </w:rPr>
        <w:t>activităţilor</w:t>
      </w:r>
      <w:proofErr w:type="spellEnd"/>
      <w:r>
        <w:rPr>
          <w:rStyle w:val="slitbdy"/>
          <w:rFonts w:eastAsia="Times New Roman"/>
        </w:rPr>
        <w:t xml:space="preserve"> ce urmează să fie </w:t>
      </w:r>
      <w:proofErr w:type="spellStart"/>
      <w:r>
        <w:rPr>
          <w:rStyle w:val="slitbdy"/>
          <w:rFonts w:eastAsia="Times New Roman"/>
        </w:rPr>
        <w:t>desfăşurate</w:t>
      </w:r>
      <w:proofErr w:type="spellEnd"/>
      <w:r>
        <w:rPr>
          <w:rStyle w:val="slitbdy"/>
          <w:rFonts w:eastAsia="Times New Roman"/>
        </w:rPr>
        <w:t xml:space="preserve">, în </w:t>
      </w:r>
      <w:proofErr w:type="spellStart"/>
      <w:r>
        <w:rPr>
          <w:rStyle w:val="slitbdy"/>
          <w:rFonts w:eastAsia="Times New Roman"/>
        </w:rPr>
        <w:t>funcţie</w:t>
      </w:r>
      <w:proofErr w:type="spellEnd"/>
      <w:r>
        <w:rPr>
          <w:rStyle w:val="slitbdy"/>
          <w:rFonts w:eastAsia="Times New Roman"/>
        </w:rPr>
        <w:t xml:space="preserve"> de nivelul </w:t>
      </w:r>
      <w:proofErr w:type="spellStart"/>
      <w:r>
        <w:rPr>
          <w:rStyle w:val="slitbdy"/>
          <w:rFonts w:eastAsia="Times New Roman"/>
        </w:rPr>
        <w:t>cunoştinţelor</w:t>
      </w:r>
      <w:proofErr w:type="spellEnd"/>
      <w:r>
        <w:rPr>
          <w:rStyle w:val="slitbdy"/>
          <w:rFonts w:eastAsia="Times New Roman"/>
        </w:rPr>
        <w:t xml:space="preserve"> teoretice </w:t>
      </w:r>
      <w:proofErr w:type="spellStart"/>
      <w:r>
        <w:rPr>
          <w:rStyle w:val="slitbdy"/>
          <w:rFonts w:eastAsia="Times New Roman"/>
        </w:rPr>
        <w:t>şi</w:t>
      </w:r>
      <w:proofErr w:type="spellEnd"/>
      <w:r>
        <w:rPr>
          <w:rStyle w:val="slitbdy"/>
          <w:rFonts w:eastAsia="Times New Roman"/>
        </w:rPr>
        <w:t xml:space="preserve"> al deprinderilor practice dobândite pe parcursul perioadei de debutant.</w:t>
      </w:r>
    </w:p>
    <w:p w14:paraId="2266830B" w14:textId="77777777" w:rsidR="00DA1DE0" w:rsidRDefault="0060564B">
      <w:pPr>
        <w:autoSpaceDE/>
        <w:autoSpaceDN/>
        <w:jc w:val="both"/>
        <w:divId w:val="14594938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scopul </w:t>
      </w:r>
      <w:proofErr w:type="spellStart"/>
      <w:r>
        <w:rPr>
          <w:rStyle w:val="salnbdy"/>
          <w:rFonts w:eastAsia="Times New Roman"/>
        </w:rPr>
        <w:t>cunoaşterii</w:t>
      </w:r>
      <w:proofErr w:type="spellEnd"/>
      <w:r>
        <w:rPr>
          <w:rStyle w:val="salnbdy"/>
          <w:rFonts w:eastAsia="Times New Roman"/>
        </w:rPr>
        <w:t xml:space="preserve"> specificului </w:t>
      </w:r>
      <w:proofErr w:type="spellStart"/>
      <w:r>
        <w:rPr>
          <w:rStyle w:val="salnbdy"/>
          <w:rFonts w:eastAsia="Times New Roman"/>
        </w:rPr>
        <w:t>activităţii</w:t>
      </w:r>
      <w:proofErr w:type="spellEnd"/>
      <w:r>
        <w:rPr>
          <w:rStyle w:val="salnbdy"/>
          <w:rFonts w:eastAsia="Times New Roman"/>
        </w:rPr>
        <w:t xml:space="preserve">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salariatului debutant i se va asigura posibilitatea de a asista la îndeplinirea </w:t>
      </w:r>
      <w:proofErr w:type="spellStart"/>
      <w:r>
        <w:rPr>
          <w:rStyle w:val="salnbdy"/>
          <w:rFonts w:eastAsia="Times New Roman"/>
        </w:rPr>
        <w:t>atribuţiilor</w:t>
      </w:r>
      <w:proofErr w:type="spellEnd"/>
      <w:r>
        <w:rPr>
          <w:rStyle w:val="salnbdy"/>
          <w:rFonts w:eastAsia="Times New Roman"/>
        </w:rPr>
        <w:t xml:space="preserve"> de serviciu de către </w:t>
      </w:r>
      <w:proofErr w:type="spellStart"/>
      <w:r>
        <w:rPr>
          <w:rStyle w:val="salnbdy"/>
          <w:rFonts w:eastAsia="Times New Roman"/>
        </w:rPr>
        <w:t>salariaţii</w:t>
      </w:r>
      <w:proofErr w:type="spellEnd"/>
      <w:r>
        <w:rPr>
          <w:rStyle w:val="salnbdy"/>
          <w:rFonts w:eastAsia="Times New Roman"/>
        </w:rPr>
        <w:t xml:space="preserve"> cu grade superioare din cadrul altor compartimente. Această activitate se va </w:t>
      </w:r>
      <w:proofErr w:type="spellStart"/>
      <w:r>
        <w:rPr>
          <w:rStyle w:val="salnbdy"/>
          <w:rFonts w:eastAsia="Times New Roman"/>
        </w:rPr>
        <w:t>desfăşura</w:t>
      </w:r>
      <w:proofErr w:type="spellEnd"/>
      <w:r>
        <w:rPr>
          <w:rStyle w:val="salnbdy"/>
          <w:rFonts w:eastAsia="Times New Roman"/>
        </w:rPr>
        <w:t xml:space="preserve"> în coordonarea unui îndrumător </w:t>
      </w:r>
      <w:proofErr w:type="spellStart"/>
      <w:r>
        <w:rPr>
          <w:rStyle w:val="salnbdy"/>
          <w:rFonts w:eastAsia="Times New Roman"/>
        </w:rPr>
        <w:t>şi</w:t>
      </w:r>
      <w:proofErr w:type="spellEnd"/>
      <w:r>
        <w:rPr>
          <w:rStyle w:val="salnbdy"/>
          <w:rFonts w:eastAsia="Times New Roman"/>
        </w:rPr>
        <w:t xml:space="preserve"> nu poate </w:t>
      </w:r>
      <w:proofErr w:type="spellStart"/>
      <w:r>
        <w:rPr>
          <w:rStyle w:val="salnbdy"/>
          <w:rFonts w:eastAsia="Times New Roman"/>
        </w:rPr>
        <w:t>depăşi</w:t>
      </w:r>
      <w:proofErr w:type="spellEnd"/>
      <w:r>
        <w:rPr>
          <w:rStyle w:val="salnbdy"/>
          <w:rFonts w:eastAsia="Times New Roman"/>
        </w:rPr>
        <w:t xml:space="preserve"> un sfert din durata activităţii salariatului debutant.</w:t>
      </w:r>
    </w:p>
    <w:p w14:paraId="51BE0C58" w14:textId="77777777" w:rsidR="00DA1DE0" w:rsidRDefault="0060564B">
      <w:pPr>
        <w:pStyle w:val="sartttl"/>
        <w:jc w:val="both"/>
        <w:divId w:val="829639386"/>
      </w:pPr>
      <w:r>
        <w:t>Articolul 81</w:t>
      </w:r>
    </w:p>
    <w:p w14:paraId="02EC7386" w14:textId="77777777" w:rsidR="00DA1DE0" w:rsidRDefault="0060564B">
      <w:pPr>
        <w:pStyle w:val="spar"/>
        <w:jc w:val="both"/>
        <w:divId w:val="82963938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Îndrumătorul este numit de conducătorul </w:t>
      </w:r>
      <w:proofErr w:type="spellStart"/>
      <w:r>
        <w:rPr>
          <w:rFonts w:ascii="Verdana" w:hAnsi="Verdana"/>
          <w:color w:val="000000"/>
          <w:sz w:val="20"/>
          <w:szCs w:val="20"/>
          <w:shd w:val="clear" w:color="auto" w:fill="FFFFFF"/>
        </w:rPr>
        <w:t>autorităţii</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publice, la propunerea conducătorului compartimentului în care </w:t>
      </w:r>
      <w:proofErr w:type="spellStart"/>
      <w:r>
        <w:rPr>
          <w:rFonts w:ascii="Verdana" w:hAnsi="Verdana"/>
          <w:color w:val="000000"/>
          <w:sz w:val="20"/>
          <w:szCs w:val="20"/>
          <w:shd w:val="clear" w:color="auto" w:fill="FFFFFF"/>
        </w:rPr>
        <w:t>îşi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desfăşoară</w:t>
      </w:r>
      <w:proofErr w:type="spellEnd"/>
      <w:r>
        <w:rPr>
          <w:rFonts w:ascii="Verdana" w:hAnsi="Verdana"/>
          <w:color w:val="000000"/>
          <w:sz w:val="20"/>
          <w:szCs w:val="20"/>
          <w:shd w:val="clear" w:color="auto" w:fill="FFFFFF"/>
        </w:rPr>
        <w:t xml:space="preserve"> activitatea salariatul debutant.</w:t>
      </w:r>
    </w:p>
    <w:p w14:paraId="44189034" w14:textId="77777777" w:rsidR="00DA1DE0" w:rsidRDefault="0060564B">
      <w:pPr>
        <w:pStyle w:val="sartttl"/>
        <w:jc w:val="both"/>
        <w:divId w:val="1800958060"/>
      </w:pPr>
      <w:r>
        <w:t>Articolul 82</w:t>
      </w:r>
    </w:p>
    <w:p w14:paraId="7D610164" w14:textId="77777777" w:rsidR="00DA1DE0" w:rsidRDefault="0060564B">
      <w:pPr>
        <w:pStyle w:val="sartden"/>
        <w:ind w:left="225"/>
        <w:jc w:val="both"/>
        <w:divId w:val="1800958060"/>
        <w:rPr>
          <w:rStyle w:val="spar3"/>
          <w:b w:val="0"/>
          <w:bCs w:val="0"/>
        </w:rPr>
      </w:pPr>
      <w:r>
        <w:rPr>
          <w:rStyle w:val="spar3"/>
          <w:b w:val="0"/>
          <w:bCs w:val="0"/>
          <w:specVanish w:val="0"/>
        </w:rPr>
        <w:lastRenderedPageBreak/>
        <w:t xml:space="preserve">Îndrumătorul are următoarele </w:t>
      </w:r>
      <w:proofErr w:type="spellStart"/>
      <w:r>
        <w:rPr>
          <w:rStyle w:val="spar3"/>
          <w:b w:val="0"/>
          <w:bCs w:val="0"/>
          <w:specVanish w:val="0"/>
        </w:rPr>
        <w:t>atribuţii</w:t>
      </w:r>
      <w:proofErr w:type="spellEnd"/>
      <w:r>
        <w:rPr>
          <w:rStyle w:val="spar3"/>
          <w:b w:val="0"/>
          <w:bCs w:val="0"/>
          <w:specVanish w:val="0"/>
        </w:rPr>
        <w:t>:</w:t>
      </w:r>
    </w:p>
    <w:p w14:paraId="0D7F5CC1" w14:textId="77777777" w:rsidR="00DA1DE0" w:rsidRDefault="0060564B">
      <w:pPr>
        <w:autoSpaceDE/>
        <w:autoSpaceDN/>
        <w:ind w:left="225"/>
        <w:jc w:val="both"/>
        <w:divId w:val="1027293416"/>
        <w:rPr>
          <w:rFonts w:eastAsia="Times New Roman"/>
        </w:rPr>
      </w:pPr>
      <w:r>
        <w:rPr>
          <w:rStyle w:val="slitttl1"/>
          <w:rFonts w:eastAsia="Times New Roman"/>
          <w:specVanish w:val="0"/>
        </w:rPr>
        <w:t>a)</w:t>
      </w:r>
      <w:r>
        <w:rPr>
          <w:rStyle w:val="slitbdy"/>
          <w:rFonts w:eastAsia="Times New Roman"/>
        </w:rPr>
        <w:t>coordonează activitatea salariatului debutant;</w:t>
      </w:r>
    </w:p>
    <w:p w14:paraId="6A1622AA" w14:textId="77777777" w:rsidR="00DA1DE0" w:rsidRDefault="0060564B">
      <w:pPr>
        <w:autoSpaceDE/>
        <w:autoSpaceDN/>
        <w:ind w:left="225"/>
        <w:jc w:val="both"/>
        <w:divId w:val="20868468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sprijină salariatul debutant în identificarea celor mai bune </w:t>
      </w:r>
      <w:proofErr w:type="spellStart"/>
      <w:r>
        <w:rPr>
          <w:rStyle w:val="slitbdy"/>
          <w:rFonts w:eastAsia="Times New Roman"/>
        </w:rPr>
        <w:t>modalităţi</w:t>
      </w:r>
      <w:proofErr w:type="spellEnd"/>
      <w:r>
        <w:rPr>
          <w:rStyle w:val="slitbdy"/>
          <w:rFonts w:eastAsia="Times New Roman"/>
        </w:rPr>
        <w:t xml:space="preserve"> de rezolvare a lucrărilor repartizate acestuia;</w:t>
      </w:r>
    </w:p>
    <w:p w14:paraId="6E3CC9B1" w14:textId="77777777" w:rsidR="00DA1DE0" w:rsidRDefault="0060564B">
      <w:pPr>
        <w:autoSpaceDE/>
        <w:autoSpaceDN/>
        <w:ind w:left="225"/>
        <w:jc w:val="both"/>
        <w:divId w:val="5513417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supraveghează modul de îndeplinire a </w:t>
      </w:r>
      <w:proofErr w:type="spellStart"/>
      <w:r>
        <w:rPr>
          <w:rStyle w:val="slitbdy"/>
          <w:rFonts w:eastAsia="Times New Roman"/>
        </w:rPr>
        <w:t>atribuţiilor</w:t>
      </w:r>
      <w:proofErr w:type="spellEnd"/>
      <w:r>
        <w:rPr>
          <w:rStyle w:val="slitbdy"/>
          <w:rFonts w:eastAsia="Times New Roman"/>
        </w:rPr>
        <w:t xml:space="preserve"> de serviciu de către salariatul debutant;</w:t>
      </w:r>
    </w:p>
    <w:p w14:paraId="2D1287C2" w14:textId="77777777" w:rsidR="00DA1DE0" w:rsidRDefault="0060564B">
      <w:pPr>
        <w:autoSpaceDE/>
        <w:autoSpaceDN/>
        <w:ind w:left="225"/>
        <w:jc w:val="both"/>
        <w:divId w:val="59062173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propune conducătorului compartimentului cursurile de </w:t>
      </w:r>
      <w:proofErr w:type="spellStart"/>
      <w:r>
        <w:rPr>
          <w:rStyle w:val="slitbdy"/>
          <w:rFonts w:eastAsia="Times New Roman"/>
        </w:rPr>
        <w:t>perfecţionare</w:t>
      </w:r>
      <w:proofErr w:type="spellEnd"/>
      <w:r>
        <w:rPr>
          <w:rStyle w:val="slitbdy"/>
          <w:rFonts w:eastAsia="Times New Roman"/>
        </w:rPr>
        <w:t xml:space="preserve"> profesională la care trebuie să participe salariatul debutant;</w:t>
      </w:r>
    </w:p>
    <w:p w14:paraId="3AEEEC14" w14:textId="77777777" w:rsidR="00DA1DE0" w:rsidRDefault="0060564B">
      <w:pPr>
        <w:autoSpaceDE/>
        <w:autoSpaceDN/>
        <w:ind w:left="225"/>
        <w:jc w:val="both"/>
        <w:divId w:val="169942523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la finalizarea perioadei, </w:t>
      </w:r>
      <w:proofErr w:type="spellStart"/>
      <w:r>
        <w:rPr>
          <w:rStyle w:val="slitbdy"/>
          <w:rFonts w:eastAsia="Times New Roman"/>
        </w:rPr>
        <w:t>întocmeşte</w:t>
      </w:r>
      <w:proofErr w:type="spellEnd"/>
      <w:r>
        <w:rPr>
          <w:rStyle w:val="slitbdy"/>
          <w:rFonts w:eastAsia="Times New Roman"/>
        </w:rPr>
        <w:t xml:space="preserve"> un raport de evaluare pentru salariatul debutant, potrivit modelului prevăzut în </w:t>
      </w:r>
      <w:r>
        <w:rPr>
          <w:rStyle w:val="slgi1"/>
          <w:rFonts w:eastAsia="Times New Roman"/>
        </w:rPr>
        <w:t>anexa nr. 7</w:t>
      </w:r>
      <w:r>
        <w:rPr>
          <w:rStyle w:val="slitbdy"/>
          <w:rFonts w:eastAsia="Times New Roman"/>
        </w:rPr>
        <w:t xml:space="preserve">. </w:t>
      </w:r>
    </w:p>
    <w:p w14:paraId="7AE3837E" w14:textId="77777777" w:rsidR="00DA1DE0" w:rsidRDefault="0060564B">
      <w:pPr>
        <w:pStyle w:val="sartttl"/>
        <w:jc w:val="both"/>
        <w:divId w:val="1993826879"/>
      </w:pPr>
      <w:r>
        <w:t>Articolul 83</w:t>
      </w:r>
    </w:p>
    <w:p w14:paraId="05387CE0" w14:textId="77777777" w:rsidR="00DA1DE0" w:rsidRDefault="0060564B">
      <w:pPr>
        <w:pStyle w:val="sartden"/>
        <w:jc w:val="both"/>
        <w:divId w:val="1993826879"/>
      </w:pPr>
      <w:r>
        <w:rPr>
          <w:rStyle w:val="spar3"/>
          <w:b w:val="0"/>
          <w:bCs w:val="0"/>
          <w:specVanish w:val="0"/>
        </w:rPr>
        <w:t xml:space="preserve">La finalizarea perioadei, salariatul debutant </w:t>
      </w:r>
      <w:proofErr w:type="spellStart"/>
      <w:r>
        <w:rPr>
          <w:rStyle w:val="spar3"/>
          <w:b w:val="0"/>
          <w:bCs w:val="0"/>
          <w:specVanish w:val="0"/>
        </w:rPr>
        <w:t>întocmeşte</w:t>
      </w:r>
      <w:proofErr w:type="spellEnd"/>
      <w:r>
        <w:rPr>
          <w:rStyle w:val="spar3"/>
          <w:b w:val="0"/>
          <w:bCs w:val="0"/>
          <w:specVanish w:val="0"/>
        </w:rPr>
        <w:t xml:space="preserve"> un raport, potrivit modelului prevăzut în </w:t>
      </w:r>
      <w:r>
        <w:rPr>
          <w:rStyle w:val="slgi1"/>
          <w:b w:val="0"/>
          <w:bCs w:val="0"/>
        </w:rPr>
        <w:t>anexa nr. 8</w:t>
      </w:r>
      <w:r>
        <w:rPr>
          <w:rStyle w:val="spar3"/>
          <w:b w:val="0"/>
          <w:bCs w:val="0"/>
          <w:specVanish w:val="0"/>
        </w:rPr>
        <w:t>.</w:t>
      </w:r>
    </w:p>
    <w:p w14:paraId="631B59D7" w14:textId="77777777" w:rsidR="00DA1DE0" w:rsidRDefault="0060564B">
      <w:pPr>
        <w:pStyle w:val="sartttl"/>
        <w:jc w:val="both"/>
        <w:divId w:val="1107776042"/>
      </w:pPr>
      <w:r>
        <w:t>Articolul 84</w:t>
      </w:r>
    </w:p>
    <w:p w14:paraId="2B527D5A" w14:textId="77777777" w:rsidR="00DA1DE0" w:rsidRDefault="0060564B">
      <w:pPr>
        <w:pStyle w:val="spar"/>
        <w:jc w:val="both"/>
        <w:divId w:val="110777604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Persoanele încadrate în </w:t>
      </w:r>
      <w:proofErr w:type="spellStart"/>
      <w:r>
        <w:rPr>
          <w:rFonts w:ascii="Verdana" w:hAnsi="Verdana"/>
          <w:color w:val="000000"/>
          <w:sz w:val="20"/>
          <w:szCs w:val="20"/>
          <w:shd w:val="clear" w:color="auto" w:fill="FFFFFF"/>
        </w:rPr>
        <w:t>funcţii</w:t>
      </w:r>
      <w:proofErr w:type="spellEnd"/>
      <w:r>
        <w:rPr>
          <w:rFonts w:ascii="Verdana" w:hAnsi="Verdana"/>
          <w:color w:val="000000"/>
          <w:sz w:val="20"/>
          <w:szCs w:val="20"/>
          <w:shd w:val="clear" w:color="auto" w:fill="FFFFFF"/>
        </w:rPr>
        <w:t xml:space="preserve"> contractuale de debutant vor fi promovate, prin examen, la </w:t>
      </w:r>
      <w:proofErr w:type="spellStart"/>
      <w:r>
        <w:rPr>
          <w:rFonts w:ascii="Verdana" w:hAnsi="Verdana"/>
          <w:color w:val="000000"/>
          <w:sz w:val="20"/>
          <w:szCs w:val="20"/>
          <w:shd w:val="clear" w:color="auto" w:fill="FFFFFF"/>
        </w:rPr>
        <w:t>sfârşitul</w:t>
      </w:r>
      <w:proofErr w:type="spellEnd"/>
      <w:r>
        <w:rPr>
          <w:rFonts w:ascii="Verdana" w:hAnsi="Verdana"/>
          <w:color w:val="000000"/>
          <w:sz w:val="20"/>
          <w:szCs w:val="20"/>
          <w:shd w:val="clear" w:color="auto" w:fill="FFFFFF"/>
        </w:rPr>
        <w:t xml:space="preserve"> perioadei, în </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gradul sau treapta profesională imediat superioară.</w:t>
      </w:r>
    </w:p>
    <w:p w14:paraId="169F9CEC" w14:textId="77777777" w:rsidR="00DA1DE0" w:rsidRDefault="0060564B">
      <w:pPr>
        <w:pStyle w:val="sartttl"/>
        <w:jc w:val="both"/>
        <w:divId w:val="678773054"/>
      </w:pPr>
      <w:r>
        <w:t>Articolul 85</w:t>
      </w:r>
    </w:p>
    <w:p w14:paraId="0453B832" w14:textId="77777777" w:rsidR="00DA1DE0" w:rsidRDefault="0060564B">
      <w:pPr>
        <w:pStyle w:val="sartden"/>
        <w:jc w:val="both"/>
        <w:divId w:val="678773054"/>
      </w:pPr>
      <w:r>
        <w:rPr>
          <w:rStyle w:val="spar3"/>
          <w:b w:val="0"/>
          <w:bCs w:val="0"/>
          <w:specVanish w:val="0"/>
        </w:rPr>
        <w:t xml:space="preserve">Prin act administrativ al conducătorului </w:t>
      </w:r>
      <w:proofErr w:type="spellStart"/>
      <w:r>
        <w:rPr>
          <w:rStyle w:val="spar3"/>
          <w:b w:val="0"/>
          <w:bCs w:val="0"/>
          <w:specVanish w:val="0"/>
        </w:rPr>
        <w:t>autorităţii</w:t>
      </w:r>
      <w:proofErr w:type="spellEnd"/>
      <w:r>
        <w:rPr>
          <w:rStyle w:val="spar3"/>
          <w:b w:val="0"/>
          <w:bCs w:val="0"/>
          <w:specVanish w:val="0"/>
        </w:rPr>
        <w:t xml:space="preserve"> sau </w:t>
      </w:r>
      <w:proofErr w:type="spellStart"/>
      <w:r>
        <w:rPr>
          <w:rStyle w:val="spar3"/>
          <w:b w:val="0"/>
          <w:bCs w:val="0"/>
          <w:specVanish w:val="0"/>
        </w:rPr>
        <w:t>instituţiei</w:t>
      </w:r>
      <w:proofErr w:type="spellEnd"/>
      <w:r>
        <w:rPr>
          <w:rStyle w:val="spar3"/>
          <w:b w:val="0"/>
          <w:bCs w:val="0"/>
          <w:specVanish w:val="0"/>
        </w:rPr>
        <w:t xml:space="preserve"> publice, se constituie comisia de examinare </w:t>
      </w:r>
      <w:proofErr w:type="spellStart"/>
      <w:r>
        <w:rPr>
          <w:rStyle w:val="spar3"/>
          <w:b w:val="0"/>
          <w:bCs w:val="0"/>
          <w:specVanish w:val="0"/>
        </w:rPr>
        <w:t>şi</w:t>
      </w:r>
      <w:proofErr w:type="spellEnd"/>
      <w:r>
        <w:rPr>
          <w:rStyle w:val="spar3"/>
          <w:b w:val="0"/>
          <w:bCs w:val="0"/>
          <w:specVanish w:val="0"/>
        </w:rPr>
        <w:t xml:space="preserve"> comisia de </w:t>
      </w:r>
      <w:proofErr w:type="spellStart"/>
      <w:r>
        <w:rPr>
          <w:rStyle w:val="spar3"/>
          <w:b w:val="0"/>
          <w:bCs w:val="0"/>
          <w:specVanish w:val="0"/>
        </w:rPr>
        <w:t>soluţionare</w:t>
      </w:r>
      <w:proofErr w:type="spellEnd"/>
      <w:r>
        <w:rPr>
          <w:rStyle w:val="spar3"/>
          <w:b w:val="0"/>
          <w:bCs w:val="0"/>
          <w:specVanish w:val="0"/>
        </w:rPr>
        <w:t xml:space="preserve"> a </w:t>
      </w:r>
      <w:proofErr w:type="spellStart"/>
      <w:r>
        <w:rPr>
          <w:rStyle w:val="spar3"/>
          <w:b w:val="0"/>
          <w:bCs w:val="0"/>
          <w:specVanish w:val="0"/>
        </w:rPr>
        <w:t>contestaţiilor</w:t>
      </w:r>
      <w:proofErr w:type="spellEnd"/>
      <w:r>
        <w:rPr>
          <w:rStyle w:val="spar3"/>
          <w:b w:val="0"/>
          <w:bCs w:val="0"/>
          <w:specVanish w:val="0"/>
        </w:rPr>
        <w:t xml:space="preserve">, cu respectarea prevederilor </w:t>
      </w:r>
      <w:r>
        <w:rPr>
          <w:rStyle w:val="slgi1"/>
          <w:b w:val="0"/>
          <w:bCs w:val="0"/>
        </w:rPr>
        <w:t>art. 21-27</w:t>
      </w:r>
      <w:r>
        <w:rPr>
          <w:rStyle w:val="spar3"/>
          <w:b w:val="0"/>
          <w:bCs w:val="0"/>
          <w:specVanish w:val="0"/>
        </w:rPr>
        <w:t>.</w:t>
      </w:r>
    </w:p>
    <w:p w14:paraId="1ACDFAF5" w14:textId="77777777" w:rsidR="00DA1DE0" w:rsidRDefault="0060564B">
      <w:pPr>
        <w:pStyle w:val="sartttl"/>
        <w:jc w:val="both"/>
        <w:divId w:val="1160198450"/>
      </w:pPr>
      <w:r>
        <w:t>Articolul 86</w:t>
      </w:r>
    </w:p>
    <w:p w14:paraId="6B214398" w14:textId="77777777" w:rsidR="00DA1DE0" w:rsidRDefault="0060564B">
      <w:pPr>
        <w:autoSpaceDE/>
        <w:autoSpaceDN/>
        <w:jc w:val="both"/>
        <w:divId w:val="195744919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Examenul de promovare organizat la </w:t>
      </w:r>
      <w:proofErr w:type="spellStart"/>
      <w:r>
        <w:rPr>
          <w:rStyle w:val="salnbdy"/>
          <w:rFonts w:eastAsia="Times New Roman"/>
        </w:rPr>
        <w:t>sfârşitul</w:t>
      </w:r>
      <w:proofErr w:type="spellEnd"/>
      <w:r>
        <w:rPr>
          <w:rStyle w:val="salnbdy"/>
          <w:rFonts w:eastAsia="Times New Roman"/>
        </w:rPr>
        <w:t xml:space="preserve"> perioadei în care salariatul a fost încadrat pe </w:t>
      </w:r>
      <w:proofErr w:type="spellStart"/>
      <w:r>
        <w:rPr>
          <w:rStyle w:val="salnbdy"/>
          <w:rFonts w:eastAsia="Times New Roman"/>
        </w:rPr>
        <w:t>funcţia</w:t>
      </w:r>
      <w:proofErr w:type="spellEnd"/>
      <w:r>
        <w:rPr>
          <w:rStyle w:val="salnbdy"/>
          <w:rFonts w:eastAsia="Times New Roman"/>
        </w:rPr>
        <w:t xml:space="preserve"> de debutant constă în </w:t>
      </w:r>
      <w:proofErr w:type="spellStart"/>
      <w:r>
        <w:rPr>
          <w:rStyle w:val="salnbdy"/>
          <w:rFonts w:eastAsia="Times New Roman"/>
        </w:rPr>
        <w:t>susţinerea</w:t>
      </w:r>
      <w:proofErr w:type="spellEnd"/>
      <w:r>
        <w:rPr>
          <w:rStyle w:val="salnbdy"/>
          <w:rFonts w:eastAsia="Times New Roman"/>
        </w:rPr>
        <w:t xml:space="preserve"> unui interviu, </w:t>
      </w:r>
      <w:proofErr w:type="spellStart"/>
      <w:r>
        <w:rPr>
          <w:rStyle w:val="salnbdy"/>
          <w:rFonts w:eastAsia="Times New Roman"/>
        </w:rPr>
        <w:t>faţă</w:t>
      </w:r>
      <w:proofErr w:type="spellEnd"/>
      <w:r>
        <w:rPr>
          <w:rStyle w:val="salnbdy"/>
          <w:rFonts w:eastAsia="Times New Roman"/>
        </w:rPr>
        <w:t xml:space="preserve"> în </w:t>
      </w:r>
      <w:proofErr w:type="spellStart"/>
      <w:r>
        <w:rPr>
          <w:rStyle w:val="salnbdy"/>
          <w:rFonts w:eastAsia="Times New Roman"/>
        </w:rPr>
        <w:t>faţă</w:t>
      </w:r>
      <w:proofErr w:type="spellEnd"/>
      <w:r>
        <w:rPr>
          <w:rStyle w:val="salnbdy"/>
          <w:rFonts w:eastAsia="Times New Roman"/>
        </w:rPr>
        <w:t xml:space="preserve"> sau online, după caz, care are la bază evaluarea raportului salariatului debutant.</w:t>
      </w:r>
    </w:p>
    <w:p w14:paraId="762B2011" w14:textId="77777777" w:rsidR="00DA1DE0" w:rsidRDefault="0060564B">
      <w:pPr>
        <w:autoSpaceDE/>
        <w:autoSpaceDN/>
        <w:jc w:val="both"/>
        <w:divId w:val="8384207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Raportul de evaluare privind activitatea </w:t>
      </w:r>
      <w:proofErr w:type="spellStart"/>
      <w:r>
        <w:rPr>
          <w:rStyle w:val="salnbdy"/>
          <w:rFonts w:eastAsia="Times New Roman"/>
        </w:rPr>
        <w:t>desfăşurată</w:t>
      </w:r>
      <w:proofErr w:type="spellEnd"/>
      <w:r>
        <w:rPr>
          <w:rStyle w:val="salnbdy"/>
          <w:rFonts w:eastAsia="Times New Roman"/>
        </w:rPr>
        <w:t xml:space="preserve"> de către salariatul debutant, întocmit de îndrumător, se ia în calcul la finalizarea examenului de promovare al salariatului debutant, ponderea acestuia în nota finală a examenului de promovare fiind stabilită de comisia de examinare.</w:t>
      </w:r>
    </w:p>
    <w:p w14:paraId="6F7A2422" w14:textId="77777777" w:rsidR="00DA1DE0" w:rsidRDefault="0060564B">
      <w:pPr>
        <w:pStyle w:val="sartttl"/>
        <w:jc w:val="both"/>
        <w:divId w:val="261649616"/>
      </w:pPr>
      <w:r>
        <w:t>Articolul 87</w:t>
      </w:r>
    </w:p>
    <w:p w14:paraId="3BC92536" w14:textId="77777777" w:rsidR="00DA1DE0" w:rsidRDefault="0060564B">
      <w:pPr>
        <w:autoSpaceDE/>
        <w:autoSpaceDN/>
        <w:jc w:val="both"/>
        <w:divId w:val="119492728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Comisia de examinare </w:t>
      </w:r>
      <w:proofErr w:type="spellStart"/>
      <w:r>
        <w:rPr>
          <w:rStyle w:val="salnbdy"/>
          <w:rFonts w:eastAsia="Times New Roman"/>
        </w:rPr>
        <w:t>întocmeşte</w:t>
      </w:r>
      <w:proofErr w:type="spellEnd"/>
      <w:r>
        <w:rPr>
          <w:rStyle w:val="salnbdy"/>
          <w:rFonts w:eastAsia="Times New Roman"/>
        </w:rPr>
        <w:t xml:space="preserve"> un proces-verbal în care sunt consemnate întrebările puse candidatului, precum şi răspunsurile acestuia, proces-verbal care este asumat de candidat şi de membrii comisiei prin semnătură. </w:t>
      </w:r>
    </w:p>
    <w:p w14:paraId="2EA56202" w14:textId="77777777" w:rsidR="00DA1DE0" w:rsidRDefault="0060564B">
      <w:pPr>
        <w:autoSpaceDE/>
        <w:autoSpaceDN/>
        <w:jc w:val="both"/>
        <w:divId w:val="109320783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Interviul este notat de către membrii comisiei de examinare cu un punctaj de maximum 100 de puncte.</w:t>
      </w:r>
    </w:p>
    <w:p w14:paraId="19ADB4F4" w14:textId="77777777" w:rsidR="00DA1DE0" w:rsidRDefault="0060564B">
      <w:pPr>
        <w:autoSpaceDE/>
        <w:autoSpaceDN/>
        <w:jc w:val="both"/>
        <w:divId w:val="123497540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Punctajul acordat de membrii comisiei de examinare este consemnat în borderoul individual de notare.</w:t>
      </w:r>
    </w:p>
    <w:p w14:paraId="3803C065" w14:textId="77777777" w:rsidR="00DA1DE0" w:rsidRDefault="0060564B">
      <w:pPr>
        <w:autoSpaceDE/>
        <w:autoSpaceDN/>
        <w:jc w:val="both"/>
        <w:divId w:val="153206656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Punctajul minim de promovare este de 50 de puncte.</w:t>
      </w:r>
    </w:p>
    <w:p w14:paraId="02F8AEAC" w14:textId="77777777" w:rsidR="00DA1DE0" w:rsidRDefault="0060564B">
      <w:pPr>
        <w:autoSpaceDE/>
        <w:autoSpaceDN/>
        <w:jc w:val="both"/>
        <w:divId w:val="5093099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Rezultatele examenului de promovare se comunică în scris salariatului, prin orice mijloc de comunicare, în termen de două zile lucrătoare de la data </w:t>
      </w:r>
      <w:proofErr w:type="spellStart"/>
      <w:r>
        <w:rPr>
          <w:rStyle w:val="salnbdy"/>
          <w:rFonts w:eastAsia="Times New Roman"/>
        </w:rPr>
        <w:t>susţinerii</w:t>
      </w:r>
      <w:proofErr w:type="spellEnd"/>
      <w:r>
        <w:rPr>
          <w:rStyle w:val="salnbdy"/>
          <w:rFonts w:eastAsia="Times New Roman"/>
        </w:rPr>
        <w:t xml:space="preserve"> acestuia.</w:t>
      </w:r>
    </w:p>
    <w:p w14:paraId="1951B702" w14:textId="77777777" w:rsidR="00DA1DE0" w:rsidRDefault="0060564B">
      <w:pPr>
        <w:autoSpaceDE/>
        <w:autoSpaceDN/>
        <w:jc w:val="both"/>
        <w:divId w:val="89812766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Salariatul debutant </w:t>
      </w:r>
      <w:proofErr w:type="spellStart"/>
      <w:r>
        <w:rPr>
          <w:rStyle w:val="salnbdy"/>
          <w:rFonts w:eastAsia="Times New Roman"/>
        </w:rPr>
        <w:t>nemulţumit</w:t>
      </w:r>
      <w:proofErr w:type="spellEnd"/>
      <w:r>
        <w:rPr>
          <w:rStyle w:val="salnbdy"/>
          <w:rFonts w:eastAsia="Times New Roman"/>
        </w:rPr>
        <w:t xml:space="preserve"> de rezultatul </w:t>
      </w:r>
      <w:proofErr w:type="spellStart"/>
      <w:r>
        <w:rPr>
          <w:rStyle w:val="salnbdy"/>
          <w:rFonts w:eastAsia="Times New Roman"/>
        </w:rPr>
        <w:t>obţinut</w:t>
      </w:r>
      <w:proofErr w:type="spellEnd"/>
      <w:r>
        <w:rPr>
          <w:rStyle w:val="salnbdy"/>
          <w:rFonts w:eastAsia="Times New Roman"/>
        </w:rPr>
        <w:t xml:space="preserve"> poate depune </w:t>
      </w:r>
      <w:proofErr w:type="spellStart"/>
      <w:r>
        <w:rPr>
          <w:rStyle w:val="salnbdy"/>
          <w:rFonts w:eastAsia="Times New Roman"/>
        </w:rPr>
        <w:t>contestaţie</w:t>
      </w:r>
      <w:proofErr w:type="spellEnd"/>
      <w:r>
        <w:rPr>
          <w:rStyle w:val="salnbdy"/>
          <w:rFonts w:eastAsia="Times New Roman"/>
        </w:rPr>
        <w:t xml:space="preserve"> în termen de o zi lucrătoare de la data comunicării rezultatelor, sub </w:t>
      </w:r>
      <w:proofErr w:type="spellStart"/>
      <w:r>
        <w:rPr>
          <w:rStyle w:val="salnbdy"/>
          <w:rFonts w:eastAsia="Times New Roman"/>
        </w:rPr>
        <w:t>sancţiunea</w:t>
      </w:r>
      <w:proofErr w:type="spellEnd"/>
      <w:r>
        <w:rPr>
          <w:rStyle w:val="salnbdy"/>
          <w:rFonts w:eastAsia="Times New Roman"/>
        </w:rPr>
        <w:t xml:space="preserve"> decăderii din acest drept.</w:t>
      </w:r>
    </w:p>
    <w:p w14:paraId="6EE675E2" w14:textId="77777777" w:rsidR="00DA1DE0" w:rsidRDefault="0060564B">
      <w:pPr>
        <w:autoSpaceDE/>
        <w:autoSpaceDN/>
        <w:jc w:val="both"/>
        <w:divId w:val="126703933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va reevalua interviul pe baza procesului-verbal întocmit de comisia de examinare, iar rezultatele finale se comunică în scris salariatului debutant în termen de două zile lucrătoare de la data expirării termenului de depunere a </w:t>
      </w:r>
      <w:proofErr w:type="spellStart"/>
      <w:r>
        <w:rPr>
          <w:rStyle w:val="salnbdy"/>
          <w:rFonts w:eastAsia="Times New Roman"/>
        </w:rPr>
        <w:t>contestaţiei</w:t>
      </w:r>
      <w:proofErr w:type="spellEnd"/>
      <w:r>
        <w:rPr>
          <w:rStyle w:val="salnbdy"/>
          <w:rFonts w:eastAsia="Times New Roman"/>
        </w:rPr>
        <w:t>.</w:t>
      </w:r>
    </w:p>
    <w:p w14:paraId="1A454BC0" w14:textId="77777777" w:rsidR="00DA1DE0" w:rsidRDefault="0060564B">
      <w:pPr>
        <w:pStyle w:val="sartttl"/>
        <w:jc w:val="both"/>
        <w:divId w:val="33896268"/>
      </w:pPr>
      <w:r>
        <w:t>Articolul 88</w:t>
      </w:r>
    </w:p>
    <w:p w14:paraId="6F77C6E9" w14:textId="77777777" w:rsidR="00DA1DE0" w:rsidRDefault="0060564B">
      <w:pPr>
        <w:pStyle w:val="spar"/>
        <w:jc w:val="both"/>
        <w:divId w:val="3389626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Salariatul debutant </w:t>
      </w:r>
      <w:proofErr w:type="spellStart"/>
      <w:r>
        <w:rPr>
          <w:rFonts w:ascii="Verdana" w:hAnsi="Verdana"/>
          <w:color w:val="000000"/>
          <w:sz w:val="20"/>
          <w:szCs w:val="20"/>
          <w:shd w:val="clear" w:color="auto" w:fill="FFFFFF"/>
        </w:rPr>
        <w:t>nemulţumit</w:t>
      </w:r>
      <w:proofErr w:type="spellEnd"/>
      <w:r>
        <w:rPr>
          <w:rFonts w:ascii="Verdana" w:hAnsi="Verdana"/>
          <w:color w:val="000000"/>
          <w:sz w:val="20"/>
          <w:szCs w:val="20"/>
          <w:shd w:val="clear" w:color="auto" w:fill="FFFFFF"/>
        </w:rPr>
        <w:t xml:space="preserve"> de modalitatea de </w:t>
      </w:r>
      <w:proofErr w:type="spellStart"/>
      <w:r>
        <w:rPr>
          <w:rFonts w:ascii="Verdana" w:hAnsi="Verdana"/>
          <w:color w:val="000000"/>
          <w:sz w:val="20"/>
          <w:szCs w:val="20"/>
          <w:shd w:val="clear" w:color="auto" w:fill="FFFFFF"/>
        </w:rPr>
        <w:t>soluţionare</w:t>
      </w:r>
      <w:proofErr w:type="spellEnd"/>
      <w:r>
        <w:rPr>
          <w:rFonts w:ascii="Verdana" w:hAnsi="Verdana"/>
          <w:color w:val="000000"/>
          <w:sz w:val="20"/>
          <w:szCs w:val="20"/>
          <w:shd w:val="clear" w:color="auto" w:fill="FFFFFF"/>
        </w:rPr>
        <w:t xml:space="preserve"> a </w:t>
      </w:r>
      <w:proofErr w:type="spellStart"/>
      <w:r>
        <w:rPr>
          <w:rFonts w:ascii="Verdana" w:hAnsi="Verdana"/>
          <w:color w:val="000000"/>
          <w:sz w:val="20"/>
          <w:szCs w:val="20"/>
          <w:shd w:val="clear" w:color="auto" w:fill="FFFFFF"/>
        </w:rPr>
        <w:t>contestaţiei</w:t>
      </w:r>
      <w:proofErr w:type="spellEnd"/>
      <w:r>
        <w:rPr>
          <w:rFonts w:ascii="Verdana" w:hAnsi="Verdana"/>
          <w:color w:val="000000"/>
          <w:sz w:val="20"/>
          <w:szCs w:val="20"/>
          <w:shd w:val="clear" w:color="auto" w:fill="FFFFFF"/>
        </w:rPr>
        <w:t xml:space="preserve"> se poate adresa instanţei de contencios administrativ, în condiţiile legii.</w:t>
      </w:r>
    </w:p>
    <w:p w14:paraId="6116C165" w14:textId="77777777" w:rsidR="00DA1DE0" w:rsidRDefault="0060564B">
      <w:pPr>
        <w:pStyle w:val="sartttl"/>
        <w:jc w:val="both"/>
        <w:divId w:val="70546790"/>
      </w:pPr>
      <w:r>
        <w:t>Articolul 89</w:t>
      </w:r>
    </w:p>
    <w:p w14:paraId="41061722" w14:textId="77777777" w:rsidR="00DA1DE0" w:rsidRDefault="0060564B">
      <w:pPr>
        <w:pStyle w:val="spar"/>
        <w:jc w:val="both"/>
        <w:divId w:val="7054679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Nepromovarea examenului organizat pentru trecerea în </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gradul sau treapta profesională imediat superioară gradului/treptei de debutant atrage încetarea de drept a contractului individual de muncă al salariatului.</w:t>
      </w:r>
    </w:p>
    <w:p w14:paraId="21B24C38" w14:textId="77777777" w:rsidR="00DA1DE0" w:rsidRDefault="0060564B">
      <w:pPr>
        <w:pStyle w:val="sartttl"/>
        <w:jc w:val="both"/>
        <w:divId w:val="1073232888"/>
      </w:pPr>
      <w:r>
        <w:t>Articolul 90</w:t>
      </w:r>
    </w:p>
    <w:p w14:paraId="5022C427" w14:textId="77777777" w:rsidR="00DA1DE0" w:rsidRDefault="0060564B">
      <w:pPr>
        <w:autoSpaceDE/>
        <w:autoSpaceDN/>
        <w:jc w:val="both"/>
        <w:divId w:val="178056361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w:t>
      </w:r>
      <w:proofErr w:type="spellStart"/>
      <w:r>
        <w:rPr>
          <w:rStyle w:val="salnbdy"/>
          <w:rFonts w:eastAsia="Times New Roman"/>
        </w:rPr>
        <w:t>performanţelor</w:t>
      </w:r>
      <w:proofErr w:type="spellEnd"/>
      <w:r>
        <w:rPr>
          <w:rStyle w:val="salnbdy"/>
          <w:rFonts w:eastAsia="Times New Roman"/>
        </w:rPr>
        <w:t xml:space="preserve"> profesionale individuale ale personalului contractual, denumită în continuare evaluarea, reprezintă aprecierea obiectivă a </w:t>
      </w:r>
      <w:proofErr w:type="spellStart"/>
      <w:r>
        <w:rPr>
          <w:rStyle w:val="salnbdy"/>
          <w:rFonts w:eastAsia="Times New Roman"/>
        </w:rPr>
        <w:t>performanţelor</w:t>
      </w:r>
      <w:proofErr w:type="spellEnd"/>
      <w:r>
        <w:rPr>
          <w:rStyle w:val="salnbdy"/>
          <w:rFonts w:eastAsia="Times New Roman"/>
        </w:rPr>
        <w:t xml:space="preserve"> profesionale individuale ale </w:t>
      </w:r>
      <w:proofErr w:type="spellStart"/>
      <w:r>
        <w:rPr>
          <w:rStyle w:val="salnbdy"/>
          <w:rFonts w:eastAsia="Times New Roman"/>
        </w:rPr>
        <w:t>salariaţilor</w:t>
      </w:r>
      <w:proofErr w:type="spellEnd"/>
      <w:r>
        <w:rPr>
          <w:rStyle w:val="salnbdy"/>
          <w:rFonts w:eastAsia="Times New Roman"/>
        </w:rPr>
        <w:t xml:space="preserve"> pe parcursul unui an calendaristic.</w:t>
      </w:r>
    </w:p>
    <w:p w14:paraId="60CBF4C4" w14:textId="77777777" w:rsidR="00DA1DE0" w:rsidRDefault="0060564B">
      <w:pPr>
        <w:autoSpaceDE/>
        <w:autoSpaceDN/>
        <w:jc w:val="both"/>
        <w:divId w:val="1641417405"/>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Evaluarea se realizează pentru un an calendaristic, în perioada cuprinsă între datele de 1 ianuarie şi 31 martie din anul următor perioadei evaluate, pentru </w:t>
      </w:r>
      <w:proofErr w:type="spellStart"/>
      <w:r>
        <w:rPr>
          <w:rStyle w:val="salnbdy"/>
          <w:rFonts w:eastAsia="Times New Roman"/>
        </w:rPr>
        <w:t>toţi</w:t>
      </w:r>
      <w:proofErr w:type="spellEnd"/>
      <w:r>
        <w:rPr>
          <w:rStyle w:val="salnbdy"/>
          <w:rFonts w:eastAsia="Times New Roman"/>
        </w:rPr>
        <w:t xml:space="preserve"> </w:t>
      </w:r>
      <w:proofErr w:type="spellStart"/>
      <w:r>
        <w:rPr>
          <w:rStyle w:val="salnbdy"/>
          <w:rFonts w:eastAsia="Times New Roman"/>
        </w:rPr>
        <w:t>salariaţii</w:t>
      </w:r>
      <w:proofErr w:type="spellEnd"/>
      <w:r>
        <w:rPr>
          <w:rStyle w:val="salnbdy"/>
          <w:rFonts w:eastAsia="Times New Roman"/>
        </w:rPr>
        <w:t xml:space="preserve"> care au </w:t>
      </w:r>
      <w:proofErr w:type="spellStart"/>
      <w:r>
        <w:rPr>
          <w:rStyle w:val="salnbdy"/>
          <w:rFonts w:eastAsia="Times New Roman"/>
        </w:rPr>
        <w:t>desfăşurat</w:t>
      </w:r>
      <w:proofErr w:type="spellEnd"/>
      <w:r>
        <w:rPr>
          <w:rStyle w:val="salnbdy"/>
          <w:rFonts w:eastAsia="Times New Roman"/>
        </w:rPr>
        <w:t xml:space="preserve"> efectiv activitate minimum 6 luni în anul calendaristic pentru care se realizează evaluarea.</w:t>
      </w:r>
    </w:p>
    <w:p w14:paraId="0B79F2ED" w14:textId="77777777" w:rsidR="00DA1DE0" w:rsidRDefault="0060564B">
      <w:pPr>
        <w:autoSpaceDE/>
        <w:autoSpaceDN/>
        <w:jc w:val="both"/>
        <w:divId w:val="445080014"/>
        <w:rPr>
          <w:rStyle w:val="salnbdy"/>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(2)</w:t>
      </w:r>
      <w:r>
        <w:rPr>
          <w:rStyle w:val="salnbdy"/>
          <w:rFonts w:eastAsia="Times New Roman"/>
        </w:rPr>
        <w:t xml:space="preserve">, evaluarea personalului contractual se realizează pentru o altă perioadă în oricare dintre următoarele </w:t>
      </w:r>
      <w:proofErr w:type="spellStart"/>
      <w:r>
        <w:rPr>
          <w:rStyle w:val="salnbdy"/>
          <w:rFonts w:eastAsia="Times New Roman"/>
        </w:rPr>
        <w:t>situaţii</w:t>
      </w:r>
      <w:proofErr w:type="spellEnd"/>
      <w:r>
        <w:rPr>
          <w:rStyle w:val="salnbdy"/>
          <w:rFonts w:eastAsia="Times New Roman"/>
        </w:rPr>
        <w:t>:</w:t>
      </w:r>
    </w:p>
    <w:p w14:paraId="60691AE7" w14:textId="77777777" w:rsidR="00DA1DE0" w:rsidRDefault="0060564B">
      <w:pPr>
        <w:autoSpaceDE/>
        <w:autoSpaceDN/>
        <w:jc w:val="both"/>
        <w:divId w:val="87504174"/>
      </w:pPr>
      <w:r>
        <w:rPr>
          <w:rStyle w:val="slitttl1"/>
          <w:rFonts w:eastAsia="Times New Roman"/>
          <w:specVanish w:val="0"/>
        </w:rPr>
        <w:t>a)</w:t>
      </w:r>
      <w:r>
        <w:rPr>
          <w:rStyle w:val="slitbdy"/>
          <w:rFonts w:eastAsia="Times New Roman"/>
        </w:rPr>
        <w:t xml:space="preserve">la suspendarea, modificarea locului de muncă, modificarea felului muncii sau încetarea raporturilor de muncă ale personalului contractual în condiţiile legii, dacă perioada efectiv lucrată este de cel </w:t>
      </w:r>
      <w:proofErr w:type="spellStart"/>
      <w:r>
        <w:rPr>
          <w:rStyle w:val="slitbdy"/>
          <w:rFonts w:eastAsia="Times New Roman"/>
        </w:rPr>
        <w:t>puţin</w:t>
      </w:r>
      <w:proofErr w:type="spellEnd"/>
      <w:r>
        <w:rPr>
          <w:rStyle w:val="slitbdy"/>
          <w:rFonts w:eastAsia="Times New Roman"/>
        </w:rPr>
        <w:t xml:space="preserve"> 30 de zile consecutive;</w:t>
      </w:r>
    </w:p>
    <w:p w14:paraId="3B3A0196" w14:textId="77777777" w:rsidR="00DA1DE0" w:rsidRDefault="0060564B">
      <w:pPr>
        <w:autoSpaceDE/>
        <w:autoSpaceDN/>
        <w:jc w:val="both"/>
        <w:divId w:val="91640375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la suspendarea, modificarea locului de muncă, modificarea felului muncii sau încetarea raportului de serviciu ori, după caz, a raportului de muncă al evaluatorului, în condiţiile legii, dacă perioada efectiv coordonată este de cel </w:t>
      </w:r>
      <w:proofErr w:type="spellStart"/>
      <w:r>
        <w:rPr>
          <w:rStyle w:val="slitbdy"/>
          <w:rFonts w:eastAsia="Times New Roman"/>
        </w:rPr>
        <w:t>puţin</w:t>
      </w:r>
      <w:proofErr w:type="spellEnd"/>
      <w:r>
        <w:rPr>
          <w:rStyle w:val="slitbdy"/>
          <w:rFonts w:eastAsia="Times New Roman"/>
        </w:rPr>
        <w:t xml:space="preserve"> 30 de zile consecutive;</w:t>
      </w:r>
    </w:p>
    <w:p w14:paraId="3B5BA006" w14:textId="77777777" w:rsidR="00DA1DE0" w:rsidRDefault="0060564B">
      <w:pPr>
        <w:autoSpaceDE/>
        <w:autoSpaceDN/>
        <w:jc w:val="both"/>
        <w:divId w:val="53824865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atunci când pe parcursul perioadei evaluate salariatul este promovat.</w:t>
      </w:r>
    </w:p>
    <w:p w14:paraId="4516D96D" w14:textId="77777777" w:rsidR="00DA1DE0" w:rsidRDefault="0060564B">
      <w:pPr>
        <w:autoSpaceDE/>
        <w:autoSpaceDN/>
        <w:jc w:val="both"/>
        <w:divId w:val="91344165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Evaluarea realizată în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alin. (3)</w:t>
      </w:r>
      <w:r>
        <w:rPr>
          <w:rStyle w:val="salnbdy"/>
          <w:rFonts w:eastAsia="Times New Roman"/>
        </w:rPr>
        <w:t xml:space="preserve"> se </w:t>
      </w:r>
      <w:proofErr w:type="spellStart"/>
      <w:r>
        <w:rPr>
          <w:rStyle w:val="salnbdy"/>
          <w:rFonts w:eastAsia="Times New Roman"/>
        </w:rPr>
        <w:t>numeşte</w:t>
      </w:r>
      <w:proofErr w:type="spellEnd"/>
      <w:r>
        <w:rPr>
          <w:rStyle w:val="salnbdy"/>
          <w:rFonts w:eastAsia="Times New Roman"/>
        </w:rPr>
        <w:t xml:space="preserve"> evaluare </w:t>
      </w:r>
      <w:proofErr w:type="spellStart"/>
      <w:r>
        <w:rPr>
          <w:rStyle w:val="salnbdy"/>
          <w:rFonts w:eastAsia="Times New Roman"/>
        </w:rPr>
        <w:t>parţială</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se realizează la data sau în termen de 10 zile lucrătoare de la data intervenirii </w:t>
      </w:r>
      <w:proofErr w:type="spellStart"/>
      <w:r>
        <w:rPr>
          <w:rStyle w:val="salnbdy"/>
          <w:rFonts w:eastAsia="Times New Roman"/>
        </w:rPr>
        <w:t>situaţiilor</w:t>
      </w:r>
      <w:proofErr w:type="spellEnd"/>
      <w:r>
        <w:rPr>
          <w:rStyle w:val="salnbdy"/>
          <w:rFonts w:eastAsia="Times New Roman"/>
        </w:rPr>
        <w:t xml:space="preserve"> prevăzute la </w:t>
      </w:r>
      <w:r>
        <w:rPr>
          <w:rStyle w:val="slgi1"/>
          <w:rFonts w:eastAsia="Times New Roman"/>
        </w:rPr>
        <w:t>alin. (3)</w:t>
      </w:r>
      <w:r>
        <w:rPr>
          <w:rStyle w:val="salnbdy"/>
          <w:rFonts w:eastAsia="Times New Roman"/>
        </w:rPr>
        <w:t>, fiind luată în considerare la evaluarea anuală.</w:t>
      </w:r>
    </w:p>
    <w:p w14:paraId="189FFCDF" w14:textId="77777777" w:rsidR="00DA1DE0" w:rsidRDefault="0060564B">
      <w:pPr>
        <w:pStyle w:val="sartttl"/>
        <w:jc w:val="both"/>
        <w:divId w:val="1379934380"/>
      </w:pPr>
      <w:r>
        <w:t>Articolul 91</w:t>
      </w:r>
    </w:p>
    <w:p w14:paraId="4CB4BB6C" w14:textId="77777777" w:rsidR="00DA1DE0" w:rsidRDefault="0060564B">
      <w:pPr>
        <w:autoSpaceDE/>
        <w:autoSpaceDN/>
        <w:jc w:val="both"/>
        <w:divId w:val="9497763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realizarea evaluării prevăzute la </w:t>
      </w:r>
      <w:r>
        <w:rPr>
          <w:rStyle w:val="slgi1"/>
          <w:rFonts w:eastAsia="Times New Roman"/>
        </w:rPr>
        <w:t>art. 90</w:t>
      </w:r>
      <w:r>
        <w:rPr>
          <w:rStyle w:val="salnbdy"/>
          <w:rFonts w:eastAsia="Times New Roman"/>
        </w:rPr>
        <w:t xml:space="preserve">, evaluatorul </w:t>
      </w:r>
      <w:proofErr w:type="spellStart"/>
      <w:r>
        <w:rPr>
          <w:rStyle w:val="salnbdy"/>
          <w:rFonts w:eastAsia="Times New Roman"/>
        </w:rPr>
        <w:t>întocmeşte</w:t>
      </w:r>
      <w:proofErr w:type="spellEnd"/>
      <w:r>
        <w:rPr>
          <w:rStyle w:val="salnbdy"/>
          <w:rFonts w:eastAsia="Times New Roman"/>
        </w:rPr>
        <w:t xml:space="preserve"> un raport de evaluare.</w:t>
      </w:r>
    </w:p>
    <w:p w14:paraId="4C86F1DB" w14:textId="77777777" w:rsidR="00DA1DE0" w:rsidRDefault="0060564B">
      <w:pPr>
        <w:autoSpaceDE/>
        <w:autoSpaceDN/>
        <w:jc w:val="both"/>
        <w:divId w:val="45380932"/>
        <w:rPr>
          <w:rStyle w:val="salnbdy"/>
        </w:rPr>
      </w:pPr>
      <w:r>
        <w:rPr>
          <w:rStyle w:val="salnttl1"/>
          <w:rFonts w:eastAsia="Times New Roman"/>
          <w:specVanish w:val="0"/>
        </w:rPr>
        <w:t>(2)</w:t>
      </w:r>
      <w:r>
        <w:rPr>
          <w:rStyle w:val="salnbdy"/>
          <w:rFonts w:eastAsia="Times New Roman"/>
        </w:rPr>
        <w:t xml:space="preserve"> Calitatea de evaluator este exercitată de către: </w:t>
      </w:r>
    </w:p>
    <w:p w14:paraId="6FF92D4E" w14:textId="77777777" w:rsidR="00DA1DE0" w:rsidRDefault="0060564B">
      <w:pPr>
        <w:autoSpaceDE/>
        <w:autoSpaceDN/>
        <w:jc w:val="both"/>
        <w:divId w:val="777410845"/>
      </w:pPr>
      <w:r>
        <w:rPr>
          <w:rStyle w:val="slitttl1"/>
          <w:rFonts w:eastAsia="Times New Roman"/>
          <w:specVanish w:val="0"/>
        </w:rPr>
        <w:t>a)</w:t>
      </w:r>
      <w:r>
        <w:rPr>
          <w:rStyle w:val="slitbdy"/>
          <w:rFonts w:eastAsia="Times New Roman"/>
        </w:rPr>
        <w:t xml:space="preserve">persoana care ocupă </w:t>
      </w:r>
      <w:proofErr w:type="spellStart"/>
      <w:r>
        <w:rPr>
          <w:rStyle w:val="slitbdy"/>
          <w:rFonts w:eastAsia="Times New Roman"/>
        </w:rPr>
        <w:t>funcţia</w:t>
      </w:r>
      <w:proofErr w:type="spellEnd"/>
      <w:r>
        <w:rPr>
          <w:rStyle w:val="slitbdy"/>
          <w:rFonts w:eastAsia="Times New Roman"/>
        </w:rPr>
        <w:t xml:space="preserve"> de conducere pentru salariatul de </w:t>
      </w:r>
      <w:proofErr w:type="spellStart"/>
      <w:r>
        <w:rPr>
          <w:rStyle w:val="slitbdy"/>
          <w:rFonts w:eastAsia="Times New Roman"/>
        </w:rPr>
        <w:t>execuţie</w:t>
      </w:r>
      <w:proofErr w:type="spellEnd"/>
      <w:r>
        <w:rPr>
          <w:rStyle w:val="slitbdy"/>
          <w:rFonts w:eastAsia="Times New Roman"/>
        </w:rPr>
        <w:t xml:space="preserve"> din subordine, respectiv salariatul de conducere ierarhic superior, potrivit structurii organizatorice a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pentru salariatul de conducere;</w:t>
      </w:r>
    </w:p>
    <w:p w14:paraId="454C05DE" w14:textId="77777777" w:rsidR="00DA1DE0" w:rsidRDefault="0060564B">
      <w:pPr>
        <w:autoSpaceDE/>
        <w:autoSpaceDN/>
        <w:jc w:val="both"/>
        <w:divId w:val="155978375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persoana care ocupă </w:t>
      </w:r>
      <w:proofErr w:type="spellStart"/>
      <w:r>
        <w:rPr>
          <w:rStyle w:val="slitbdy"/>
          <w:rFonts w:eastAsia="Times New Roman"/>
        </w:rPr>
        <w:t>funcţia</w:t>
      </w:r>
      <w:proofErr w:type="spellEnd"/>
      <w:r>
        <w:rPr>
          <w:rStyle w:val="slitbdy"/>
          <w:rFonts w:eastAsia="Times New Roman"/>
        </w:rPr>
        <w:t xml:space="preserve"> de conducere imediat inferioară celei de conducător al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pentru </w:t>
      </w:r>
      <w:proofErr w:type="spellStart"/>
      <w:r>
        <w:rPr>
          <w:rStyle w:val="slitbdy"/>
          <w:rFonts w:eastAsia="Times New Roman"/>
        </w:rPr>
        <w:t>salariaţii</w:t>
      </w:r>
      <w:proofErr w:type="spellEnd"/>
      <w:r>
        <w:rPr>
          <w:rStyle w:val="slitbdy"/>
          <w:rFonts w:eastAsia="Times New Roman"/>
        </w:rPr>
        <w:t xml:space="preserve"> </w:t>
      </w:r>
      <w:proofErr w:type="spellStart"/>
      <w:r>
        <w:rPr>
          <w:rStyle w:val="slitbdy"/>
          <w:rFonts w:eastAsia="Times New Roman"/>
        </w:rPr>
        <w:t>aflaţi</w:t>
      </w:r>
      <w:proofErr w:type="spellEnd"/>
      <w:r>
        <w:rPr>
          <w:rStyle w:val="slitbdy"/>
          <w:rFonts w:eastAsia="Times New Roman"/>
        </w:rPr>
        <w:t xml:space="preserve"> în coordonarea sau în subordinea directă a acesteia;</w:t>
      </w:r>
    </w:p>
    <w:p w14:paraId="1089EB4B" w14:textId="77777777" w:rsidR="00DA1DE0" w:rsidRDefault="0060564B">
      <w:pPr>
        <w:autoSpaceDE/>
        <w:autoSpaceDN/>
        <w:jc w:val="both"/>
        <w:divId w:val="89936973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conducătorul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pentru </w:t>
      </w:r>
      <w:proofErr w:type="spellStart"/>
      <w:r>
        <w:rPr>
          <w:rStyle w:val="slitbdy"/>
          <w:rFonts w:eastAsia="Times New Roman"/>
        </w:rPr>
        <w:t>salariaţii</w:t>
      </w:r>
      <w:proofErr w:type="spellEnd"/>
      <w:r>
        <w:rPr>
          <w:rStyle w:val="slitbdy"/>
          <w:rFonts w:eastAsia="Times New Roman"/>
        </w:rPr>
        <w:t xml:space="preserve"> </w:t>
      </w:r>
      <w:proofErr w:type="spellStart"/>
      <w:r>
        <w:rPr>
          <w:rStyle w:val="slitbdy"/>
          <w:rFonts w:eastAsia="Times New Roman"/>
        </w:rPr>
        <w:t>aflaţi</w:t>
      </w:r>
      <w:proofErr w:type="spellEnd"/>
      <w:r>
        <w:rPr>
          <w:rStyle w:val="slitbdy"/>
          <w:rFonts w:eastAsia="Times New Roman"/>
        </w:rPr>
        <w:t xml:space="preserve"> în subordinea directă, precum </w:t>
      </w:r>
      <w:proofErr w:type="spellStart"/>
      <w:r>
        <w:rPr>
          <w:rStyle w:val="slitbdy"/>
          <w:rFonts w:eastAsia="Times New Roman"/>
        </w:rPr>
        <w:t>şi</w:t>
      </w:r>
      <w:proofErr w:type="spellEnd"/>
      <w:r>
        <w:rPr>
          <w:rStyle w:val="slitbdy"/>
          <w:rFonts w:eastAsia="Times New Roman"/>
        </w:rPr>
        <w:t xml:space="preserve"> pentru </w:t>
      </w:r>
      <w:proofErr w:type="spellStart"/>
      <w:r>
        <w:rPr>
          <w:rStyle w:val="slitbdy"/>
          <w:rFonts w:eastAsia="Times New Roman"/>
        </w:rPr>
        <w:t>salariaţii</w:t>
      </w:r>
      <w:proofErr w:type="spellEnd"/>
      <w:r>
        <w:rPr>
          <w:rStyle w:val="slitbdy"/>
          <w:rFonts w:eastAsia="Times New Roman"/>
        </w:rPr>
        <w:t xml:space="preserve"> care au calitatea de conducători ai </w:t>
      </w:r>
      <w:proofErr w:type="spellStart"/>
      <w:r>
        <w:rPr>
          <w:rStyle w:val="slitbdy"/>
          <w:rFonts w:eastAsia="Times New Roman"/>
        </w:rPr>
        <w:t>autorităţilor</w:t>
      </w:r>
      <w:proofErr w:type="spellEnd"/>
      <w:r>
        <w:rPr>
          <w:rStyle w:val="slitbdy"/>
          <w:rFonts w:eastAsia="Times New Roman"/>
        </w:rPr>
        <w:t xml:space="preserve"> sau </w:t>
      </w:r>
      <w:proofErr w:type="spellStart"/>
      <w:r>
        <w:rPr>
          <w:rStyle w:val="slitbdy"/>
          <w:rFonts w:eastAsia="Times New Roman"/>
        </w:rPr>
        <w:t>instituţiilor</w:t>
      </w:r>
      <w:proofErr w:type="spellEnd"/>
      <w:r>
        <w:rPr>
          <w:rStyle w:val="slitbdy"/>
          <w:rFonts w:eastAsia="Times New Roman"/>
        </w:rPr>
        <w:t xml:space="preserve"> publice aflate în subordinea, în coordonarea ori sub autoritatea acesteia </w:t>
      </w:r>
      <w:proofErr w:type="spellStart"/>
      <w:r>
        <w:rPr>
          <w:rStyle w:val="slitbdy"/>
          <w:rFonts w:eastAsia="Times New Roman"/>
        </w:rPr>
        <w:t>şi</w:t>
      </w:r>
      <w:proofErr w:type="spellEnd"/>
      <w:r>
        <w:rPr>
          <w:rStyle w:val="slitbdy"/>
          <w:rFonts w:eastAsia="Times New Roman"/>
        </w:rPr>
        <w:t xml:space="preserve"> pentru </w:t>
      </w:r>
      <w:proofErr w:type="spellStart"/>
      <w:r>
        <w:rPr>
          <w:rStyle w:val="slitbdy"/>
          <w:rFonts w:eastAsia="Times New Roman"/>
        </w:rPr>
        <w:t>adjuncţii</w:t>
      </w:r>
      <w:proofErr w:type="spellEnd"/>
      <w:r>
        <w:rPr>
          <w:rStyle w:val="slitbdy"/>
          <w:rFonts w:eastAsia="Times New Roman"/>
        </w:rPr>
        <w:t xml:space="preserve"> acestora.</w:t>
      </w:r>
    </w:p>
    <w:p w14:paraId="16146754" w14:textId="77777777" w:rsidR="00DA1DE0" w:rsidRDefault="0060564B">
      <w:pPr>
        <w:pStyle w:val="sartttl"/>
        <w:jc w:val="both"/>
        <w:divId w:val="1829709068"/>
      </w:pPr>
      <w:r>
        <w:t>Articolul 92</w:t>
      </w:r>
    </w:p>
    <w:p w14:paraId="27CCB525" w14:textId="77777777" w:rsidR="00DA1DE0" w:rsidRDefault="0060564B">
      <w:pPr>
        <w:pStyle w:val="spar"/>
        <w:jc w:val="both"/>
        <w:divId w:val="182970906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Conducătorul </w:t>
      </w:r>
      <w:proofErr w:type="spellStart"/>
      <w:r>
        <w:rPr>
          <w:rFonts w:ascii="Verdana" w:hAnsi="Verdana"/>
          <w:color w:val="000000"/>
          <w:sz w:val="20"/>
          <w:szCs w:val="20"/>
          <w:shd w:val="clear" w:color="auto" w:fill="FFFFFF"/>
        </w:rPr>
        <w:t>autorităţii</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publice poate delega prin act administrativ </w:t>
      </w:r>
      <w:proofErr w:type="spellStart"/>
      <w:r>
        <w:rPr>
          <w:rFonts w:ascii="Verdana" w:hAnsi="Verdana"/>
          <w:color w:val="000000"/>
          <w:sz w:val="20"/>
          <w:szCs w:val="20"/>
          <w:shd w:val="clear" w:color="auto" w:fill="FFFFFF"/>
        </w:rPr>
        <w:t>competenţa</w:t>
      </w:r>
      <w:proofErr w:type="spellEnd"/>
      <w:r>
        <w:rPr>
          <w:rFonts w:ascii="Verdana" w:hAnsi="Verdana"/>
          <w:color w:val="000000"/>
          <w:sz w:val="20"/>
          <w:szCs w:val="20"/>
          <w:shd w:val="clear" w:color="auto" w:fill="FFFFFF"/>
        </w:rPr>
        <w:t xml:space="preserve"> de realizare a evaluării către o persoană care ocupă o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de conducere imediat inferioară, după caz.</w:t>
      </w:r>
    </w:p>
    <w:p w14:paraId="734E05AF" w14:textId="77777777" w:rsidR="00DA1DE0" w:rsidRDefault="0060564B">
      <w:pPr>
        <w:pStyle w:val="sartttl"/>
        <w:jc w:val="both"/>
        <w:divId w:val="761226237"/>
      </w:pPr>
      <w:r>
        <w:t>Articolul 93</w:t>
      </w:r>
    </w:p>
    <w:p w14:paraId="133D0217" w14:textId="77777777" w:rsidR="00DA1DE0" w:rsidRDefault="0060564B">
      <w:pPr>
        <w:autoSpaceDE/>
        <w:autoSpaceDN/>
        <w:jc w:val="both"/>
        <w:divId w:val="159659238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Raportul de evaluare semnat de evaluator se înaintează contrasemnatarului.</w:t>
      </w:r>
    </w:p>
    <w:p w14:paraId="2685D50B" w14:textId="77777777" w:rsidR="00DA1DE0" w:rsidRDefault="0060564B">
      <w:pPr>
        <w:autoSpaceDE/>
        <w:autoSpaceDN/>
        <w:jc w:val="both"/>
        <w:divId w:val="972907482"/>
        <w:rPr>
          <w:rStyle w:val="salnbdy"/>
        </w:rPr>
      </w:pPr>
      <w:r>
        <w:rPr>
          <w:rStyle w:val="salnttl1"/>
          <w:rFonts w:eastAsia="Times New Roman"/>
          <w:specVanish w:val="0"/>
        </w:rPr>
        <w:t>(2)</w:t>
      </w:r>
      <w:r>
        <w:rPr>
          <w:rStyle w:val="salnbdy"/>
          <w:rFonts w:eastAsia="Times New Roman"/>
        </w:rPr>
        <w:t xml:space="preserve"> Are calitatea de contrasemnatar:</w:t>
      </w:r>
    </w:p>
    <w:p w14:paraId="774AD2AC" w14:textId="77777777" w:rsidR="00DA1DE0" w:rsidRDefault="0060564B">
      <w:pPr>
        <w:autoSpaceDE/>
        <w:autoSpaceDN/>
        <w:jc w:val="both"/>
        <w:divId w:val="778380736"/>
      </w:pPr>
      <w:r>
        <w:rPr>
          <w:rStyle w:val="slitttl1"/>
          <w:rFonts w:eastAsia="Times New Roman"/>
          <w:specVanish w:val="0"/>
        </w:rPr>
        <w:t>a)</w:t>
      </w:r>
      <w:r>
        <w:rPr>
          <w:rStyle w:val="slitbdy"/>
          <w:rFonts w:eastAsia="Times New Roman"/>
        </w:rPr>
        <w:t xml:space="preserve">persoana care ocupă o </w:t>
      </w:r>
      <w:proofErr w:type="spellStart"/>
      <w:r>
        <w:rPr>
          <w:rStyle w:val="slitbdy"/>
          <w:rFonts w:eastAsia="Times New Roman"/>
        </w:rPr>
        <w:t>funcţie</w:t>
      </w:r>
      <w:proofErr w:type="spellEnd"/>
      <w:r>
        <w:rPr>
          <w:rStyle w:val="slitbdy"/>
          <w:rFonts w:eastAsia="Times New Roman"/>
        </w:rPr>
        <w:t xml:space="preserve"> de conducere ierarhic superioară evaluatorului, potrivit structurii organizatorice a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pentru personalul contractual de conducere aflat în subordine sau în coordonarea directă şi pentru personalul contractual de </w:t>
      </w:r>
      <w:proofErr w:type="spellStart"/>
      <w:r>
        <w:rPr>
          <w:rStyle w:val="slitbdy"/>
          <w:rFonts w:eastAsia="Times New Roman"/>
        </w:rPr>
        <w:t>execuţie</w:t>
      </w:r>
      <w:proofErr w:type="spellEnd"/>
      <w:r>
        <w:rPr>
          <w:rStyle w:val="slitbdy"/>
          <w:rFonts w:eastAsia="Times New Roman"/>
        </w:rPr>
        <w:t xml:space="preserve"> pentru care calitatea de evaluator </w:t>
      </w:r>
      <w:proofErr w:type="spellStart"/>
      <w:r>
        <w:rPr>
          <w:rStyle w:val="slitbdy"/>
          <w:rFonts w:eastAsia="Times New Roman"/>
        </w:rPr>
        <w:t>aparţine</w:t>
      </w:r>
      <w:proofErr w:type="spellEnd"/>
      <w:r>
        <w:rPr>
          <w:rStyle w:val="slitbdy"/>
          <w:rFonts w:eastAsia="Times New Roman"/>
        </w:rPr>
        <w:t xml:space="preserve"> persoanei de conducere direct subordonate contrasemnatarului;</w:t>
      </w:r>
    </w:p>
    <w:p w14:paraId="0C80FBDC" w14:textId="77777777" w:rsidR="00DA1DE0" w:rsidRDefault="0060564B">
      <w:pPr>
        <w:autoSpaceDE/>
        <w:autoSpaceDN/>
        <w:jc w:val="both"/>
        <w:divId w:val="150119383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persoana care ocupă </w:t>
      </w:r>
      <w:proofErr w:type="spellStart"/>
      <w:r>
        <w:rPr>
          <w:rStyle w:val="slitbdy"/>
          <w:rFonts w:eastAsia="Times New Roman"/>
        </w:rPr>
        <w:t>funcţia</w:t>
      </w:r>
      <w:proofErr w:type="spellEnd"/>
      <w:r>
        <w:rPr>
          <w:rStyle w:val="slitbdy"/>
          <w:rFonts w:eastAsia="Times New Roman"/>
        </w:rPr>
        <w:t xml:space="preserve"> de conducere imediat inferioară celei de conducător al </w:t>
      </w:r>
      <w:proofErr w:type="spellStart"/>
      <w:r>
        <w:rPr>
          <w:rStyle w:val="slitbdy"/>
          <w:rFonts w:eastAsia="Times New Roman"/>
        </w:rPr>
        <w:t>autorităţii</w:t>
      </w:r>
      <w:proofErr w:type="spellEnd"/>
      <w:r>
        <w:rPr>
          <w:rStyle w:val="slitbdy"/>
          <w:rFonts w:eastAsia="Times New Roman"/>
        </w:rPr>
        <w:t xml:space="preserve"> sau </w:t>
      </w:r>
      <w:proofErr w:type="spellStart"/>
      <w:r>
        <w:rPr>
          <w:rStyle w:val="slitbdy"/>
          <w:rFonts w:eastAsia="Times New Roman"/>
        </w:rPr>
        <w:t>instituţiei</w:t>
      </w:r>
      <w:proofErr w:type="spellEnd"/>
      <w:r>
        <w:rPr>
          <w:rStyle w:val="slitbdy"/>
          <w:rFonts w:eastAsia="Times New Roman"/>
        </w:rPr>
        <w:t xml:space="preserve"> publice, pentru personalul contractual aflat în coordonarea sau în subordinea directă.</w:t>
      </w:r>
    </w:p>
    <w:p w14:paraId="4B4AE5A3" w14:textId="77777777" w:rsidR="00DA1DE0" w:rsidRDefault="0060564B">
      <w:pPr>
        <w:autoSpaceDE/>
        <w:autoSpaceDN/>
        <w:jc w:val="both"/>
        <w:divId w:val="138008284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potrivit structurii organizatorice a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nu există o persoană care să aibă calitatea de contrasemnatar potrivit </w:t>
      </w:r>
      <w:r>
        <w:rPr>
          <w:rStyle w:val="slgi1"/>
          <w:rFonts w:eastAsia="Times New Roman"/>
        </w:rPr>
        <w:t>alin. (2)</w:t>
      </w:r>
      <w:r>
        <w:rPr>
          <w:rStyle w:val="salnbdy"/>
          <w:rFonts w:eastAsia="Times New Roman"/>
        </w:rPr>
        <w:t>, raportul de evaluare nu se contrasemnează.</w:t>
      </w:r>
    </w:p>
    <w:p w14:paraId="13587955" w14:textId="77777777" w:rsidR="00DA1DE0" w:rsidRDefault="0060564B">
      <w:pPr>
        <w:autoSpaceDE/>
        <w:autoSpaceDN/>
        <w:jc w:val="both"/>
        <w:divId w:val="154999205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Raportul de evaluare nu se aprobă.</w:t>
      </w:r>
    </w:p>
    <w:p w14:paraId="4433608F" w14:textId="77777777" w:rsidR="00DA1DE0" w:rsidRDefault="0060564B">
      <w:pPr>
        <w:pStyle w:val="sartttl"/>
        <w:jc w:val="both"/>
        <w:divId w:val="517429086"/>
      </w:pPr>
      <w:r>
        <w:t>Articolul 94</w:t>
      </w:r>
    </w:p>
    <w:p w14:paraId="020C2E03" w14:textId="77777777" w:rsidR="00DA1DE0" w:rsidRDefault="0060564B">
      <w:pPr>
        <w:autoSpaceDE/>
        <w:autoSpaceDN/>
        <w:jc w:val="both"/>
        <w:divId w:val="113455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se realizează pe baza obiectivelor individuale, indicatorilor de </w:t>
      </w:r>
      <w:proofErr w:type="spellStart"/>
      <w:r>
        <w:rPr>
          <w:rStyle w:val="salnbdy"/>
          <w:rFonts w:eastAsia="Times New Roman"/>
        </w:rPr>
        <w:t>performanţă</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a criteriilor de evaluare, respectiv prin notarea acestora cu note de la 1 la 5. </w:t>
      </w:r>
    </w:p>
    <w:p w14:paraId="284DD753" w14:textId="77777777" w:rsidR="00DA1DE0" w:rsidRDefault="0060564B">
      <w:pPr>
        <w:autoSpaceDE/>
        <w:autoSpaceDN/>
        <w:jc w:val="both"/>
        <w:divId w:val="11827450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Criteriile de evaluare se stabilesc în contractul individual de muncă şi cuprind criteriile de </w:t>
      </w:r>
      <w:proofErr w:type="spellStart"/>
      <w:r>
        <w:rPr>
          <w:rStyle w:val="salnbdy"/>
          <w:rFonts w:eastAsia="Times New Roman"/>
        </w:rPr>
        <w:t>performanţă</w:t>
      </w:r>
      <w:proofErr w:type="spellEnd"/>
      <w:r>
        <w:rPr>
          <w:rStyle w:val="salnbdy"/>
          <w:rFonts w:eastAsia="Times New Roman"/>
        </w:rPr>
        <w:t xml:space="preserve"> generale </w:t>
      </w:r>
      <w:proofErr w:type="spellStart"/>
      <w:r>
        <w:rPr>
          <w:rStyle w:val="salnbdy"/>
          <w:rFonts w:eastAsia="Times New Roman"/>
        </w:rPr>
        <w:t>şi</w:t>
      </w:r>
      <w:proofErr w:type="spellEnd"/>
      <w:r>
        <w:rPr>
          <w:rStyle w:val="salnbdy"/>
          <w:rFonts w:eastAsia="Times New Roman"/>
        </w:rPr>
        <w:t xml:space="preserve">/sau criteriile specifice în </w:t>
      </w:r>
      <w:proofErr w:type="spellStart"/>
      <w:r>
        <w:rPr>
          <w:rStyle w:val="salnbdy"/>
          <w:rFonts w:eastAsia="Times New Roman"/>
        </w:rPr>
        <w:t>funcţie</w:t>
      </w:r>
      <w:proofErr w:type="spellEnd"/>
      <w:r>
        <w:rPr>
          <w:rStyle w:val="salnbdy"/>
          <w:rFonts w:eastAsia="Times New Roman"/>
        </w:rPr>
        <w:t xml:space="preserve"> de nivelul </w:t>
      </w:r>
      <w:proofErr w:type="spellStart"/>
      <w:r>
        <w:rPr>
          <w:rStyle w:val="salnbdy"/>
          <w:rFonts w:eastAsia="Times New Roman"/>
        </w:rPr>
        <w:t>funcţiei</w:t>
      </w:r>
      <w:proofErr w:type="spellEnd"/>
      <w:r>
        <w:rPr>
          <w:rStyle w:val="salnbdy"/>
          <w:rFonts w:eastAsia="Times New Roman"/>
        </w:rPr>
        <w:t xml:space="preserve"> şi domeniul de activitate. </w:t>
      </w:r>
    </w:p>
    <w:p w14:paraId="4D4A4167" w14:textId="77777777" w:rsidR="00DA1DE0" w:rsidRDefault="0060564B">
      <w:pPr>
        <w:autoSpaceDE/>
        <w:autoSpaceDN/>
        <w:jc w:val="both"/>
        <w:divId w:val="9182972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Ordonatorii principali de credite stabilesc criteriile de evaluare a </w:t>
      </w:r>
      <w:proofErr w:type="spellStart"/>
      <w:r>
        <w:rPr>
          <w:rStyle w:val="salnbdy"/>
          <w:rFonts w:eastAsia="Times New Roman"/>
        </w:rPr>
        <w:t>performanţelor</w:t>
      </w:r>
      <w:proofErr w:type="spellEnd"/>
      <w:r>
        <w:rPr>
          <w:rStyle w:val="salnbdy"/>
          <w:rFonts w:eastAsia="Times New Roman"/>
        </w:rPr>
        <w:t xml:space="preserve"> profesionale individuale prin raportare la nivelul </w:t>
      </w:r>
      <w:proofErr w:type="spellStart"/>
      <w:r>
        <w:rPr>
          <w:rStyle w:val="salnbdy"/>
          <w:rFonts w:eastAsia="Times New Roman"/>
        </w:rPr>
        <w:t>funcţiei</w:t>
      </w:r>
      <w:proofErr w:type="spellEnd"/>
      <w:r>
        <w:rPr>
          <w:rStyle w:val="salnbdy"/>
          <w:rFonts w:eastAsia="Times New Roman"/>
        </w:rPr>
        <w:t xml:space="preserve"> </w:t>
      </w:r>
      <w:proofErr w:type="spellStart"/>
      <w:r>
        <w:rPr>
          <w:rStyle w:val="salnbdy"/>
          <w:rFonts w:eastAsia="Times New Roman"/>
        </w:rPr>
        <w:t>deţinute</w:t>
      </w:r>
      <w:proofErr w:type="spellEnd"/>
      <w:r>
        <w:rPr>
          <w:rStyle w:val="salnbdy"/>
          <w:rFonts w:eastAsia="Times New Roman"/>
        </w:rPr>
        <w:t xml:space="preserve"> de persoana evaluată, cu respectarea prevederilor în domeniul </w:t>
      </w:r>
      <w:proofErr w:type="spellStart"/>
      <w:r>
        <w:rPr>
          <w:rStyle w:val="salnbdy"/>
          <w:rFonts w:eastAsia="Times New Roman"/>
        </w:rPr>
        <w:t>legislaţiei</w:t>
      </w:r>
      <w:proofErr w:type="spellEnd"/>
      <w:r>
        <w:rPr>
          <w:rStyle w:val="salnbdy"/>
          <w:rFonts w:eastAsia="Times New Roman"/>
        </w:rPr>
        <w:t xml:space="preserve"> muncii. Ordonatorii principali de credite pot stabili şi alte criterii de evaluare în </w:t>
      </w:r>
      <w:proofErr w:type="spellStart"/>
      <w:r>
        <w:rPr>
          <w:rStyle w:val="salnbdy"/>
          <w:rFonts w:eastAsia="Times New Roman"/>
        </w:rPr>
        <w:t>funcţie</w:t>
      </w:r>
      <w:proofErr w:type="spellEnd"/>
      <w:r>
        <w:rPr>
          <w:rStyle w:val="salnbdy"/>
          <w:rFonts w:eastAsia="Times New Roman"/>
        </w:rPr>
        <w:t xml:space="preserve"> de specificul domeniului de activitate.</w:t>
      </w:r>
    </w:p>
    <w:p w14:paraId="34BBEA61" w14:textId="77777777" w:rsidR="00DA1DE0" w:rsidRDefault="0060564B">
      <w:pPr>
        <w:autoSpaceDE/>
        <w:autoSpaceDN/>
        <w:jc w:val="both"/>
        <w:divId w:val="1336491764"/>
        <w:rPr>
          <w:rFonts w:eastAsia="Times New Roman"/>
          <w:color w:val="0000FF"/>
          <w:sz w:val="20"/>
          <w:szCs w:val="20"/>
          <w:shd w:val="clear" w:color="auto" w:fill="FFFFFF"/>
        </w:rPr>
      </w:pPr>
      <w:r>
        <w:rPr>
          <w:rStyle w:val="salnttl1"/>
          <w:rFonts w:eastAsia="Times New Roman"/>
          <w:specVanish w:val="0"/>
        </w:rPr>
        <w:t>(4)</w:t>
      </w:r>
      <w:r>
        <w:rPr>
          <w:rStyle w:val="salnbdy"/>
          <w:rFonts w:eastAsia="Times New Roman"/>
          <w:color w:val="0000FF"/>
        </w:rPr>
        <w:t>Abrogat.</w:t>
      </w:r>
    </w:p>
    <w:p w14:paraId="281B5C8A" w14:textId="77777777" w:rsidR="00DA1DE0" w:rsidRDefault="0060564B">
      <w:pPr>
        <w:pStyle w:val="NormalWeb"/>
        <w:spacing w:before="0" w:after="0"/>
        <w:jc w:val="both"/>
        <w:divId w:val="517429086"/>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27-04-2023 Alineatul (4) din Articolul 94 a fost abrogat de </w:t>
      </w:r>
      <w:r>
        <w:rPr>
          <w:rFonts w:ascii="Verdana" w:hAnsi="Verdana"/>
          <w:color w:val="0000FF"/>
          <w:sz w:val="20"/>
          <w:szCs w:val="20"/>
          <w:u w:val="single"/>
          <w:shd w:val="clear" w:color="auto" w:fill="FFFFFF"/>
        </w:rPr>
        <w:t>Punctul 12, ARTICOLUL UNIC din HOTĂRÂREA nr. 372 din 26 aprilie 2023, publicată în MONITORUL OFICIAL nr. 358 din 27 aprilie 2023</w:t>
      </w:r>
    </w:p>
    <w:p w14:paraId="3CB9D0AE" w14:textId="77777777" w:rsidR="00DA1DE0" w:rsidRDefault="0060564B">
      <w:pPr>
        <w:autoSpaceDE/>
        <w:autoSpaceDN/>
        <w:jc w:val="both"/>
        <w:divId w:val="78231015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vederea realizării componentei evaluării </w:t>
      </w:r>
      <w:proofErr w:type="spellStart"/>
      <w:r>
        <w:rPr>
          <w:rStyle w:val="salnbdy"/>
          <w:rFonts w:eastAsia="Times New Roman"/>
        </w:rPr>
        <w:t>performanţelor</w:t>
      </w:r>
      <w:proofErr w:type="spellEnd"/>
      <w:r>
        <w:rPr>
          <w:rStyle w:val="salnbdy"/>
          <w:rFonts w:eastAsia="Times New Roman"/>
        </w:rPr>
        <w:t xml:space="preserve"> profesionale individuale ale personalului contractual de </w:t>
      </w:r>
      <w:proofErr w:type="spellStart"/>
      <w:r>
        <w:rPr>
          <w:rStyle w:val="salnbdy"/>
          <w:rFonts w:eastAsia="Times New Roman"/>
        </w:rPr>
        <w:t>execuţie</w:t>
      </w:r>
      <w:proofErr w:type="spellEnd"/>
      <w:r>
        <w:rPr>
          <w:rStyle w:val="salnbdy"/>
          <w:rFonts w:eastAsia="Times New Roman"/>
        </w:rPr>
        <w:t xml:space="preserve"> </w:t>
      </w:r>
      <w:proofErr w:type="spellStart"/>
      <w:r>
        <w:rPr>
          <w:rStyle w:val="salnbdy"/>
          <w:rFonts w:eastAsia="Times New Roman"/>
        </w:rPr>
        <w:t>şi</w:t>
      </w:r>
      <w:proofErr w:type="spellEnd"/>
      <w:r>
        <w:rPr>
          <w:rStyle w:val="salnbdy"/>
          <w:rFonts w:eastAsia="Times New Roman"/>
        </w:rPr>
        <w:t xml:space="preserve"> de conducere, la începutul perioadei evaluate persoana care are calitatea de evaluator stabileşte obiectivele individuale pentru personalul contractual a cărui activitate o coordonează </w:t>
      </w:r>
      <w:proofErr w:type="spellStart"/>
      <w:r>
        <w:rPr>
          <w:rStyle w:val="salnbdy"/>
          <w:rFonts w:eastAsia="Times New Roman"/>
        </w:rPr>
        <w:t>şi</w:t>
      </w:r>
      <w:proofErr w:type="spellEnd"/>
      <w:r>
        <w:rPr>
          <w:rStyle w:val="salnbdy"/>
          <w:rFonts w:eastAsia="Times New Roman"/>
        </w:rPr>
        <w:t xml:space="preserve"> indicatorii de </w:t>
      </w:r>
      <w:proofErr w:type="spellStart"/>
      <w:r>
        <w:rPr>
          <w:rStyle w:val="salnbdy"/>
          <w:rFonts w:eastAsia="Times New Roman"/>
        </w:rPr>
        <w:t>performanţă</w:t>
      </w:r>
      <w:proofErr w:type="spellEnd"/>
      <w:r>
        <w:rPr>
          <w:rStyle w:val="salnbdy"/>
          <w:rFonts w:eastAsia="Times New Roman"/>
        </w:rPr>
        <w:t xml:space="preserve"> </w:t>
      </w:r>
      <w:proofErr w:type="spellStart"/>
      <w:r>
        <w:rPr>
          <w:rStyle w:val="salnbdy"/>
          <w:rFonts w:eastAsia="Times New Roman"/>
        </w:rPr>
        <w:t>utilizaţi</w:t>
      </w:r>
      <w:proofErr w:type="spellEnd"/>
      <w:r>
        <w:rPr>
          <w:rStyle w:val="salnbdy"/>
          <w:rFonts w:eastAsia="Times New Roman"/>
        </w:rPr>
        <w:t xml:space="preserve"> în evaluarea gradului şi modului de atingere a acestora, în raport cu </w:t>
      </w:r>
      <w:proofErr w:type="spellStart"/>
      <w:r>
        <w:rPr>
          <w:rStyle w:val="salnbdy"/>
          <w:rFonts w:eastAsia="Times New Roman"/>
        </w:rPr>
        <w:t>atribuţiile</w:t>
      </w:r>
      <w:proofErr w:type="spellEnd"/>
      <w:r>
        <w:rPr>
          <w:rStyle w:val="salnbdy"/>
          <w:rFonts w:eastAsia="Times New Roman"/>
        </w:rPr>
        <w:t xml:space="preserve"> din </w:t>
      </w:r>
      <w:proofErr w:type="spellStart"/>
      <w:r>
        <w:rPr>
          <w:rStyle w:val="salnbdy"/>
          <w:rFonts w:eastAsia="Times New Roman"/>
        </w:rPr>
        <w:t>fişa</w:t>
      </w:r>
      <w:proofErr w:type="spellEnd"/>
      <w:r>
        <w:rPr>
          <w:rStyle w:val="salnbdy"/>
          <w:rFonts w:eastAsia="Times New Roman"/>
        </w:rPr>
        <w:t xml:space="preserve"> postului, </w:t>
      </w:r>
      <w:proofErr w:type="spellStart"/>
      <w:r>
        <w:rPr>
          <w:rStyle w:val="salnbdy"/>
          <w:rFonts w:eastAsia="Times New Roman"/>
        </w:rPr>
        <w:t>cunoştinţele</w:t>
      </w:r>
      <w:proofErr w:type="spellEnd"/>
      <w:r>
        <w:rPr>
          <w:rStyle w:val="salnbdy"/>
          <w:rFonts w:eastAsia="Times New Roman"/>
        </w:rPr>
        <w:t xml:space="preserve"> teoretice </w:t>
      </w:r>
      <w:proofErr w:type="spellStart"/>
      <w:r>
        <w:rPr>
          <w:rStyle w:val="salnbdy"/>
          <w:rFonts w:eastAsia="Times New Roman"/>
        </w:rPr>
        <w:t>şi</w:t>
      </w:r>
      <w:proofErr w:type="spellEnd"/>
      <w:r>
        <w:rPr>
          <w:rStyle w:val="salnbdy"/>
          <w:rFonts w:eastAsia="Times New Roman"/>
        </w:rPr>
        <w:t xml:space="preserve"> practice </w:t>
      </w:r>
      <w:proofErr w:type="spellStart"/>
      <w:r>
        <w:rPr>
          <w:rStyle w:val="salnbdy"/>
          <w:rFonts w:eastAsia="Times New Roman"/>
        </w:rPr>
        <w:t>şi</w:t>
      </w:r>
      <w:proofErr w:type="spellEnd"/>
      <w:r>
        <w:rPr>
          <w:rStyle w:val="salnbdy"/>
          <w:rFonts w:eastAsia="Times New Roman"/>
        </w:rPr>
        <w:t xml:space="preserve"> </w:t>
      </w:r>
      <w:proofErr w:type="spellStart"/>
      <w:r>
        <w:rPr>
          <w:rStyle w:val="salnbdy"/>
          <w:rFonts w:eastAsia="Times New Roman"/>
        </w:rPr>
        <w:t>abilităţile</w:t>
      </w:r>
      <w:proofErr w:type="spellEnd"/>
      <w:r>
        <w:rPr>
          <w:rStyle w:val="salnbdy"/>
          <w:rFonts w:eastAsia="Times New Roman"/>
        </w:rPr>
        <w:t xml:space="preserve"> necesare.</w:t>
      </w:r>
    </w:p>
    <w:p w14:paraId="3F87860B" w14:textId="77777777" w:rsidR="00DA1DE0" w:rsidRDefault="0060564B">
      <w:pPr>
        <w:autoSpaceDE/>
        <w:autoSpaceDN/>
        <w:jc w:val="both"/>
        <w:divId w:val="30193457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Indicatorii de </w:t>
      </w:r>
      <w:proofErr w:type="spellStart"/>
      <w:r>
        <w:rPr>
          <w:rStyle w:val="salnbdy"/>
          <w:rFonts w:eastAsia="Times New Roman"/>
        </w:rPr>
        <w:t>performanţă</w:t>
      </w:r>
      <w:proofErr w:type="spellEnd"/>
      <w:r>
        <w:rPr>
          <w:rStyle w:val="salnbdy"/>
          <w:rFonts w:eastAsia="Times New Roman"/>
        </w:rPr>
        <w:t xml:space="preserve">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se stabilesc pentru fiecare obiectiv individual, în conformitate cu nivelul </w:t>
      </w:r>
      <w:proofErr w:type="spellStart"/>
      <w:r>
        <w:rPr>
          <w:rStyle w:val="salnbdy"/>
          <w:rFonts w:eastAsia="Times New Roman"/>
        </w:rPr>
        <w:t>atribuţiilor</w:t>
      </w:r>
      <w:proofErr w:type="spellEnd"/>
      <w:r>
        <w:rPr>
          <w:rStyle w:val="salnbdy"/>
          <w:rFonts w:eastAsia="Times New Roman"/>
        </w:rPr>
        <w:t xml:space="preserve"> titularului </w:t>
      </w:r>
      <w:proofErr w:type="spellStart"/>
      <w:r>
        <w:rPr>
          <w:rStyle w:val="salnbdy"/>
          <w:rFonts w:eastAsia="Times New Roman"/>
        </w:rPr>
        <w:t>funcţiei</w:t>
      </w:r>
      <w:proofErr w:type="spellEnd"/>
      <w:r>
        <w:rPr>
          <w:rStyle w:val="salnbdy"/>
          <w:rFonts w:eastAsia="Times New Roman"/>
        </w:rPr>
        <w:t xml:space="preserve">, prin raportare la </w:t>
      </w:r>
      <w:proofErr w:type="spellStart"/>
      <w:r>
        <w:rPr>
          <w:rStyle w:val="salnbdy"/>
          <w:rFonts w:eastAsia="Times New Roman"/>
        </w:rPr>
        <w:t>cerinţele</w:t>
      </w:r>
      <w:proofErr w:type="spellEnd"/>
      <w:r>
        <w:rPr>
          <w:rStyle w:val="salnbdy"/>
          <w:rFonts w:eastAsia="Times New Roman"/>
        </w:rPr>
        <w:t xml:space="preserve"> privind cantitatea </w:t>
      </w:r>
      <w:proofErr w:type="spellStart"/>
      <w:r>
        <w:rPr>
          <w:rStyle w:val="salnbdy"/>
          <w:rFonts w:eastAsia="Times New Roman"/>
        </w:rPr>
        <w:t>şi</w:t>
      </w:r>
      <w:proofErr w:type="spellEnd"/>
      <w:r>
        <w:rPr>
          <w:rStyle w:val="salnbdy"/>
          <w:rFonts w:eastAsia="Times New Roman"/>
        </w:rPr>
        <w:t xml:space="preserve"> calitatea muncii prestate.</w:t>
      </w:r>
    </w:p>
    <w:p w14:paraId="4D2E1DE0" w14:textId="77777777" w:rsidR="00DA1DE0" w:rsidRDefault="0060564B">
      <w:pPr>
        <w:autoSpaceDE/>
        <w:autoSpaceDN/>
        <w:jc w:val="both"/>
        <w:divId w:val="18921933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toate </w:t>
      </w:r>
      <w:proofErr w:type="spellStart"/>
      <w:r>
        <w:rPr>
          <w:rStyle w:val="salnbdy"/>
          <w:rFonts w:eastAsia="Times New Roman"/>
        </w:rPr>
        <w:t>situaţiile</w:t>
      </w:r>
      <w:proofErr w:type="spellEnd"/>
      <w:r>
        <w:rPr>
          <w:rStyle w:val="salnbdy"/>
          <w:rFonts w:eastAsia="Times New Roman"/>
        </w:rPr>
        <w:t xml:space="preserve">, obiectivele individuale </w:t>
      </w:r>
      <w:proofErr w:type="spellStart"/>
      <w:r>
        <w:rPr>
          <w:rStyle w:val="salnbdy"/>
          <w:rFonts w:eastAsia="Times New Roman"/>
        </w:rPr>
        <w:t>şi</w:t>
      </w:r>
      <w:proofErr w:type="spellEnd"/>
      <w:r>
        <w:rPr>
          <w:rStyle w:val="salnbdy"/>
          <w:rFonts w:eastAsia="Times New Roman"/>
        </w:rPr>
        <w:t xml:space="preserve"> indicatorii de </w:t>
      </w:r>
      <w:proofErr w:type="spellStart"/>
      <w:r>
        <w:rPr>
          <w:rStyle w:val="salnbdy"/>
          <w:rFonts w:eastAsia="Times New Roman"/>
        </w:rPr>
        <w:t>performanţă</w:t>
      </w:r>
      <w:proofErr w:type="spellEnd"/>
      <w:r>
        <w:rPr>
          <w:rStyle w:val="salnbdy"/>
          <w:rFonts w:eastAsia="Times New Roman"/>
        </w:rPr>
        <w:t xml:space="preserve"> se aduc la </w:t>
      </w:r>
      <w:proofErr w:type="spellStart"/>
      <w:r>
        <w:rPr>
          <w:rStyle w:val="salnbdy"/>
          <w:rFonts w:eastAsia="Times New Roman"/>
        </w:rPr>
        <w:t>cunoştinţa</w:t>
      </w:r>
      <w:proofErr w:type="spellEnd"/>
      <w:r>
        <w:rPr>
          <w:rStyle w:val="salnbdy"/>
          <w:rFonts w:eastAsia="Times New Roman"/>
        </w:rPr>
        <w:t xml:space="preserve"> personalului contractual la începutul perioadei evaluate.</w:t>
      </w:r>
    </w:p>
    <w:p w14:paraId="7D3CF7F5" w14:textId="77777777" w:rsidR="00DA1DE0" w:rsidRDefault="0060564B">
      <w:pPr>
        <w:autoSpaceDE/>
        <w:autoSpaceDN/>
        <w:jc w:val="both"/>
        <w:divId w:val="2031642580"/>
        <w:rPr>
          <w:rStyle w:val="salnbdy"/>
          <w:color w:val="0000FF"/>
        </w:rPr>
      </w:pPr>
      <w:r>
        <w:rPr>
          <w:rStyle w:val="salnttl1"/>
          <w:rFonts w:eastAsia="Times New Roman"/>
          <w:specVanish w:val="0"/>
        </w:rPr>
        <w:t>(8)</w:t>
      </w:r>
      <w:r>
        <w:rPr>
          <w:rStyle w:val="salnbdy"/>
          <w:rFonts w:eastAsia="Times New Roman"/>
          <w:color w:val="0000FF"/>
        </w:rPr>
        <w:t xml:space="preserve"> Obiectivele individuale </w:t>
      </w:r>
      <w:proofErr w:type="spellStart"/>
      <w:r>
        <w:rPr>
          <w:rStyle w:val="salnbdy"/>
          <w:rFonts w:eastAsia="Times New Roman"/>
          <w:color w:val="0000FF"/>
        </w:rPr>
        <w:t>şi</w:t>
      </w:r>
      <w:proofErr w:type="spellEnd"/>
      <w:r>
        <w:rPr>
          <w:rStyle w:val="salnbdy"/>
          <w:rFonts w:eastAsia="Times New Roman"/>
          <w:color w:val="0000FF"/>
        </w:rPr>
        <w:t xml:space="preserve"> indicatorii de </w:t>
      </w:r>
      <w:proofErr w:type="spellStart"/>
      <w:r>
        <w:rPr>
          <w:rStyle w:val="salnbdy"/>
          <w:rFonts w:eastAsia="Times New Roman"/>
          <w:color w:val="0000FF"/>
        </w:rPr>
        <w:t>performanţă</w:t>
      </w:r>
      <w:proofErr w:type="spellEnd"/>
      <w:r>
        <w:rPr>
          <w:rStyle w:val="salnbdy"/>
          <w:rFonts w:eastAsia="Times New Roman"/>
          <w:color w:val="0000FF"/>
        </w:rPr>
        <w:t xml:space="preserve"> pot fi </w:t>
      </w:r>
      <w:proofErr w:type="spellStart"/>
      <w:r>
        <w:rPr>
          <w:rStyle w:val="salnbdy"/>
          <w:rFonts w:eastAsia="Times New Roman"/>
          <w:color w:val="0000FF"/>
        </w:rPr>
        <w:t>revizuiţi</w:t>
      </w:r>
      <w:proofErr w:type="spellEnd"/>
      <w:r>
        <w:rPr>
          <w:rStyle w:val="salnbdy"/>
          <w:rFonts w:eastAsia="Times New Roman"/>
          <w:color w:val="0000FF"/>
        </w:rPr>
        <w:t xml:space="preserve"> trimestrial sau ori de câte ori intervin modificări în activitatea ori în structura organizatorică a </w:t>
      </w:r>
      <w:proofErr w:type="spellStart"/>
      <w:r>
        <w:rPr>
          <w:rStyle w:val="salnbdy"/>
          <w:rFonts w:eastAsia="Times New Roman"/>
          <w:color w:val="0000FF"/>
        </w:rPr>
        <w:t>autorităţii</w:t>
      </w:r>
      <w:proofErr w:type="spellEnd"/>
      <w:r>
        <w:rPr>
          <w:rStyle w:val="salnbdy"/>
          <w:rFonts w:eastAsia="Times New Roman"/>
          <w:color w:val="0000FF"/>
        </w:rPr>
        <w:t xml:space="preserve"> sau </w:t>
      </w:r>
      <w:proofErr w:type="spellStart"/>
      <w:r>
        <w:rPr>
          <w:rStyle w:val="salnbdy"/>
          <w:rFonts w:eastAsia="Times New Roman"/>
          <w:color w:val="0000FF"/>
        </w:rPr>
        <w:t>instituţiei</w:t>
      </w:r>
      <w:proofErr w:type="spellEnd"/>
      <w:r>
        <w:rPr>
          <w:rStyle w:val="salnbdy"/>
          <w:rFonts w:eastAsia="Times New Roman"/>
          <w:color w:val="0000FF"/>
        </w:rPr>
        <w:t xml:space="preserve"> publice.</w:t>
      </w:r>
    </w:p>
    <w:p w14:paraId="27016D30" w14:textId="77777777" w:rsidR="00DA1DE0" w:rsidRDefault="0060564B">
      <w:pPr>
        <w:pStyle w:val="NormalWeb"/>
        <w:spacing w:before="0" w:after="0"/>
        <w:jc w:val="both"/>
        <w:divId w:val="2031642580"/>
        <w:rPr>
          <w:color w:val="000000"/>
        </w:rPr>
      </w:pPr>
      <w:r>
        <w:rPr>
          <w:rFonts w:ascii="Verdana" w:hAnsi="Verdana"/>
          <w:color w:val="000000"/>
          <w:sz w:val="20"/>
          <w:szCs w:val="20"/>
          <w:shd w:val="clear" w:color="auto" w:fill="FFFFFF"/>
        </w:rPr>
        <w:t xml:space="preserve">La data de 27-04-2023 Alineatul (8) din Articolul 94 a fost modificat de </w:t>
      </w:r>
      <w:r>
        <w:rPr>
          <w:rFonts w:ascii="Verdana" w:hAnsi="Verdana"/>
          <w:color w:val="0000FF"/>
          <w:sz w:val="20"/>
          <w:szCs w:val="20"/>
          <w:u w:val="single"/>
          <w:shd w:val="clear" w:color="auto" w:fill="FFFFFF"/>
        </w:rPr>
        <w:t>Punctul 13, ARTICOLUL UNIC din HOTĂRÂREA nr. 372 din 26 aprilie 2023, publicată în MONITORUL OFICIAL nr. 358 din 27 aprilie 2023</w:t>
      </w:r>
    </w:p>
    <w:p w14:paraId="7CC69596" w14:textId="77777777" w:rsidR="00DA1DE0" w:rsidRDefault="0060564B">
      <w:pPr>
        <w:autoSpaceDE/>
        <w:autoSpaceDN/>
        <w:jc w:val="both"/>
        <w:divId w:val="1433279157"/>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Punctajul final al evaluării </w:t>
      </w:r>
      <w:proofErr w:type="spellStart"/>
      <w:r>
        <w:rPr>
          <w:rStyle w:val="salnbdy"/>
          <w:rFonts w:eastAsia="Times New Roman"/>
        </w:rPr>
        <w:t>performanţelor</w:t>
      </w:r>
      <w:proofErr w:type="spellEnd"/>
      <w:r>
        <w:rPr>
          <w:rStyle w:val="salnbdy"/>
          <w:rFonts w:eastAsia="Times New Roman"/>
        </w:rPr>
        <w:t xml:space="preserve"> profesionale individuale este media aritmetică dintre nota finală pentru îndeplinirea obiectivelor şi nota pentru îndeplinirea criteriilor de evaluare.</w:t>
      </w:r>
    </w:p>
    <w:p w14:paraId="6965A2CF" w14:textId="77777777" w:rsidR="00DA1DE0" w:rsidRDefault="0060564B">
      <w:pPr>
        <w:autoSpaceDE/>
        <w:autoSpaceDN/>
        <w:jc w:val="both"/>
        <w:divId w:val="486553581"/>
        <w:rPr>
          <w:rStyle w:val="salnbdy"/>
        </w:rPr>
      </w:pPr>
      <w:r>
        <w:rPr>
          <w:rStyle w:val="salnttl1"/>
          <w:rFonts w:eastAsia="Times New Roman"/>
          <w:specVanish w:val="0"/>
        </w:rPr>
        <w:t>(10)</w:t>
      </w:r>
      <w:r>
        <w:rPr>
          <w:rStyle w:val="salnbdy"/>
          <w:rFonts w:eastAsia="Times New Roman"/>
        </w:rPr>
        <w:t xml:space="preserve"> Acordarea calificativelor se face pe baza punctajului final al evaluării, după cum urmează:</w:t>
      </w:r>
    </w:p>
    <w:p w14:paraId="7B23E132" w14:textId="77777777" w:rsidR="00DA1DE0" w:rsidRDefault="0060564B">
      <w:pPr>
        <w:autoSpaceDE/>
        <w:autoSpaceDN/>
        <w:jc w:val="both"/>
        <w:divId w:val="742875160"/>
      </w:pPr>
      <w:r>
        <w:rPr>
          <w:rStyle w:val="slitttl1"/>
          <w:rFonts w:eastAsia="Times New Roman"/>
          <w:specVanish w:val="0"/>
        </w:rPr>
        <w:t>a)</w:t>
      </w:r>
      <w:r>
        <w:rPr>
          <w:rStyle w:val="slitbdy"/>
          <w:rFonts w:eastAsia="Times New Roman"/>
        </w:rPr>
        <w:t>pentru un punctaj între 1,00 şi 2,50 se acordă calificativul „nesatisfăcător“;</w:t>
      </w:r>
    </w:p>
    <w:p w14:paraId="2A8340FD" w14:textId="77777777" w:rsidR="00DA1DE0" w:rsidRDefault="0060564B">
      <w:pPr>
        <w:autoSpaceDE/>
        <w:autoSpaceDN/>
        <w:jc w:val="both"/>
        <w:divId w:val="77976064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pentru un punctaj între 2,51 şi 3,50 se acordă calificativul „satisfăcător“;</w:t>
      </w:r>
    </w:p>
    <w:p w14:paraId="0860ED46" w14:textId="77777777" w:rsidR="00DA1DE0" w:rsidRDefault="0060564B">
      <w:pPr>
        <w:autoSpaceDE/>
        <w:autoSpaceDN/>
        <w:jc w:val="both"/>
        <w:divId w:val="37697873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pentru un punctaj între 3,51 şi 4,50 se acordă calificativul „bine“;</w:t>
      </w:r>
    </w:p>
    <w:p w14:paraId="097B5539" w14:textId="77777777" w:rsidR="00DA1DE0" w:rsidRDefault="0060564B">
      <w:pPr>
        <w:autoSpaceDE/>
        <w:autoSpaceDN/>
        <w:jc w:val="both"/>
        <w:divId w:val="145945318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pentru un punctaj între 4,51 şi 5,00 se acordă calificativul „foarte bine“.</w:t>
      </w:r>
    </w:p>
    <w:p w14:paraId="5B81276C" w14:textId="77777777" w:rsidR="00DA1DE0" w:rsidRDefault="0060564B">
      <w:pPr>
        <w:pStyle w:val="sartttl"/>
        <w:jc w:val="both"/>
        <w:divId w:val="1412390925"/>
      </w:pPr>
      <w:r>
        <w:t>Articolul 95</w:t>
      </w:r>
    </w:p>
    <w:p w14:paraId="04D25186" w14:textId="77777777" w:rsidR="00DA1DE0" w:rsidRDefault="0060564B">
      <w:pPr>
        <w:pStyle w:val="sartden"/>
        <w:jc w:val="both"/>
        <w:divId w:val="1412390925"/>
      </w:pPr>
      <w:r>
        <w:rPr>
          <w:rStyle w:val="spar3"/>
          <w:b w:val="0"/>
          <w:bCs w:val="0"/>
          <w:specVanish w:val="0"/>
        </w:rPr>
        <w:t xml:space="preserve">Modelul raportului de evaluare anuală a </w:t>
      </w:r>
      <w:proofErr w:type="spellStart"/>
      <w:r>
        <w:rPr>
          <w:rStyle w:val="spar3"/>
          <w:b w:val="0"/>
          <w:bCs w:val="0"/>
          <w:specVanish w:val="0"/>
        </w:rPr>
        <w:t>performanţelor</w:t>
      </w:r>
      <w:proofErr w:type="spellEnd"/>
      <w:r>
        <w:rPr>
          <w:rStyle w:val="spar3"/>
          <w:b w:val="0"/>
          <w:bCs w:val="0"/>
          <w:specVanish w:val="0"/>
        </w:rPr>
        <w:t xml:space="preserve"> profesionale individuale ale personalului contractual este prevăzut în </w:t>
      </w:r>
      <w:r>
        <w:rPr>
          <w:rStyle w:val="slgi1"/>
          <w:b w:val="0"/>
          <w:bCs w:val="0"/>
        </w:rPr>
        <w:t>anexa nr. 9</w:t>
      </w:r>
      <w:r>
        <w:rPr>
          <w:rStyle w:val="spar3"/>
          <w:b w:val="0"/>
          <w:bCs w:val="0"/>
          <w:specVanish w:val="0"/>
        </w:rPr>
        <w:t>.</w:t>
      </w:r>
    </w:p>
    <w:p w14:paraId="138E3BC1" w14:textId="77777777" w:rsidR="00DA1DE0" w:rsidRDefault="0060564B">
      <w:pPr>
        <w:pStyle w:val="sartttl"/>
        <w:jc w:val="both"/>
        <w:divId w:val="1188641591"/>
      </w:pPr>
      <w:r>
        <w:t>Articolul 96</w:t>
      </w:r>
    </w:p>
    <w:p w14:paraId="529705D2" w14:textId="77777777" w:rsidR="00DA1DE0" w:rsidRDefault="0060564B">
      <w:pPr>
        <w:autoSpaceDE/>
        <w:autoSpaceDN/>
        <w:jc w:val="both"/>
        <w:divId w:val="176267782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Salariaţii</w:t>
      </w:r>
      <w:proofErr w:type="spellEnd"/>
      <w:r>
        <w:rPr>
          <w:rStyle w:val="salnbdy"/>
          <w:rFonts w:eastAsia="Times New Roman"/>
        </w:rPr>
        <w:t xml:space="preserve"> </w:t>
      </w:r>
      <w:proofErr w:type="spellStart"/>
      <w:r>
        <w:rPr>
          <w:rStyle w:val="salnbdy"/>
          <w:rFonts w:eastAsia="Times New Roman"/>
        </w:rPr>
        <w:t>nemulţumiţi</w:t>
      </w:r>
      <w:proofErr w:type="spellEnd"/>
      <w:r>
        <w:rPr>
          <w:rStyle w:val="salnbdy"/>
          <w:rFonts w:eastAsia="Times New Roman"/>
        </w:rPr>
        <w:t xml:space="preserve"> de rezultatul evaluării pot contesta raportul de evaluare la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în termen de 5 zile lucrătoare de la comunicarea acestuia prin orice mijloc de comunicare: prin email, prin </w:t>
      </w:r>
      <w:proofErr w:type="spellStart"/>
      <w:r>
        <w:rPr>
          <w:rStyle w:val="salnbdy"/>
          <w:rFonts w:eastAsia="Times New Roman"/>
        </w:rPr>
        <w:t>poştă</w:t>
      </w:r>
      <w:proofErr w:type="spellEnd"/>
      <w:r>
        <w:rPr>
          <w:rStyle w:val="salnbdy"/>
          <w:rFonts w:eastAsia="Times New Roman"/>
        </w:rPr>
        <w:t xml:space="preserve"> cu confirmare de primire, prin înmânare personală sub semnătură.</w:t>
      </w:r>
    </w:p>
    <w:p w14:paraId="06C737AA" w14:textId="77777777" w:rsidR="00DA1DE0" w:rsidRDefault="0060564B">
      <w:pPr>
        <w:autoSpaceDE/>
        <w:autoSpaceDN/>
        <w:jc w:val="both"/>
        <w:divId w:val="184485674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w:t>
      </w:r>
      <w:proofErr w:type="spellStart"/>
      <w:r>
        <w:rPr>
          <w:rStyle w:val="salnbdy"/>
          <w:rFonts w:eastAsia="Times New Roman"/>
        </w:rPr>
        <w:t>soluţionează</w:t>
      </w:r>
      <w:proofErr w:type="spellEnd"/>
      <w:r>
        <w:rPr>
          <w:rStyle w:val="salnbdy"/>
          <w:rFonts w:eastAsia="Times New Roman"/>
        </w:rPr>
        <w:t xml:space="preserve"> </w:t>
      </w:r>
      <w:proofErr w:type="spellStart"/>
      <w:r>
        <w:rPr>
          <w:rStyle w:val="salnbdy"/>
          <w:rFonts w:eastAsia="Times New Roman"/>
        </w:rPr>
        <w:t>contestaţia</w:t>
      </w:r>
      <w:proofErr w:type="spellEnd"/>
      <w:r>
        <w:rPr>
          <w:rStyle w:val="salnbdy"/>
          <w:rFonts w:eastAsia="Times New Roman"/>
        </w:rPr>
        <w:t xml:space="preserve"> în termen de 10 zile lucrătoare de la data expirării termenului de depunere a </w:t>
      </w:r>
      <w:proofErr w:type="spellStart"/>
      <w:r>
        <w:rPr>
          <w:rStyle w:val="salnbdy"/>
          <w:rFonts w:eastAsia="Times New Roman"/>
        </w:rPr>
        <w:t>contestaţiei</w:t>
      </w:r>
      <w:proofErr w:type="spellEnd"/>
      <w:r>
        <w:rPr>
          <w:rStyle w:val="salnbdy"/>
          <w:rFonts w:eastAsia="Times New Roman"/>
        </w:rPr>
        <w:t xml:space="preserve">. În acest sens,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dispune constituirea unei comisii în vederea </w:t>
      </w:r>
      <w:proofErr w:type="spellStart"/>
      <w:r>
        <w:rPr>
          <w:rStyle w:val="salnbdy"/>
          <w:rFonts w:eastAsia="Times New Roman"/>
        </w:rPr>
        <w:t>soluţionării</w:t>
      </w:r>
      <w:proofErr w:type="spellEnd"/>
      <w:r>
        <w:rPr>
          <w:rStyle w:val="salnbdy"/>
          <w:rFonts w:eastAsia="Times New Roman"/>
        </w:rPr>
        <w:t xml:space="preserve"> </w:t>
      </w:r>
      <w:proofErr w:type="spellStart"/>
      <w:r>
        <w:rPr>
          <w:rStyle w:val="salnbdy"/>
          <w:rFonts w:eastAsia="Times New Roman"/>
        </w:rPr>
        <w:t>contestaţiei</w:t>
      </w:r>
      <w:proofErr w:type="spellEnd"/>
      <w:r>
        <w:rPr>
          <w:rStyle w:val="salnbdy"/>
          <w:rFonts w:eastAsia="Times New Roman"/>
        </w:rPr>
        <w:t xml:space="preserve">, care prezintă rezultatul analizei </w:t>
      </w:r>
      <w:proofErr w:type="spellStart"/>
      <w:r>
        <w:rPr>
          <w:rStyle w:val="salnbdy"/>
          <w:rFonts w:eastAsia="Times New Roman"/>
        </w:rPr>
        <w:t>contestaţiei</w:t>
      </w:r>
      <w:proofErr w:type="spellEnd"/>
      <w:r>
        <w:rPr>
          <w:rStyle w:val="salnbdy"/>
          <w:rFonts w:eastAsia="Times New Roman"/>
        </w:rPr>
        <w:t xml:space="preserve">, precum </w:t>
      </w:r>
      <w:proofErr w:type="spellStart"/>
      <w:r>
        <w:rPr>
          <w:rStyle w:val="salnbdy"/>
          <w:rFonts w:eastAsia="Times New Roman"/>
        </w:rPr>
        <w:t>şi</w:t>
      </w:r>
      <w:proofErr w:type="spellEnd"/>
      <w:r>
        <w:rPr>
          <w:rStyle w:val="salnbdy"/>
          <w:rFonts w:eastAsia="Times New Roman"/>
        </w:rPr>
        <w:t xml:space="preserve"> propuneri privind </w:t>
      </w:r>
      <w:proofErr w:type="spellStart"/>
      <w:r>
        <w:rPr>
          <w:rStyle w:val="salnbdy"/>
          <w:rFonts w:eastAsia="Times New Roman"/>
        </w:rPr>
        <w:t>soluţionarea</w:t>
      </w:r>
      <w:proofErr w:type="spellEnd"/>
      <w:r>
        <w:rPr>
          <w:rStyle w:val="salnbdy"/>
          <w:rFonts w:eastAsia="Times New Roman"/>
        </w:rPr>
        <w:t xml:space="preserve"> acesteia.</w:t>
      </w:r>
    </w:p>
    <w:p w14:paraId="23AF173A" w14:textId="77777777" w:rsidR="00DA1DE0" w:rsidRDefault="0060564B">
      <w:pPr>
        <w:autoSpaceDE/>
        <w:autoSpaceDN/>
        <w:jc w:val="both"/>
        <w:divId w:val="198707765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Conducătorul </w:t>
      </w:r>
      <w:proofErr w:type="spellStart"/>
      <w:r>
        <w:rPr>
          <w:rStyle w:val="salnbdy"/>
          <w:rFonts w:eastAsia="Times New Roman"/>
        </w:rPr>
        <w:t>autorităţii</w:t>
      </w:r>
      <w:proofErr w:type="spellEnd"/>
      <w:r>
        <w:rPr>
          <w:rStyle w:val="salnbdy"/>
          <w:rFonts w:eastAsia="Times New Roman"/>
        </w:rPr>
        <w:t xml:space="preserve"> sau </w:t>
      </w:r>
      <w:proofErr w:type="spellStart"/>
      <w:r>
        <w:rPr>
          <w:rStyle w:val="salnbdy"/>
          <w:rFonts w:eastAsia="Times New Roman"/>
        </w:rPr>
        <w:t>instituţiei</w:t>
      </w:r>
      <w:proofErr w:type="spellEnd"/>
      <w:r>
        <w:rPr>
          <w:rStyle w:val="salnbdy"/>
          <w:rFonts w:eastAsia="Times New Roman"/>
        </w:rPr>
        <w:t xml:space="preserve"> publice poate admite </w:t>
      </w:r>
      <w:proofErr w:type="spellStart"/>
      <w:r>
        <w:rPr>
          <w:rStyle w:val="salnbdy"/>
          <w:rFonts w:eastAsia="Times New Roman"/>
        </w:rPr>
        <w:t>contestaţia</w:t>
      </w:r>
      <w:proofErr w:type="spellEnd"/>
      <w:r>
        <w:rPr>
          <w:rStyle w:val="salnbdy"/>
          <w:rFonts w:eastAsia="Times New Roman"/>
        </w:rPr>
        <w:t xml:space="preserve">, caz în care modifică raportul de evaluare în mod corespunzător, sau respinge motivat </w:t>
      </w:r>
      <w:proofErr w:type="spellStart"/>
      <w:r>
        <w:rPr>
          <w:rStyle w:val="salnbdy"/>
          <w:rFonts w:eastAsia="Times New Roman"/>
        </w:rPr>
        <w:t>contestaţia</w:t>
      </w:r>
      <w:proofErr w:type="spellEnd"/>
      <w:r>
        <w:rPr>
          <w:rStyle w:val="salnbdy"/>
          <w:rFonts w:eastAsia="Times New Roman"/>
        </w:rPr>
        <w:t xml:space="preserve">. Rezultatul </w:t>
      </w:r>
      <w:proofErr w:type="spellStart"/>
      <w:r>
        <w:rPr>
          <w:rStyle w:val="salnbdy"/>
          <w:rFonts w:eastAsia="Times New Roman"/>
        </w:rPr>
        <w:t>contestaţiei</w:t>
      </w:r>
      <w:proofErr w:type="spellEnd"/>
      <w:r>
        <w:rPr>
          <w:rStyle w:val="salnbdy"/>
          <w:rFonts w:eastAsia="Times New Roman"/>
        </w:rPr>
        <w:t xml:space="preserve"> se comunică salariatului în termen de 3 zile lucrătoare de la </w:t>
      </w:r>
      <w:proofErr w:type="spellStart"/>
      <w:r>
        <w:rPr>
          <w:rStyle w:val="salnbdy"/>
          <w:rFonts w:eastAsia="Times New Roman"/>
        </w:rPr>
        <w:t>soluţionarea</w:t>
      </w:r>
      <w:proofErr w:type="spellEnd"/>
      <w:r>
        <w:rPr>
          <w:rStyle w:val="salnbdy"/>
          <w:rFonts w:eastAsia="Times New Roman"/>
        </w:rPr>
        <w:t xml:space="preserve"> acesteia.</w:t>
      </w:r>
    </w:p>
    <w:p w14:paraId="0F1AD4D4" w14:textId="77777777" w:rsidR="00DA1DE0" w:rsidRDefault="0060564B">
      <w:pPr>
        <w:autoSpaceDE/>
        <w:autoSpaceDN/>
        <w:jc w:val="both"/>
        <w:divId w:val="90984944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Personalul contractual </w:t>
      </w:r>
      <w:proofErr w:type="spellStart"/>
      <w:r>
        <w:rPr>
          <w:rStyle w:val="salnbdy"/>
          <w:rFonts w:eastAsia="Times New Roman"/>
        </w:rPr>
        <w:t>nemulţumit</w:t>
      </w:r>
      <w:proofErr w:type="spellEnd"/>
      <w:r>
        <w:rPr>
          <w:rStyle w:val="salnbdy"/>
          <w:rFonts w:eastAsia="Times New Roman"/>
        </w:rPr>
        <w:t xml:space="preserve"> de rezultatul evaluării se poate adresa instanţei de contencios administrativ, în condiţiile legii.</w:t>
      </w:r>
    </w:p>
    <w:p w14:paraId="13638ACE" w14:textId="77777777" w:rsidR="00DA1DE0" w:rsidRDefault="0060564B">
      <w:pPr>
        <w:pStyle w:val="sartttl"/>
        <w:jc w:val="both"/>
        <w:divId w:val="446505903"/>
      </w:pPr>
      <w:r>
        <w:t>Articolul 97</w:t>
      </w:r>
    </w:p>
    <w:p w14:paraId="6CD0C6BE" w14:textId="77777777" w:rsidR="00DA1DE0" w:rsidRDefault="0060564B">
      <w:pPr>
        <w:autoSpaceDE/>
        <w:autoSpaceDN/>
        <w:jc w:val="both"/>
        <w:divId w:val="116104759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Încadrarea în noua </w:t>
      </w:r>
      <w:proofErr w:type="spellStart"/>
      <w:r>
        <w:rPr>
          <w:rStyle w:val="salnbdy"/>
          <w:rFonts w:eastAsia="Times New Roman"/>
        </w:rPr>
        <w:t>funcţie</w:t>
      </w:r>
      <w:proofErr w:type="spellEnd"/>
      <w:r>
        <w:rPr>
          <w:rStyle w:val="salnbdy"/>
          <w:rFonts w:eastAsia="Times New Roman"/>
        </w:rPr>
        <w:t xml:space="preserve"> ca urmare a promovării examenului de promovare se face începând cu prima zi a lunii următoare celei în care a avut loc promovarea.</w:t>
      </w:r>
    </w:p>
    <w:p w14:paraId="206552EC" w14:textId="77777777" w:rsidR="00DA1DE0" w:rsidRDefault="0060564B">
      <w:pPr>
        <w:autoSpaceDE/>
        <w:autoSpaceDN/>
        <w:jc w:val="both"/>
        <w:divId w:val="11738346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 urmare a promovării, </w:t>
      </w:r>
      <w:proofErr w:type="spellStart"/>
      <w:r>
        <w:rPr>
          <w:rStyle w:val="salnbdy"/>
          <w:rFonts w:eastAsia="Times New Roman"/>
        </w:rPr>
        <w:t>fişa</w:t>
      </w:r>
      <w:proofErr w:type="spellEnd"/>
      <w:r>
        <w:rPr>
          <w:rStyle w:val="salnbdy"/>
          <w:rFonts w:eastAsia="Times New Roman"/>
        </w:rPr>
        <w:t xml:space="preserve"> de post se modifică şi se completează cu noi </w:t>
      </w:r>
      <w:proofErr w:type="spellStart"/>
      <w:r>
        <w:rPr>
          <w:rStyle w:val="salnbdy"/>
          <w:rFonts w:eastAsia="Times New Roman"/>
        </w:rPr>
        <w:t>atribuţii</w:t>
      </w:r>
      <w:proofErr w:type="spellEnd"/>
      <w:r>
        <w:rPr>
          <w:rStyle w:val="salnbdy"/>
          <w:rFonts w:eastAsia="Times New Roman"/>
        </w:rPr>
        <w:t xml:space="preserve">. </w:t>
      </w:r>
      <w:proofErr w:type="spellStart"/>
      <w:r>
        <w:rPr>
          <w:rStyle w:val="salnbdy"/>
          <w:rFonts w:eastAsia="Times New Roman"/>
        </w:rPr>
        <w:t>Obligaţia</w:t>
      </w:r>
      <w:proofErr w:type="spellEnd"/>
      <w:r>
        <w:rPr>
          <w:rStyle w:val="salnbdy"/>
          <w:rFonts w:eastAsia="Times New Roman"/>
        </w:rPr>
        <w:t xml:space="preserve"> de a completa </w:t>
      </w:r>
      <w:proofErr w:type="spellStart"/>
      <w:r>
        <w:rPr>
          <w:rStyle w:val="salnbdy"/>
          <w:rFonts w:eastAsia="Times New Roman"/>
        </w:rPr>
        <w:t>fişa</w:t>
      </w:r>
      <w:proofErr w:type="spellEnd"/>
      <w:r>
        <w:rPr>
          <w:rStyle w:val="salnbdy"/>
          <w:rFonts w:eastAsia="Times New Roman"/>
        </w:rPr>
        <w:t xml:space="preserve"> postului </w:t>
      </w:r>
      <w:proofErr w:type="spellStart"/>
      <w:r>
        <w:rPr>
          <w:rStyle w:val="salnbdy"/>
          <w:rFonts w:eastAsia="Times New Roman"/>
        </w:rPr>
        <w:t>aparţine</w:t>
      </w:r>
      <w:proofErr w:type="spellEnd"/>
      <w:r>
        <w:rPr>
          <w:rStyle w:val="salnbdy"/>
          <w:rFonts w:eastAsia="Times New Roman"/>
        </w:rPr>
        <w:t xml:space="preserve"> superiorului ierarhic al salariatului promovat.</w:t>
      </w:r>
    </w:p>
    <w:p w14:paraId="6A2AF0CA" w14:textId="77777777" w:rsidR="00DA1DE0" w:rsidRDefault="0060564B">
      <w:pPr>
        <w:pStyle w:val="sartttl"/>
        <w:jc w:val="both"/>
        <w:divId w:val="1363900992"/>
      </w:pPr>
      <w:r>
        <w:t>Articolul 98</w:t>
      </w:r>
    </w:p>
    <w:p w14:paraId="0C64530C" w14:textId="77777777" w:rsidR="00DA1DE0" w:rsidRDefault="0060564B">
      <w:pPr>
        <w:autoSpaceDE/>
        <w:autoSpaceDN/>
        <w:jc w:val="both"/>
        <w:divId w:val="197853494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Termenele prevăzute în prezenta hotărâre se calculează avându-se în vedere inclusiv ziua când au început şi ziua când s-au </w:t>
      </w:r>
      <w:proofErr w:type="spellStart"/>
      <w:r>
        <w:rPr>
          <w:rStyle w:val="salnbdy"/>
          <w:rFonts w:eastAsia="Times New Roman"/>
        </w:rPr>
        <w:t>sfârşit</w:t>
      </w:r>
      <w:proofErr w:type="spellEnd"/>
      <w:r>
        <w:rPr>
          <w:rStyle w:val="salnbdy"/>
          <w:rFonts w:eastAsia="Times New Roman"/>
        </w:rPr>
        <w:t>.</w:t>
      </w:r>
    </w:p>
    <w:p w14:paraId="7FD2A8C8" w14:textId="77777777" w:rsidR="00DA1DE0" w:rsidRDefault="0060564B">
      <w:pPr>
        <w:autoSpaceDE/>
        <w:autoSpaceDN/>
        <w:jc w:val="both"/>
        <w:divId w:val="19204028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Termenul de o zi lucrătoare începe de la data </w:t>
      </w:r>
      <w:proofErr w:type="spellStart"/>
      <w:r>
        <w:rPr>
          <w:rStyle w:val="salnbdy"/>
          <w:rFonts w:eastAsia="Times New Roman"/>
        </w:rPr>
        <w:t>şi</w:t>
      </w:r>
      <w:proofErr w:type="spellEnd"/>
      <w:r>
        <w:rPr>
          <w:rStyle w:val="salnbdy"/>
          <w:rFonts w:eastAsia="Times New Roman"/>
        </w:rPr>
        <w:t xml:space="preserve"> ora </w:t>
      </w:r>
      <w:proofErr w:type="spellStart"/>
      <w:r>
        <w:rPr>
          <w:rStyle w:val="salnbdy"/>
          <w:rFonts w:eastAsia="Times New Roman"/>
        </w:rPr>
        <w:t>afişării</w:t>
      </w:r>
      <w:proofErr w:type="spellEnd"/>
      <w:r>
        <w:rPr>
          <w:rStyle w:val="salnbdy"/>
          <w:rFonts w:eastAsia="Times New Roman"/>
        </w:rPr>
        <w:t xml:space="preserve"> rezultatelor </w:t>
      </w:r>
      <w:proofErr w:type="spellStart"/>
      <w:r>
        <w:rPr>
          <w:rStyle w:val="salnbdy"/>
          <w:rFonts w:eastAsia="Times New Roman"/>
        </w:rPr>
        <w:t>selecţiei</w:t>
      </w:r>
      <w:proofErr w:type="spellEnd"/>
      <w:r>
        <w:rPr>
          <w:rStyle w:val="salnbdy"/>
          <w:rFonts w:eastAsia="Times New Roman"/>
        </w:rPr>
        <w:t xml:space="preserve"> sau a probelor de concurs şi se încheie în ziua lucrătoare următoare la </w:t>
      </w:r>
      <w:proofErr w:type="spellStart"/>
      <w:r>
        <w:rPr>
          <w:rStyle w:val="salnbdy"/>
          <w:rFonts w:eastAsia="Times New Roman"/>
        </w:rPr>
        <w:t>aceeaşi</w:t>
      </w:r>
      <w:proofErr w:type="spellEnd"/>
      <w:r>
        <w:rPr>
          <w:rStyle w:val="salnbdy"/>
          <w:rFonts w:eastAsia="Times New Roman"/>
        </w:rPr>
        <w:t xml:space="preserve"> oră la care a început.</w:t>
      </w:r>
    </w:p>
    <w:p w14:paraId="4FA1EE0D" w14:textId="77777777" w:rsidR="00DA1DE0" w:rsidRDefault="0060564B">
      <w:pPr>
        <w:autoSpaceDE/>
        <w:autoSpaceDN/>
        <w:jc w:val="both"/>
        <w:divId w:val="1846282477"/>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Termenul care începe într-o zi nelucrătoare sau de sărbătoare legală se consideră că începe în prima zi de lucru următoare.</w:t>
      </w:r>
    </w:p>
    <w:p w14:paraId="12364A0F" w14:textId="77777777" w:rsidR="00DA1DE0" w:rsidRDefault="0060564B">
      <w:pPr>
        <w:autoSpaceDE/>
        <w:autoSpaceDN/>
        <w:jc w:val="both"/>
        <w:divId w:val="18170663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Termenul care se </w:t>
      </w:r>
      <w:proofErr w:type="spellStart"/>
      <w:r>
        <w:rPr>
          <w:rStyle w:val="salnbdy"/>
          <w:rFonts w:eastAsia="Times New Roman"/>
        </w:rPr>
        <w:t>sfârşeşte</w:t>
      </w:r>
      <w:proofErr w:type="spellEnd"/>
      <w:r>
        <w:rPr>
          <w:rStyle w:val="salnbdy"/>
          <w:rFonts w:eastAsia="Times New Roman"/>
        </w:rPr>
        <w:t xml:space="preserve"> într-o zi nelucrătoare sau de sărbătoare legală se va prelungi până la </w:t>
      </w:r>
      <w:proofErr w:type="spellStart"/>
      <w:r>
        <w:rPr>
          <w:rStyle w:val="salnbdy"/>
          <w:rFonts w:eastAsia="Times New Roman"/>
        </w:rPr>
        <w:t>sfârşitul</w:t>
      </w:r>
      <w:proofErr w:type="spellEnd"/>
      <w:r>
        <w:rPr>
          <w:rStyle w:val="salnbdy"/>
          <w:rFonts w:eastAsia="Times New Roman"/>
        </w:rPr>
        <w:t xml:space="preserve"> primei zile de lucru următoare.</w:t>
      </w:r>
    </w:p>
    <w:p w14:paraId="47C3D30D" w14:textId="77777777" w:rsidR="00DA1DE0" w:rsidRDefault="0060564B">
      <w:pPr>
        <w:pStyle w:val="sartttl"/>
        <w:jc w:val="both"/>
        <w:divId w:val="516582147"/>
      </w:pPr>
      <w:r>
        <w:t>Articolul 99</w:t>
      </w:r>
    </w:p>
    <w:p w14:paraId="3E847D01" w14:textId="77777777" w:rsidR="00DA1DE0" w:rsidRDefault="0060564B">
      <w:pPr>
        <w:pStyle w:val="spar"/>
        <w:jc w:val="both"/>
        <w:divId w:val="51658214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Condiţiile specifice referitoare la studiile necesare pentru ocuparea posturilor vacante sau temporar vacante care necesită studii universitare de </w:t>
      </w:r>
      <w:proofErr w:type="spellStart"/>
      <w:r>
        <w:rPr>
          <w:rFonts w:ascii="Verdana" w:hAnsi="Verdana"/>
          <w:color w:val="000000"/>
          <w:sz w:val="20"/>
          <w:szCs w:val="20"/>
          <w:shd w:val="clear" w:color="auto" w:fill="FFFFFF"/>
        </w:rPr>
        <w:t>licenţă</w:t>
      </w:r>
      <w:proofErr w:type="spellEnd"/>
      <w:r>
        <w:rPr>
          <w:rFonts w:ascii="Verdana" w:hAnsi="Verdana"/>
          <w:color w:val="000000"/>
          <w:sz w:val="20"/>
          <w:szCs w:val="20"/>
          <w:shd w:val="clear" w:color="auto" w:fill="FFFFFF"/>
        </w:rPr>
        <w:t xml:space="preserve"> absolvite cu diplomă de </w:t>
      </w:r>
      <w:proofErr w:type="spellStart"/>
      <w:r>
        <w:rPr>
          <w:rFonts w:ascii="Verdana" w:hAnsi="Verdana"/>
          <w:color w:val="000000"/>
          <w:sz w:val="20"/>
          <w:szCs w:val="20"/>
          <w:shd w:val="clear" w:color="auto" w:fill="FFFFFF"/>
        </w:rPr>
        <w:t>licenţă</w:t>
      </w:r>
      <w:proofErr w:type="spellEnd"/>
      <w:r>
        <w:rPr>
          <w:rFonts w:ascii="Verdana" w:hAnsi="Verdana"/>
          <w:color w:val="000000"/>
          <w:sz w:val="20"/>
          <w:szCs w:val="20"/>
          <w:shd w:val="clear" w:color="auto" w:fill="FFFFFF"/>
        </w:rPr>
        <w:t xml:space="preserve"> sau echivalentă ori studii superioare de scurtă durată absolvite cu diplomă în perioada anterioară aplicării celor trei cicluri tip Bologna se stabilesc în conformitate cu nomenclatoarele domeniilor şi specializărilor din învăţământul universitar de lungă durată şi scurtă durată, respectiv nomenclatoarele domeniilor de studii universitare de </w:t>
      </w:r>
      <w:proofErr w:type="spellStart"/>
      <w:r>
        <w:rPr>
          <w:rFonts w:ascii="Verdana" w:hAnsi="Verdana"/>
          <w:color w:val="000000"/>
          <w:sz w:val="20"/>
          <w:szCs w:val="20"/>
          <w:shd w:val="clear" w:color="auto" w:fill="FFFFFF"/>
        </w:rPr>
        <w:t>licenţă</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specializărilor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programelor de studii din cadrul acestora.</w:t>
      </w:r>
    </w:p>
    <w:p w14:paraId="7BBC5CB0" w14:textId="77777777" w:rsidR="00DA1DE0" w:rsidRDefault="0060564B">
      <w:pPr>
        <w:pStyle w:val="sartttl"/>
        <w:jc w:val="both"/>
        <w:divId w:val="1987514465"/>
      </w:pPr>
      <w:r>
        <w:t>Articolul 100</w:t>
      </w:r>
    </w:p>
    <w:p w14:paraId="043CB72A" w14:textId="77777777" w:rsidR="00DA1DE0" w:rsidRDefault="0060564B">
      <w:pPr>
        <w:pStyle w:val="sartden"/>
        <w:jc w:val="both"/>
        <w:divId w:val="1987514465"/>
      </w:pPr>
      <w:r>
        <w:rPr>
          <w:rStyle w:val="spar3"/>
          <w:b w:val="0"/>
          <w:bCs w:val="0"/>
          <w:specVanish w:val="0"/>
        </w:rPr>
        <w:t xml:space="preserve">Concursurile de ocupare a unui post vacant sau temporar vacant, precum şi concursul de promovare a personalului contractual pentru care a fost demarată procedura de organizare </w:t>
      </w:r>
      <w:proofErr w:type="spellStart"/>
      <w:r>
        <w:rPr>
          <w:rStyle w:val="spar3"/>
          <w:b w:val="0"/>
          <w:bCs w:val="0"/>
          <w:specVanish w:val="0"/>
        </w:rPr>
        <w:t>şi</w:t>
      </w:r>
      <w:proofErr w:type="spellEnd"/>
      <w:r>
        <w:rPr>
          <w:rStyle w:val="spar3"/>
          <w:b w:val="0"/>
          <w:bCs w:val="0"/>
          <w:specVanish w:val="0"/>
        </w:rPr>
        <w:t xml:space="preserve"> </w:t>
      </w:r>
      <w:proofErr w:type="spellStart"/>
      <w:r>
        <w:rPr>
          <w:rStyle w:val="spar3"/>
          <w:b w:val="0"/>
          <w:bCs w:val="0"/>
          <w:specVanish w:val="0"/>
        </w:rPr>
        <w:t>desfăşurare</w:t>
      </w:r>
      <w:proofErr w:type="spellEnd"/>
      <w:r>
        <w:rPr>
          <w:rStyle w:val="spar3"/>
          <w:b w:val="0"/>
          <w:bCs w:val="0"/>
          <w:specVanish w:val="0"/>
        </w:rPr>
        <w:t xml:space="preserve"> până la data intrării în vigoare a prezentei hotărâri se </w:t>
      </w:r>
      <w:proofErr w:type="spellStart"/>
      <w:r>
        <w:rPr>
          <w:rStyle w:val="spar3"/>
          <w:b w:val="0"/>
          <w:bCs w:val="0"/>
          <w:specVanish w:val="0"/>
        </w:rPr>
        <w:t>desfăşoară</w:t>
      </w:r>
      <w:proofErr w:type="spellEnd"/>
      <w:r>
        <w:rPr>
          <w:rStyle w:val="spar3"/>
          <w:b w:val="0"/>
          <w:bCs w:val="0"/>
          <w:specVanish w:val="0"/>
        </w:rPr>
        <w:t xml:space="preserve"> în continuare potrivit prevederilor </w:t>
      </w:r>
      <w:r>
        <w:rPr>
          <w:rStyle w:val="spar3"/>
          <w:b w:val="0"/>
          <w:bCs w:val="0"/>
          <w:color w:val="0000FF"/>
          <w:u w:val="single"/>
          <w:specVanish w:val="0"/>
        </w:rPr>
        <w:t>Hotărârii Guvernului nr. 286/2011</w:t>
      </w:r>
      <w:r>
        <w:rPr>
          <w:rStyle w:val="spar3"/>
          <w:b w:val="0"/>
          <w:bCs w:val="0"/>
          <w:specVanish w:val="0"/>
        </w:rPr>
        <w:t xml:space="preserve"> pentru aprobarea </w:t>
      </w:r>
      <w:r>
        <w:rPr>
          <w:rStyle w:val="spar3"/>
          <w:b w:val="0"/>
          <w:bCs w:val="0"/>
          <w:color w:val="0000FF"/>
          <w:u w:val="single"/>
          <w:specVanish w:val="0"/>
        </w:rPr>
        <w:t>Regulamentului-cadru</w:t>
      </w:r>
      <w:r>
        <w:rPr>
          <w:rStyle w:val="spar3"/>
          <w:b w:val="0"/>
          <w:bCs w:val="0"/>
          <w:specVanish w:val="0"/>
        </w:rPr>
        <w:t xml:space="preserve"> privind stabilirea principiilor generale de ocupare a unui post vacant sau temporar vacant corespunzător </w:t>
      </w:r>
      <w:proofErr w:type="spellStart"/>
      <w:r>
        <w:rPr>
          <w:rStyle w:val="spar3"/>
          <w:b w:val="0"/>
          <w:bCs w:val="0"/>
          <w:specVanish w:val="0"/>
        </w:rPr>
        <w:t>funcţiilor</w:t>
      </w:r>
      <w:proofErr w:type="spellEnd"/>
      <w:r>
        <w:rPr>
          <w:rStyle w:val="spar3"/>
          <w:b w:val="0"/>
          <w:bCs w:val="0"/>
          <w:specVanish w:val="0"/>
        </w:rPr>
        <w:t xml:space="preserve"> contractuale </w:t>
      </w:r>
      <w:proofErr w:type="spellStart"/>
      <w:r>
        <w:rPr>
          <w:rStyle w:val="spar3"/>
          <w:b w:val="0"/>
          <w:bCs w:val="0"/>
          <w:specVanish w:val="0"/>
        </w:rPr>
        <w:t>şi</w:t>
      </w:r>
      <w:proofErr w:type="spellEnd"/>
      <w:r>
        <w:rPr>
          <w:rStyle w:val="spar3"/>
          <w:b w:val="0"/>
          <w:bCs w:val="0"/>
          <w:specVanish w:val="0"/>
        </w:rPr>
        <w:t xml:space="preserve"> a criteriilor de promovare în grade sau trepte profesionale imediat superioare a personalului contractual din sectorul bugetar plătit din fonduri publice, cu modificările şi completările ulterioare.</w:t>
      </w:r>
    </w:p>
    <w:p w14:paraId="284B770A" w14:textId="77777777" w:rsidR="00DA1DE0" w:rsidRDefault="0060564B">
      <w:pPr>
        <w:pStyle w:val="sartttl"/>
        <w:jc w:val="both"/>
        <w:divId w:val="1991669326"/>
      </w:pPr>
      <w:r>
        <w:t>Articolul 101</w:t>
      </w:r>
    </w:p>
    <w:p w14:paraId="7222779F" w14:textId="77777777" w:rsidR="00DA1DE0" w:rsidRDefault="0060564B">
      <w:pPr>
        <w:pStyle w:val="spar"/>
        <w:jc w:val="both"/>
        <w:divId w:val="199166932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Prevederile referitoare la evaluarea anuală a </w:t>
      </w:r>
      <w:proofErr w:type="spellStart"/>
      <w:r>
        <w:rPr>
          <w:rFonts w:ascii="Verdana" w:hAnsi="Verdana"/>
          <w:color w:val="000000"/>
          <w:sz w:val="20"/>
          <w:szCs w:val="20"/>
          <w:shd w:val="clear" w:color="auto" w:fill="FFFFFF"/>
        </w:rPr>
        <w:t>performanţelor</w:t>
      </w:r>
      <w:proofErr w:type="spellEnd"/>
      <w:r>
        <w:rPr>
          <w:rFonts w:ascii="Verdana" w:hAnsi="Verdana"/>
          <w:color w:val="000000"/>
          <w:sz w:val="20"/>
          <w:szCs w:val="20"/>
          <w:shd w:val="clear" w:color="auto" w:fill="FFFFFF"/>
        </w:rPr>
        <w:t xml:space="preserve"> profesionale individuale ale personalului contractual de </w:t>
      </w:r>
      <w:proofErr w:type="spellStart"/>
      <w:r>
        <w:rPr>
          <w:rFonts w:ascii="Verdana" w:hAnsi="Verdana"/>
          <w:color w:val="000000"/>
          <w:sz w:val="20"/>
          <w:szCs w:val="20"/>
          <w:shd w:val="clear" w:color="auto" w:fill="FFFFFF"/>
        </w:rPr>
        <w:t>execuţie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de conducere potrivit prezentei hotărâri se realizează începând cu anul 2024 pentru activitatea </w:t>
      </w:r>
      <w:proofErr w:type="spellStart"/>
      <w:r>
        <w:rPr>
          <w:rFonts w:ascii="Verdana" w:hAnsi="Verdana"/>
          <w:color w:val="000000"/>
          <w:sz w:val="20"/>
          <w:szCs w:val="20"/>
          <w:shd w:val="clear" w:color="auto" w:fill="FFFFFF"/>
        </w:rPr>
        <w:t>desfăşurată</w:t>
      </w:r>
      <w:proofErr w:type="spellEnd"/>
      <w:r>
        <w:rPr>
          <w:rFonts w:ascii="Verdana" w:hAnsi="Verdana"/>
          <w:color w:val="000000"/>
          <w:sz w:val="20"/>
          <w:szCs w:val="20"/>
          <w:shd w:val="clear" w:color="auto" w:fill="FFFFFF"/>
        </w:rPr>
        <w:t xml:space="preserve"> în anul 2023.</w:t>
      </w:r>
    </w:p>
    <w:p w14:paraId="2F54096C" w14:textId="77777777" w:rsidR="00DA1DE0" w:rsidRDefault="0060564B">
      <w:pPr>
        <w:pStyle w:val="sartttl"/>
        <w:jc w:val="both"/>
        <w:divId w:val="704061960"/>
      </w:pPr>
      <w:r>
        <w:t>Articolul 102</w:t>
      </w:r>
    </w:p>
    <w:p w14:paraId="45FA350C" w14:textId="77777777" w:rsidR="00DA1DE0" w:rsidRDefault="0060564B">
      <w:pPr>
        <w:pStyle w:val="sartden"/>
        <w:jc w:val="both"/>
        <w:divId w:val="704061960"/>
      </w:pPr>
      <w:r>
        <w:rPr>
          <w:rStyle w:val="spar3"/>
          <w:b w:val="0"/>
          <w:bCs w:val="0"/>
          <w:specVanish w:val="0"/>
        </w:rPr>
        <w:t xml:space="preserve">În termen de 30 de zile de la data intrării în vigoare a prezentei hotărâri, </w:t>
      </w:r>
      <w:proofErr w:type="spellStart"/>
      <w:r>
        <w:rPr>
          <w:rStyle w:val="spar3"/>
          <w:b w:val="0"/>
          <w:bCs w:val="0"/>
          <w:specVanish w:val="0"/>
        </w:rPr>
        <w:t>autorităţile</w:t>
      </w:r>
      <w:proofErr w:type="spellEnd"/>
      <w:r>
        <w:rPr>
          <w:rStyle w:val="spar3"/>
          <w:b w:val="0"/>
          <w:bCs w:val="0"/>
          <w:specVanish w:val="0"/>
        </w:rPr>
        <w:t xml:space="preserve"> </w:t>
      </w:r>
      <w:proofErr w:type="spellStart"/>
      <w:r>
        <w:rPr>
          <w:rStyle w:val="spar3"/>
          <w:b w:val="0"/>
          <w:bCs w:val="0"/>
          <w:specVanish w:val="0"/>
        </w:rPr>
        <w:t>şi</w:t>
      </w:r>
      <w:proofErr w:type="spellEnd"/>
      <w:r>
        <w:rPr>
          <w:rStyle w:val="spar3"/>
          <w:b w:val="0"/>
          <w:bCs w:val="0"/>
          <w:specVanish w:val="0"/>
        </w:rPr>
        <w:t xml:space="preserve"> </w:t>
      </w:r>
      <w:proofErr w:type="spellStart"/>
      <w:r>
        <w:rPr>
          <w:rStyle w:val="spar3"/>
          <w:b w:val="0"/>
          <w:bCs w:val="0"/>
          <w:specVanish w:val="0"/>
        </w:rPr>
        <w:t>instituţiile</w:t>
      </w:r>
      <w:proofErr w:type="spellEnd"/>
      <w:r>
        <w:rPr>
          <w:rStyle w:val="spar3"/>
          <w:b w:val="0"/>
          <w:bCs w:val="0"/>
          <w:specVanish w:val="0"/>
        </w:rPr>
        <w:t xml:space="preserve"> publice au </w:t>
      </w:r>
      <w:proofErr w:type="spellStart"/>
      <w:r>
        <w:rPr>
          <w:rStyle w:val="spar3"/>
          <w:b w:val="0"/>
          <w:bCs w:val="0"/>
          <w:specVanish w:val="0"/>
        </w:rPr>
        <w:t>obligaţia</w:t>
      </w:r>
      <w:proofErr w:type="spellEnd"/>
      <w:r>
        <w:rPr>
          <w:rStyle w:val="spar3"/>
          <w:b w:val="0"/>
          <w:bCs w:val="0"/>
          <w:specVanish w:val="0"/>
        </w:rPr>
        <w:t xml:space="preserve"> de a actualiza </w:t>
      </w:r>
      <w:proofErr w:type="spellStart"/>
      <w:r>
        <w:rPr>
          <w:rStyle w:val="spar3"/>
          <w:b w:val="0"/>
          <w:bCs w:val="0"/>
          <w:specVanish w:val="0"/>
        </w:rPr>
        <w:t>fişele</w:t>
      </w:r>
      <w:proofErr w:type="spellEnd"/>
      <w:r>
        <w:rPr>
          <w:rStyle w:val="spar3"/>
          <w:b w:val="0"/>
          <w:bCs w:val="0"/>
          <w:specVanish w:val="0"/>
        </w:rPr>
        <w:t xml:space="preserve"> posturilor corespunzătoare </w:t>
      </w:r>
      <w:proofErr w:type="spellStart"/>
      <w:r>
        <w:rPr>
          <w:rStyle w:val="spar3"/>
          <w:b w:val="0"/>
          <w:bCs w:val="0"/>
          <w:specVanish w:val="0"/>
        </w:rPr>
        <w:t>funcţiilor</w:t>
      </w:r>
      <w:proofErr w:type="spellEnd"/>
      <w:r>
        <w:rPr>
          <w:rStyle w:val="spar3"/>
          <w:b w:val="0"/>
          <w:bCs w:val="0"/>
          <w:specVanish w:val="0"/>
        </w:rPr>
        <w:t xml:space="preserve"> de conducere </w:t>
      </w:r>
      <w:proofErr w:type="spellStart"/>
      <w:r>
        <w:rPr>
          <w:rStyle w:val="spar3"/>
          <w:b w:val="0"/>
          <w:bCs w:val="0"/>
          <w:specVanish w:val="0"/>
        </w:rPr>
        <w:t>şi</w:t>
      </w:r>
      <w:proofErr w:type="spellEnd"/>
      <w:r>
        <w:rPr>
          <w:rStyle w:val="spar3"/>
          <w:b w:val="0"/>
          <w:bCs w:val="0"/>
          <w:specVanish w:val="0"/>
        </w:rPr>
        <w:t xml:space="preserve"> de </w:t>
      </w:r>
      <w:proofErr w:type="spellStart"/>
      <w:r>
        <w:rPr>
          <w:rStyle w:val="spar3"/>
          <w:b w:val="0"/>
          <w:bCs w:val="0"/>
          <w:specVanish w:val="0"/>
        </w:rPr>
        <w:t>execuţie</w:t>
      </w:r>
      <w:proofErr w:type="spellEnd"/>
      <w:r>
        <w:rPr>
          <w:rStyle w:val="spar3"/>
          <w:b w:val="0"/>
          <w:bCs w:val="0"/>
          <w:specVanish w:val="0"/>
        </w:rPr>
        <w:t xml:space="preserve">, în conformitate cu modelul prevăzut în </w:t>
      </w:r>
      <w:r>
        <w:rPr>
          <w:rStyle w:val="slgi1"/>
          <w:b w:val="0"/>
          <w:bCs w:val="0"/>
        </w:rPr>
        <w:t>anexa nr. 1</w:t>
      </w:r>
      <w:r>
        <w:rPr>
          <w:rStyle w:val="spar3"/>
          <w:b w:val="0"/>
          <w:bCs w:val="0"/>
          <w:specVanish w:val="0"/>
        </w:rPr>
        <w:t>.</w:t>
      </w:r>
    </w:p>
    <w:p w14:paraId="2AD1EBC5" w14:textId="77777777" w:rsidR="00DA1DE0" w:rsidRDefault="0060564B">
      <w:pPr>
        <w:pStyle w:val="sartttl"/>
        <w:jc w:val="both"/>
        <w:divId w:val="1554653971"/>
      </w:pPr>
      <w:r>
        <w:t>Articolul 103</w:t>
      </w:r>
    </w:p>
    <w:p w14:paraId="524EB94F" w14:textId="77777777" w:rsidR="00DA1DE0" w:rsidRDefault="0060564B">
      <w:pPr>
        <w:pStyle w:val="sartden"/>
        <w:ind w:left="225"/>
        <w:jc w:val="both"/>
        <w:divId w:val="1554653971"/>
        <w:rPr>
          <w:rStyle w:val="spar3"/>
          <w:b w:val="0"/>
          <w:bCs w:val="0"/>
        </w:rPr>
      </w:pPr>
      <w:r>
        <w:rPr>
          <w:rStyle w:val="spar3"/>
          <w:b w:val="0"/>
          <w:bCs w:val="0"/>
          <w:specVanish w:val="0"/>
        </w:rPr>
        <w:t>La data intrării în vigoare a prezentei hotărâri se abrogă:</w:t>
      </w:r>
    </w:p>
    <w:p w14:paraId="3127F640" w14:textId="77777777" w:rsidR="00DA1DE0" w:rsidRDefault="0060564B">
      <w:pPr>
        <w:autoSpaceDE/>
        <w:autoSpaceDN/>
        <w:ind w:left="225"/>
        <w:jc w:val="both"/>
        <w:divId w:val="223030357"/>
        <w:rPr>
          <w:rFonts w:eastAsia="Times New Roman"/>
        </w:rPr>
      </w:pPr>
      <w:r>
        <w:rPr>
          <w:rStyle w:val="slitttl1"/>
          <w:rFonts w:eastAsia="Times New Roman"/>
          <w:specVanish w:val="0"/>
        </w:rPr>
        <w:t>a)</w:t>
      </w:r>
      <w:r>
        <w:rPr>
          <w:rStyle w:val="slitbdy"/>
          <w:rFonts w:eastAsia="Times New Roman"/>
          <w:color w:val="0000FF"/>
          <w:u w:val="single"/>
        </w:rPr>
        <w:t>Hotărârea Guvernului nr. 286/2011</w:t>
      </w:r>
      <w:r>
        <w:rPr>
          <w:rStyle w:val="slitbdy"/>
          <w:rFonts w:eastAsia="Times New Roman"/>
        </w:rPr>
        <w:t xml:space="preserve"> pentru aprobarea </w:t>
      </w:r>
      <w:r>
        <w:rPr>
          <w:rStyle w:val="slitbdy"/>
          <w:rFonts w:eastAsia="Times New Roman"/>
          <w:color w:val="0000FF"/>
          <w:u w:val="single"/>
        </w:rPr>
        <w:t>Regulamentului-cadru</w:t>
      </w:r>
      <w:r>
        <w:rPr>
          <w:rStyle w:val="slitbdy"/>
          <w:rFonts w:eastAsia="Times New Roman"/>
        </w:rPr>
        <w:t xml:space="preserve"> privind stabilirea principiilor generale de ocupare a unui post vacant sau temporar vacant corespunzător </w:t>
      </w:r>
      <w:proofErr w:type="spellStart"/>
      <w:r>
        <w:rPr>
          <w:rStyle w:val="slitbdy"/>
          <w:rFonts w:eastAsia="Times New Roman"/>
        </w:rPr>
        <w:t>funcţiilor</w:t>
      </w:r>
      <w:proofErr w:type="spellEnd"/>
      <w:r>
        <w:rPr>
          <w:rStyle w:val="slitbdy"/>
          <w:rFonts w:eastAsia="Times New Roman"/>
        </w:rPr>
        <w:t xml:space="preserve"> contractuale </w:t>
      </w:r>
      <w:proofErr w:type="spellStart"/>
      <w:r>
        <w:rPr>
          <w:rStyle w:val="slitbdy"/>
          <w:rFonts w:eastAsia="Times New Roman"/>
        </w:rPr>
        <w:t>şi</w:t>
      </w:r>
      <w:proofErr w:type="spellEnd"/>
      <w:r>
        <w:rPr>
          <w:rStyle w:val="slitbdy"/>
          <w:rFonts w:eastAsia="Times New Roman"/>
        </w:rPr>
        <w:t xml:space="preserve"> a criteriilor de promovare în grade sau trepte profesionale imediat superioare a personalului contractual din sectorul bugetar plătit din fonduri publice, publicată în Monitorul Oficial al României, Partea I, nr. 221 din 31 martie 2011, cu modificările şi completările ulterioare;</w:t>
      </w:r>
    </w:p>
    <w:p w14:paraId="651EB3F7" w14:textId="77777777" w:rsidR="00DA1DE0" w:rsidRDefault="0060564B">
      <w:pPr>
        <w:autoSpaceDE/>
        <w:autoSpaceDN/>
        <w:ind w:left="225"/>
        <w:jc w:val="both"/>
        <w:divId w:val="119284326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color w:val="0000FF"/>
          <w:u w:val="single"/>
        </w:rPr>
        <w:t>Hotărârea Guvernului nr. 711/2010</w:t>
      </w:r>
      <w:r>
        <w:rPr>
          <w:rStyle w:val="slitbdy"/>
          <w:rFonts w:eastAsia="Times New Roman"/>
        </w:rPr>
        <w:t xml:space="preserve"> privind aprobarea </w:t>
      </w:r>
      <w:r>
        <w:rPr>
          <w:rStyle w:val="slitbdy"/>
          <w:rFonts w:eastAsia="Times New Roman"/>
          <w:color w:val="0000FF"/>
          <w:u w:val="single"/>
        </w:rPr>
        <w:t>Regulamentului</w:t>
      </w:r>
      <w:r>
        <w:rPr>
          <w:rStyle w:val="slitbdy"/>
          <w:rFonts w:eastAsia="Times New Roman"/>
        </w:rPr>
        <w:t xml:space="preserve"> de stabilire a </w:t>
      </w:r>
      <w:proofErr w:type="spellStart"/>
      <w:r>
        <w:rPr>
          <w:rStyle w:val="slitbdy"/>
          <w:rFonts w:eastAsia="Times New Roman"/>
        </w:rPr>
        <w:t>condiţiilor</w:t>
      </w:r>
      <w:proofErr w:type="spellEnd"/>
      <w:r>
        <w:rPr>
          <w:rStyle w:val="slitbdy"/>
          <w:rFonts w:eastAsia="Times New Roman"/>
        </w:rPr>
        <w:t xml:space="preserve"> de organizare </w:t>
      </w:r>
      <w:proofErr w:type="spellStart"/>
      <w:r>
        <w:rPr>
          <w:rStyle w:val="slitbdy"/>
          <w:rFonts w:eastAsia="Times New Roman"/>
        </w:rPr>
        <w:t>şi</w:t>
      </w:r>
      <w:proofErr w:type="spellEnd"/>
      <w:r>
        <w:rPr>
          <w:rStyle w:val="slitbdy"/>
          <w:rFonts w:eastAsia="Times New Roman"/>
        </w:rPr>
        <w:t xml:space="preserve"> a modului de </w:t>
      </w:r>
      <w:proofErr w:type="spellStart"/>
      <w:r>
        <w:rPr>
          <w:rStyle w:val="slitbdy"/>
          <w:rFonts w:eastAsia="Times New Roman"/>
        </w:rPr>
        <w:t>desfăşurare</w:t>
      </w:r>
      <w:proofErr w:type="spellEnd"/>
      <w:r>
        <w:rPr>
          <w:rStyle w:val="slitbdy"/>
          <w:rFonts w:eastAsia="Times New Roman"/>
        </w:rPr>
        <w:t xml:space="preserve"> a concursului/examenului de ocupare a posturilor vacante sau temporar vacante corespunzătoare </w:t>
      </w:r>
      <w:proofErr w:type="spellStart"/>
      <w:r>
        <w:rPr>
          <w:rStyle w:val="slitbdy"/>
          <w:rFonts w:eastAsia="Times New Roman"/>
        </w:rPr>
        <w:t>funcţiilor</w:t>
      </w:r>
      <w:proofErr w:type="spellEnd"/>
      <w:r>
        <w:rPr>
          <w:rStyle w:val="slitbdy"/>
          <w:rFonts w:eastAsia="Times New Roman"/>
        </w:rPr>
        <w:t xml:space="preserve"> contractuale </w:t>
      </w:r>
      <w:proofErr w:type="spellStart"/>
      <w:r>
        <w:rPr>
          <w:rStyle w:val="slitbdy"/>
          <w:rFonts w:eastAsia="Times New Roman"/>
        </w:rPr>
        <w:t>şi</w:t>
      </w:r>
      <w:proofErr w:type="spellEnd"/>
      <w:r>
        <w:rPr>
          <w:rStyle w:val="slitbdy"/>
          <w:rFonts w:eastAsia="Times New Roman"/>
        </w:rPr>
        <w:t xml:space="preserve"> a criteriilor de evaluare a </w:t>
      </w:r>
      <w:proofErr w:type="spellStart"/>
      <w:r>
        <w:rPr>
          <w:rStyle w:val="slitbdy"/>
          <w:rFonts w:eastAsia="Times New Roman"/>
        </w:rPr>
        <w:t>performanţelor</w:t>
      </w:r>
      <w:proofErr w:type="spellEnd"/>
      <w:r>
        <w:rPr>
          <w:rStyle w:val="slitbdy"/>
          <w:rFonts w:eastAsia="Times New Roman"/>
        </w:rPr>
        <w:t xml:space="preserve"> profesionale individuale în cazul examenului de promovare </w:t>
      </w:r>
      <w:proofErr w:type="spellStart"/>
      <w:r>
        <w:rPr>
          <w:rStyle w:val="slitbdy"/>
          <w:rFonts w:eastAsia="Times New Roman"/>
        </w:rPr>
        <w:t>şi</w:t>
      </w:r>
      <w:proofErr w:type="spellEnd"/>
      <w:r>
        <w:rPr>
          <w:rStyle w:val="slitbdy"/>
          <w:rFonts w:eastAsia="Times New Roman"/>
        </w:rPr>
        <w:t xml:space="preserve"> avansare în </w:t>
      </w:r>
      <w:proofErr w:type="spellStart"/>
      <w:r>
        <w:rPr>
          <w:rStyle w:val="slitbdy"/>
          <w:rFonts w:eastAsia="Times New Roman"/>
        </w:rPr>
        <w:t>funcţii</w:t>
      </w:r>
      <w:proofErr w:type="spellEnd"/>
      <w:r>
        <w:rPr>
          <w:rStyle w:val="slitbdy"/>
          <w:rFonts w:eastAsia="Times New Roman"/>
        </w:rPr>
        <w:t xml:space="preserve">, grade ori trepte profesionale a personalului contractual din cadrul aparatului propriu al Ministerului Muncii, Familiei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Protecţiei</w:t>
      </w:r>
      <w:proofErr w:type="spellEnd"/>
      <w:r>
        <w:rPr>
          <w:rStyle w:val="slitbdy"/>
          <w:rFonts w:eastAsia="Times New Roman"/>
        </w:rPr>
        <w:t xml:space="preserve"> Sociale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instituţiilor</w:t>
      </w:r>
      <w:proofErr w:type="spellEnd"/>
      <w:r>
        <w:rPr>
          <w:rStyle w:val="slitbdy"/>
          <w:rFonts w:eastAsia="Times New Roman"/>
        </w:rPr>
        <w:t xml:space="preserve"> sau </w:t>
      </w:r>
      <w:proofErr w:type="spellStart"/>
      <w:r>
        <w:rPr>
          <w:rStyle w:val="slitbdy"/>
          <w:rFonts w:eastAsia="Times New Roman"/>
        </w:rPr>
        <w:t>autorităţilor</w:t>
      </w:r>
      <w:proofErr w:type="spellEnd"/>
      <w:r>
        <w:rPr>
          <w:rStyle w:val="slitbdy"/>
          <w:rFonts w:eastAsia="Times New Roman"/>
        </w:rPr>
        <w:t xml:space="preserve"> aflate în subordine, coordonare ori sub autoritate, publicată în Monitorul Oficial al României, Partea I, nr. 518 din 26 iulie 2010;</w:t>
      </w:r>
    </w:p>
    <w:p w14:paraId="65EAE5D7" w14:textId="77777777" w:rsidR="00DA1DE0" w:rsidRDefault="0060564B">
      <w:pPr>
        <w:autoSpaceDE/>
        <w:autoSpaceDN/>
        <w:ind w:left="225"/>
        <w:jc w:val="both"/>
        <w:divId w:val="11283580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color w:val="0000FF"/>
          <w:u w:val="single"/>
        </w:rPr>
        <w:t>Hotărârea Guvernului nr. 497/2010</w:t>
      </w:r>
      <w:r>
        <w:rPr>
          <w:rStyle w:val="slitbdy"/>
          <w:rFonts w:eastAsia="Times New Roman"/>
        </w:rPr>
        <w:t xml:space="preserve"> privind aprobarea </w:t>
      </w:r>
      <w:r>
        <w:rPr>
          <w:rStyle w:val="slitbdy"/>
          <w:rFonts w:eastAsia="Times New Roman"/>
          <w:color w:val="0000FF"/>
          <w:u w:val="single"/>
        </w:rPr>
        <w:t>Regulamentului</w:t>
      </w:r>
      <w:r>
        <w:rPr>
          <w:rStyle w:val="slitbdy"/>
          <w:rFonts w:eastAsia="Times New Roman"/>
        </w:rPr>
        <w:t xml:space="preserve"> de organizare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desfăşurare</w:t>
      </w:r>
      <w:proofErr w:type="spellEnd"/>
      <w:r>
        <w:rPr>
          <w:rStyle w:val="slitbdy"/>
          <w:rFonts w:eastAsia="Times New Roman"/>
        </w:rPr>
        <w:t xml:space="preserve"> a concursului </w:t>
      </w:r>
      <w:proofErr w:type="spellStart"/>
      <w:r>
        <w:rPr>
          <w:rStyle w:val="slitbdy"/>
          <w:rFonts w:eastAsia="Times New Roman"/>
        </w:rPr>
        <w:t>şi</w:t>
      </w:r>
      <w:proofErr w:type="spellEnd"/>
      <w:r>
        <w:rPr>
          <w:rStyle w:val="slitbdy"/>
          <w:rFonts w:eastAsia="Times New Roman"/>
        </w:rPr>
        <w:t xml:space="preserve"> a examenului pentru ocuparea posturilor vacante şi temporar vacante, precum şi stabilirea criteriilor de evaluare a </w:t>
      </w:r>
      <w:proofErr w:type="spellStart"/>
      <w:r>
        <w:rPr>
          <w:rStyle w:val="slitbdy"/>
          <w:rFonts w:eastAsia="Times New Roman"/>
        </w:rPr>
        <w:t>performanţelor</w:t>
      </w:r>
      <w:proofErr w:type="spellEnd"/>
      <w:r>
        <w:rPr>
          <w:rStyle w:val="slitbdy"/>
          <w:rFonts w:eastAsia="Times New Roman"/>
        </w:rPr>
        <w:t xml:space="preserve"> profesionale individuale la promovare prin examen a personalului contractual din sistemul sanitar, publicată în Monitorul Oficial al României, Partea I, nr. 419 din 23 iunie 2010.</w:t>
      </w:r>
    </w:p>
    <w:p w14:paraId="7F806482" w14:textId="77777777" w:rsidR="00DA1DE0" w:rsidRDefault="0060564B">
      <w:pPr>
        <w:pStyle w:val="sartttl"/>
        <w:jc w:val="both"/>
        <w:divId w:val="755326371"/>
      </w:pPr>
      <w:r>
        <w:t>Articolul 104</w:t>
      </w:r>
    </w:p>
    <w:p w14:paraId="7B9CD5A5" w14:textId="77777777" w:rsidR="00DA1DE0" w:rsidRDefault="0060564B">
      <w:pPr>
        <w:pStyle w:val="sartden"/>
        <w:jc w:val="both"/>
        <w:divId w:val="755326371"/>
      </w:pPr>
      <w:r>
        <w:rPr>
          <w:rStyle w:val="slgi1"/>
          <w:b w:val="0"/>
          <w:bCs w:val="0"/>
        </w:rPr>
        <w:t>Anexele nr. 1-9</w:t>
      </w:r>
      <w:r>
        <w:rPr>
          <w:rStyle w:val="spar3"/>
          <w:b w:val="0"/>
          <w:bCs w:val="0"/>
          <w:specVanish w:val="0"/>
        </w:rPr>
        <w:t xml:space="preserve"> fac parte integrantă din prezenta hotărâre.</w:t>
      </w:r>
    </w:p>
    <w:p w14:paraId="4ABD160C" w14:textId="77777777" w:rsidR="00DA1DE0" w:rsidRDefault="0060564B">
      <w:pPr>
        <w:pStyle w:val="ssmn"/>
        <w:rPr>
          <w:rFonts w:ascii="Verdana" w:hAnsi="Verdana"/>
          <w:color w:val="000000"/>
          <w:sz w:val="20"/>
          <w:szCs w:val="20"/>
        </w:rPr>
      </w:pPr>
      <w:r>
        <w:rPr>
          <w:rFonts w:ascii="Verdana" w:hAnsi="Verdana"/>
          <w:color w:val="000000"/>
          <w:sz w:val="20"/>
          <w:szCs w:val="20"/>
        </w:rPr>
        <w:t xml:space="preserve">  </w:t>
      </w:r>
    </w:p>
    <w:p w14:paraId="5303B4FB"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PRIM-MINISTRU</w:t>
      </w:r>
    </w:p>
    <w:p w14:paraId="5042ED3B"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NICOLAE-IONEL CIUCĂ</w:t>
      </w:r>
    </w:p>
    <w:p w14:paraId="3293C76D"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Contrasemnează:</w:t>
      </w:r>
    </w:p>
    <w:p w14:paraId="6A567603"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xml:space="preserve"> p. Ministrul muncii </w:t>
      </w:r>
      <w:proofErr w:type="spellStart"/>
      <w:r>
        <w:rPr>
          <w:rFonts w:eastAsia="Times New Roman"/>
          <w:b/>
          <w:bCs/>
          <w:color w:val="24689B"/>
          <w:sz w:val="17"/>
          <w:szCs w:val="17"/>
        </w:rPr>
        <w:t>şi</w:t>
      </w:r>
      <w:proofErr w:type="spellEnd"/>
      <w:r>
        <w:rPr>
          <w:rFonts w:eastAsia="Times New Roman"/>
          <w:b/>
          <w:bCs/>
          <w:color w:val="24689B"/>
          <w:sz w:val="17"/>
          <w:szCs w:val="17"/>
        </w:rPr>
        <w:t xml:space="preserve"> </w:t>
      </w:r>
      <w:proofErr w:type="spellStart"/>
      <w:r>
        <w:rPr>
          <w:rFonts w:eastAsia="Times New Roman"/>
          <w:b/>
          <w:bCs/>
          <w:color w:val="24689B"/>
          <w:sz w:val="17"/>
          <w:szCs w:val="17"/>
        </w:rPr>
        <w:t>solidarităţii</w:t>
      </w:r>
      <w:proofErr w:type="spellEnd"/>
      <w:r>
        <w:rPr>
          <w:rFonts w:eastAsia="Times New Roman"/>
          <w:b/>
          <w:bCs/>
          <w:color w:val="24689B"/>
          <w:sz w:val="17"/>
          <w:szCs w:val="17"/>
        </w:rPr>
        <w:t xml:space="preserve"> sociale,</w:t>
      </w:r>
    </w:p>
    <w:p w14:paraId="11FA53FE"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xml:space="preserve"> Mădălin-Cristian </w:t>
      </w:r>
      <w:proofErr w:type="spellStart"/>
      <w:r>
        <w:rPr>
          <w:rFonts w:eastAsia="Times New Roman"/>
          <w:b/>
          <w:bCs/>
          <w:color w:val="24689B"/>
          <w:sz w:val="17"/>
          <w:szCs w:val="17"/>
        </w:rPr>
        <w:t>Vasilcoiu</w:t>
      </w:r>
      <w:proofErr w:type="spellEnd"/>
      <w:r>
        <w:rPr>
          <w:rFonts w:eastAsia="Times New Roman"/>
          <w:b/>
          <w:bCs/>
          <w:color w:val="24689B"/>
          <w:sz w:val="17"/>
          <w:szCs w:val="17"/>
        </w:rPr>
        <w:t>,</w:t>
      </w:r>
    </w:p>
    <w:p w14:paraId="4B74F743"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lastRenderedPageBreak/>
        <w:t> secretar de stat</w:t>
      </w:r>
    </w:p>
    <w:p w14:paraId="613EA3D3"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p. Ministrul apărării naţionale, interimar,</w:t>
      </w:r>
    </w:p>
    <w:p w14:paraId="3B1FB15D"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Simona Cojocaru,</w:t>
      </w:r>
    </w:p>
    <w:p w14:paraId="49E42336"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5027B412"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p. Ministrul afacerilor interne,</w:t>
      </w:r>
    </w:p>
    <w:p w14:paraId="1E33EE22"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Aneta Matei,</w:t>
      </w:r>
    </w:p>
    <w:p w14:paraId="49434ECA"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36327D51"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Secretarul general al Guvernului,</w:t>
      </w:r>
    </w:p>
    <w:p w14:paraId="49FE4F69"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xml:space="preserve"> Marian </w:t>
      </w:r>
      <w:proofErr w:type="spellStart"/>
      <w:r>
        <w:rPr>
          <w:rFonts w:eastAsia="Times New Roman"/>
          <w:b/>
          <w:bCs/>
          <w:color w:val="24689B"/>
          <w:sz w:val="17"/>
          <w:szCs w:val="17"/>
        </w:rPr>
        <w:t>Neacşu</w:t>
      </w:r>
      <w:proofErr w:type="spellEnd"/>
    </w:p>
    <w:p w14:paraId="3C3957D2"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xml:space="preserve"> Ministrul </w:t>
      </w:r>
      <w:proofErr w:type="spellStart"/>
      <w:r>
        <w:rPr>
          <w:rFonts w:eastAsia="Times New Roman"/>
          <w:b/>
          <w:bCs/>
          <w:color w:val="24689B"/>
          <w:sz w:val="17"/>
          <w:szCs w:val="17"/>
        </w:rPr>
        <w:t>sănătăţii</w:t>
      </w:r>
      <w:proofErr w:type="spellEnd"/>
      <w:r>
        <w:rPr>
          <w:rFonts w:eastAsia="Times New Roman"/>
          <w:b/>
          <w:bCs/>
          <w:color w:val="24689B"/>
          <w:sz w:val="17"/>
          <w:szCs w:val="17"/>
        </w:rPr>
        <w:t>,</w:t>
      </w:r>
    </w:p>
    <w:p w14:paraId="7EEAE39C"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Alexandru Rafila</w:t>
      </w:r>
    </w:p>
    <w:p w14:paraId="142ACD16"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xml:space="preserve"> p. Ministrul </w:t>
      </w:r>
      <w:proofErr w:type="spellStart"/>
      <w:r>
        <w:rPr>
          <w:rFonts w:eastAsia="Times New Roman"/>
          <w:b/>
          <w:bCs/>
          <w:color w:val="24689B"/>
          <w:sz w:val="17"/>
          <w:szCs w:val="17"/>
        </w:rPr>
        <w:t>investiţiilor</w:t>
      </w:r>
      <w:proofErr w:type="spellEnd"/>
      <w:r>
        <w:rPr>
          <w:rFonts w:eastAsia="Times New Roman"/>
          <w:b/>
          <w:bCs/>
          <w:color w:val="24689B"/>
          <w:sz w:val="17"/>
          <w:szCs w:val="17"/>
        </w:rPr>
        <w:t xml:space="preserve"> </w:t>
      </w:r>
      <w:proofErr w:type="spellStart"/>
      <w:r>
        <w:rPr>
          <w:rFonts w:eastAsia="Times New Roman"/>
          <w:b/>
          <w:bCs/>
          <w:color w:val="24689B"/>
          <w:sz w:val="17"/>
          <w:szCs w:val="17"/>
        </w:rPr>
        <w:t>şi</w:t>
      </w:r>
      <w:proofErr w:type="spellEnd"/>
      <w:r>
        <w:rPr>
          <w:rFonts w:eastAsia="Times New Roman"/>
          <w:b/>
          <w:bCs/>
          <w:color w:val="24689B"/>
          <w:sz w:val="17"/>
          <w:szCs w:val="17"/>
        </w:rPr>
        <w:t xml:space="preserve"> proiectelor europene,</w:t>
      </w:r>
    </w:p>
    <w:p w14:paraId="490A90BF"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xml:space="preserve"> Bogdan Florin </w:t>
      </w:r>
      <w:proofErr w:type="spellStart"/>
      <w:r>
        <w:rPr>
          <w:rFonts w:eastAsia="Times New Roman"/>
          <w:b/>
          <w:bCs/>
          <w:color w:val="24689B"/>
          <w:sz w:val="17"/>
          <w:szCs w:val="17"/>
        </w:rPr>
        <w:t>Paşcuţ</w:t>
      </w:r>
      <w:proofErr w:type="spellEnd"/>
      <w:r>
        <w:rPr>
          <w:rFonts w:eastAsia="Times New Roman"/>
          <w:b/>
          <w:bCs/>
          <w:color w:val="24689B"/>
          <w:sz w:val="17"/>
          <w:szCs w:val="17"/>
        </w:rPr>
        <w:t>,</w:t>
      </w:r>
    </w:p>
    <w:p w14:paraId="355FBB5D"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34A3BFAB"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p. Ministrul dezvoltării, lucrărilor publice şi administraţiei,</w:t>
      </w:r>
    </w:p>
    <w:p w14:paraId="08FCD7A5"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xml:space="preserve"> Marin </w:t>
      </w:r>
      <w:proofErr w:type="spellStart"/>
      <w:r>
        <w:rPr>
          <w:rFonts w:eastAsia="Times New Roman"/>
          <w:b/>
          <w:bCs/>
          <w:color w:val="24689B"/>
          <w:sz w:val="17"/>
          <w:szCs w:val="17"/>
        </w:rPr>
        <w:t>Ţole</w:t>
      </w:r>
      <w:proofErr w:type="spellEnd"/>
      <w:r>
        <w:rPr>
          <w:rFonts w:eastAsia="Times New Roman"/>
          <w:b/>
          <w:bCs/>
          <w:color w:val="24689B"/>
          <w:sz w:val="17"/>
          <w:szCs w:val="17"/>
        </w:rPr>
        <w:t>,</w:t>
      </w:r>
    </w:p>
    <w:p w14:paraId="66E98438"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278249C9"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Ministrul educaţiei,</w:t>
      </w:r>
    </w:p>
    <w:p w14:paraId="4C557E02"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xml:space="preserve"> Ligia </w:t>
      </w:r>
      <w:proofErr w:type="spellStart"/>
      <w:r>
        <w:rPr>
          <w:rFonts w:eastAsia="Times New Roman"/>
          <w:b/>
          <w:bCs/>
          <w:color w:val="24689B"/>
          <w:sz w:val="17"/>
          <w:szCs w:val="17"/>
        </w:rPr>
        <w:t>Deca</w:t>
      </w:r>
      <w:proofErr w:type="spellEnd"/>
    </w:p>
    <w:p w14:paraId="06CFF257"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Ministrul finanţelor,</w:t>
      </w:r>
    </w:p>
    <w:p w14:paraId="72909E63" w14:textId="77777777" w:rsidR="00DA1DE0" w:rsidRDefault="0060564B">
      <w:pPr>
        <w:autoSpaceDE/>
        <w:autoSpaceDN/>
        <w:jc w:val="center"/>
        <w:rPr>
          <w:rFonts w:eastAsia="Times New Roman"/>
          <w:b/>
          <w:bCs/>
          <w:color w:val="24689B"/>
          <w:sz w:val="17"/>
          <w:szCs w:val="17"/>
        </w:rPr>
      </w:pPr>
      <w:r>
        <w:rPr>
          <w:rFonts w:eastAsia="Times New Roman"/>
          <w:b/>
          <w:bCs/>
          <w:color w:val="24689B"/>
          <w:sz w:val="17"/>
          <w:szCs w:val="17"/>
        </w:rPr>
        <w:t xml:space="preserve"> Adrian </w:t>
      </w:r>
      <w:proofErr w:type="spellStart"/>
      <w:r>
        <w:rPr>
          <w:rFonts w:eastAsia="Times New Roman"/>
          <w:b/>
          <w:bCs/>
          <w:color w:val="24689B"/>
          <w:sz w:val="17"/>
          <w:szCs w:val="17"/>
        </w:rPr>
        <w:t>Câciu</w:t>
      </w:r>
      <w:proofErr w:type="spellEnd"/>
    </w:p>
    <w:p w14:paraId="3119314E" w14:textId="77777777" w:rsidR="00DA1DE0" w:rsidRDefault="0060564B">
      <w:pPr>
        <w:pStyle w:val="spar"/>
        <w:jc w:val="both"/>
        <w:rPr>
          <w:rFonts w:ascii="Verdana" w:hAnsi="Verdana"/>
          <w:color w:val="000000"/>
          <w:sz w:val="20"/>
          <w:szCs w:val="20"/>
        </w:rPr>
      </w:pPr>
      <w:proofErr w:type="spellStart"/>
      <w:r>
        <w:rPr>
          <w:rFonts w:ascii="Verdana" w:hAnsi="Verdana"/>
          <w:color w:val="000000"/>
          <w:sz w:val="20"/>
          <w:szCs w:val="20"/>
        </w:rPr>
        <w:t>Bucureşti</w:t>
      </w:r>
      <w:proofErr w:type="spellEnd"/>
      <w:r>
        <w:rPr>
          <w:rFonts w:ascii="Verdana" w:hAnsi="Verdana"/>
          <w:color w:val="000000"/>
          <w:sz w:val="20"/>
          <w:szCs w:val="20"/>
        </w:rPr>
        <w:t>, 28 octombrie 2022.</w:t>
      </w:r>
    </w:p>
    <w:p w14:paraId="2E854232" w14:textId="77777777" w:rsidR="00DA1DE0" w:rsidRDefault="0060564B">
      <w:pPr>
        <w:pStyle w:val="spar"/>
        <w:jc w:val="both"/>
        <w:rPr>
          <w:rFonts w:ascii="Verdana" w:hAnsi="Verdana"/>
          <w:color w:val="000000"/>
          <w:sz w:val="20"/>
          <w:szCs w:val="20"/>
        </w:rPr>
      </w:pPr>
      <w:r>
        <w:rPr>
          <w:rFonts w:ascii="Verdana" w:hAnsi="Verdana"/>
          <w:color w:val="000000"/>
          <w:sz w:val="20"/>
          <w:szCs w:val="20"/>
        </w:rPr>
        <w:t>Nr. 1.336.</w:t>
      </w:r>
    </w:p>
    <w:p w14:paraId="0369598E" w14:textId="77777777" w:rsidR="005E56A9" w:rsidRDefault="005E56A9">
      <w:pPr>
        <w:pStyle w:val="sanxttl"/>
        <w:divId w:val="1108164892"/>
      </w:pPr>
    </w:p>
    <w:p w14:paraId="5F4E6DE0" w14:textId="77777777" w:rsidR="005E56A9" w:rsidRDefault="005E56A9">
      <w:pPr>
        <w:pStyle w:val="sanxttl"/>
        <w:divId w:val="1108164892"/>
      </w:pPr>
    </w:p>
    <w:p w14:paraId="7102540F" w14:textId="77777777" w:rsidR="005E56A9" w:rsidRDefault="005E56A9">
      <w:pPr>
        <w:pStyle w:val="sanxttl"/>
        <w:divId w:val="1108164892"/>
      </w:pPr>
    </w:p>
    <w:p w14:paraId="4EC2935E" w14:textId="77777777" w:rsidR="005E56A9" w:rsidRDefault="005E56A9">
      <w:pPr>
        <w:pStyle w:val="sanxttl"/>
        <w:divId w:val="1108164892"/>
      </w:pPr>
    </w:p>
    <w:p w14:paraId="1DF2E2DA" w14:textId="77777777" w:rsidR="005E56A9" w:rsidRDefault="005E56A9">
      <w:pPr>
        <w:pStyle w:val="sanxttl"/>
        <w:divId w:val="1108164892"/>
      </w:pPr>
    </w:p>
    <w:p w14:paraId="28DE3343" w14:textId="77777777" w:rsidR="005E56A9" w:rsidRDefault="005E56A9">
      <w:pPr>
        <w:pStyle w:val="sanxttl"/>
        <w:divId w:val="1108164892"/>
      </w:pPr>
    </w:p>
    <w:p w14:paraId="04DB7219" w14:textId="77777777" w:rsidR="005E56A9" w:rsidRDefault="005E56A9">
      <w:pPr>
        <w:pStyle w:val="sanxttl"/>
        <w:divId w:val="1108164892"/>
      </w:pPr>
    </w:p>
    <w:p w14:paraId="418CB67C" w14:textId="77777777" w:rsidR="005E56A9" w:rsidRDefault="005E56A9">
      <w:pPr>
        <w:pStyle w:val="sanxttl"/>
        <w:divId w:val="1108164892"/>
      </w:pPr>
    </w:p>
    <w:p w14:paraId="43DDB11A" w14:textId="77777777" w:rsidR="005E56A9" w:rsidRDefault="005E56A9">
      <w:pPr>
        <w:pStyle w:val="sanxttl"/>
        <w:divId w:val="1108164892"/>
      </w:pPr>
    </w:p>
    <w:p w14:paraId="7101D5A7" w14:textId="77777777" w:rsidR="005E56A9" w:rsidRDefault="005E56A9">
      <w:pPr>
        <w:pStyle w:val="sanxttl"/>
        <w:divId w:val="1108164892"/>
      </w:pPr>
    </w:p>
    <w:p w14:paraId="1BFE2E7C" w14:textId="77777777" w:rsidR="005E56A9" w:rsidRDefault="005E56A9">
      <w:pPr>
        <w:pStyle w:val="sanxttl"/>
        <w:divId w:val="1108164892"/>
      </w:pPr>
    </w:p>
    <w:p w14:paraId="13117A2D" w14:textId="77777777" w:rsidR="005E56A9" w:rsidRDefault="005E56A9">
      <w:pPr>
        <w:pStyle w:val="sanxttl"/>
        <w:divId w:val="1108164892"/>
      </w:pPr>
    </w:p>
    <w:p w14:paraId="3B937E65" w14:textId="77777777" w:rsidR="005E56A9" w:rsidRDefault="005E56A9">
      <w:pPr>
        <w:pStyle w:val="sanxttl"/>
        <w:divId w:val="1108164892"/>
      </w:pPr>
    </w:p>
    <w:p w14:paraId="4510E503" w14:textId="77777777" w:rsidR="005E56A9" w:rsidRDefault="005E56A9">
      <w:pPr>
        <w:pStyle w:val="sanxttl"/>
        <w:divId w:val="1108164892"/>
      </w:pPr>
    </w:p>
    <w:p w14:paraId="77E3D6A5" w14:textId="77777777" w:rsidR="005E56A9" w:rsidRDefault="005E56A9">
      <w:pPr>
        <w:pStyle w:val="sanxttl"/>
        <w:divId w:val="1108164892"/>
      </w:pPr>
    </w:p>
    <w:p w14:paraId="1204B809" w14:textId="77777777" w:rsidR="005E56A9" w:rsidRDefault="005E56A9">
      <w:pPr>
        <w:pStyle w:val="sanxttl"/>
        <w:divId w:val="1108164892"/>
      </w:pPr>
    </w:p>
    <w:p w14:paraId="71ABE19F" w14:textId="77777777" w:rsidR="005E56A9" w:rsidRDefault="005E56A9">
      <w:pPr>
        <w:pStyle w:val="sanxttl"/>
        <w:divId w:val="1108164892"/>
      </w:pPr>
    </w:p>
    <w:p w14:paraId="7065C2F6" w14:textId="77777777" w:rsidR="005E56A9" w:rsidRDefault="005E56A9">
      <w:pPr>
        <w:pStyle w:val="sanxttl"/>
        <w:divId w:val="1108164892"/>
      </w:pPr>
    </w:p>
    <w:p w14:paraId="7F3C043B" w14:textId="77777777" w:rsidR="005E56A9" w:rsidRDefault="005E56A9">
      <w:pPr>
        <w:pStyle w:val="sanxttl"/>
        <w:divId w:val="1108164892"/>
      </w:pPr>
    </w:p>
    <w:p w14:paraId="60B2A24D" w14:textId="77777777" w:rsidR="005E56A9" w:rsidRDefault="005E56A9">
      <w:pPr>
        <w:pStyle w:val="sanxttl"/>
        <w:divId w:val="1108164892"/>
      </w:pPr>
    </w:p>
    <w:p w14:paraId="42BC8AE0" w14:textId="77777777" w:rsidR="005E56A9" w:rsidRDefault="005E56A9">
      <w:pPr>
        <w:pStyle w:val="sanxttl"/>
        <w:divId w:val="1108164892"/>
      </w:pPr>
    </w:p>
    <w:p w14:paraId="6AE9BDBB" w14:textId="77777777" w:rsidR="005E56A9" w:rsidRDefault="005E56A9">
      <w:pPr>
        <w:pStyle w:val="sanxttl"/>
        <w:divId w:val="1108164892"/>
      </w:pPr>
    </w:p>
    <w:p w14:paraId="1208E4C7" w14:textId="77777777" w:rsidR="005E56A9" w:rsidRDefault="005E56A9">
      <w:pPr>
        <w:pStyle w:val="sanxttl"/>
        <w:divId w:val="1108164892"/>
      </w:pPr>
    </w:p>
    <w:p w14:paraId="1E6D4EF5" w14:textId="77777777" w:rsidR="005E56A9" w:rsidRDefault="005E56A9">
      <w:pPr>
        <w:pStyle w:val="sanxttl"/>
        <w:divId w:val="1108164892"/>
      </w:pPr>
    </w:p>
    <w:p w14:paraId="1BA13010" w14:textId="77777777" w:rsidR="005E56A9" w:rsidRDefault="005E56A9">
      <w:pPr>
        <w:pStyle w:val="sanxttl"/>
        <w:divId w:val="1108164892"/>
      </w:pPr>
    </w:p>
    <w:p w14:paraId="31E38F8D" w14:textId="77777777" w:rsidR="005E56A9" w:rsidRDefault="005E56A9">
      <w:pPr>
        <w:pStyle w:val="sanxttl"/>
        <w:divId w:val="1108164892"/>
      </w:pPr>
    </w:p>
    <w:p w14:paraId="5F496916" w14:textId="77777777" w:rsidR="005E56A9" w:rsidRDefault="005E56A9">
      <w:pPr>
        <w:pStyle w:val="sanxttl"/>
        <w:divId w:val="1108164892"/>
      </w:pPr>
    </w:p>
    <w:p w14:paraId="319F1FD0" w14:textId="77777777" w:rsidR="005E56A9" w:rsidRDefault="005E56A9">
      <w:pPr>
        <w:pStyle w:val="sanxttl"/>
        <w:divId w:val="1108164892"/>
      </w:pPr>
    </w:p>
    <w:p w14:paraId="0F7FF913" w14:textId="77777777" w:rsidR="005E56A9" w:rsidRDefault="005E56A9">
      <w:pPr>
        <w:pStyle w:val="sanxttl"/>
        <w:divId w:val="1108164892"/>
      </w:pPr>
    </w:p>
    <w:p w14:paraId="2AEFE263" w14:textId="77777777" w:rsidR="005E56A9" w:rsidRDefault="005E56A9">
      <w:pPr>
        <w:pStyle w:val="sanxttl"/>
        <w:divId w:val="1108164892"/>
      </w:pPr>
    </w:p>
    <w:p w14:paraId="7C9DAA11" w14:textId="77777777" w:rsidR="005E56A9" w:rsidRDefault="005E56A9">
      <w:pPr>
        <w:pStyle w:val="sanxttl"/>
        <w:divId w:val="1108164892"/>
      </w:pPr>
    </w:p>
    <w:p w14:paraId="533A4C88" w14:textId="77777777" w:rsidR="005E56A9" w:rsidRDefault="005E56A9">
      <w:pPr>
        <w:pStyle w:val="sanxttl"/>
        <w:divId w:val="1108164892"/>
      </w:pPr>
    </w:p>
    <w:p w14:paraId="7F33565F" w14:textId="77777777" w:rsidR="005E56A9" w:rsidRDefault="005E56A9">
      <w:pPr>
        <w:pStyle w:val="sanxttl"/>
        <w:divId w:val="1108164892"/>
      </w:pPr>
    </w:p>
    <w:p w14:paraId="6B8B7536" w14:textId="77777777" w:rsidR="005E56A9" w:rsidRDefault="005E56A9">
      <w:pPr>
        <w:pStyle w:val="sanxttl"/>
        <w:divId w:val="1108164892"/>
      </w:pPr>
    </w:p>
    <w:p w14:paraId="43844905" w14:textId="77777777" w:rsidR="005E56A9" w:rsidRDefault="005E56A9">
      <w:pPr>
        <w:pStyle w:val="sanxttl"/>
        <w:divId w:val="1108164892"/>
      </w:pPr>
    </w:p>
    <w:p w14:paraId="1763C6A5" w14:textId="77777777" w:rsidR="005E56A9" w:rsidRDefault="005E56A9">
      <w:pPr>
        <w:pStyle w:val="sanxttl"/>
        <w:divId w:val="1108164892"/>
      </w:pPr>
    </w:p>
    <w:p w14:paraId="49DA61D7" w14:textId="77777777" w:rsidR="005E56A9" w:rsidRDefault="005E56A9">
      <w:pPr>
        <w:pStyle w:val="sanxttl"/>
        <w:divId w:val="1108164892"/>
      </w:pPr>
    </w:p>
    <w:p w14:paraId="4037CAF1" w14:textId="77777777" w:rsidR="005E56A9" w:rsidRDefault="005E56A9">
      <w:pPr>
        <w:pStyle w:val="sanxttl"/>
        <w:divId w:val="1108164892"/>
      </w:pPr>
    </w:p>
    <w:p w14:paraId="0F576758" w14:textId="77777777" w:rsidR="005E56A9" w:rsidRDefault="005E56A9">
      <w:pPr>
        <w:pStyle w:val="sanxttl"/>
        <w:divId w:val="1108164892"/>
      </w:pPr>
    </w:p>
    <w:p w14:paraId="49494F3B" w14:textId="37714456" w:rsidR="00DA1DE0" w:rsidRDefault="0060564B">
      <w:pPr>
        <w:pStyle w:val="sanxttl"/>
        <w:divId w:val="1108164892"/>
      </w:pPr>
      <w:r>
        <w:lastRenderedPageBreak/>
        <w:t>Anexa nr. 1</w:t>
      </w:r>
    </w:p>
    <w:tbl>
      <w:tblPr>
        <w:tblW w:w="0" w:type="auto"/>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469"/>
        <w:gridCol w:w="3449"/>
      </w:tblGrid>
      <w:tr w:rsidR="00DA1DE0" w14:paraId="155BF065" w14:textId="77777777">
        <w:trPr>
          <w:divId w:val="1108164892"/>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7166D3" w14:textId="77777777" w:rsidR="00DA1DE0" w:rsidRDefault="0060564B">
            <w:pPr>
              <w:pStyle w:val="spar1"/>
              <w:jc w:val="both"/>
              <w:rPr>
                <w:color w:val="000000"/>
              </w:rPr>
            </w:pPr>
            <w:r>
              <w:rPr>
                <w:color w:val="000000"/>
              </w:rPr>
              <w:t xml:space="preserve">Autoritatea sau </w:t>
            </w:r>
            <w:proofErr w:type="spellStart"/>
            <w:r>
              <w:rPr>
                <w:color w:val="000000"/>
              </w:rPr>
              <w:t>instituţia</w:t>
            </w:r>
            <w:proofErr w:type="spellEnd"/>
            <w:r>
              <w:rPr>
                <w:color w:val="000000"/>
              </w:rPr>
              <w:t xml:space="preserve"> publică </w:t>
            </w:r>
          </w:p>
          <w:p w14:paraId="45825EB4" w14:textId="77777777" w:rsidR="00DA1DE0" w:rsidRDefault="0060564B">
            <w:pPr>
              <w:pStyle w:val="spar1"/>
              <w:jc w:val="both"/>
              <w:rPr>
                <w:color w:val="000000"/>
              </w:rPr>
            </w:pPr>
            <w:r>
              <w:rPr>
                <w:color w:val="000000"/>
              </w:rPr>
              <w:t>Compartimentul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8061E" w14:textId="77777777" w:rsidR="00DA1DE0" w:rsidRDefault="0060564B">
            <w:pPr>
              <w:pStyle w:val="spar1"/>
              <w:jc w:val="both"/>
              <w:rPr>
                <w:color w:val="000000"/>
              </w:rPr>
            </w:pPr>
            <w:r>
              <w:rPr>
                <w:color w:val="000000"/>
              </w:rPr>
              <w:t xml:space="preserve">Aprob </w:t>
            </w:r>
          </w:p>
          <w:p w14:paraId="588F87DC" w14:textId="77777777" w:rsidR="00DA1DE0" w:rsidRDefault="0060564B">
            <w:pPr>
              <w:pStyle w:val="spar1"/>
              <w:jc w:val="both"/>
              <w:rPr>
                <w:color w:val="000000"/>
              </w:rPr>
            </w:pPr>
            <w:r>
              <w:rPr>
                <w:color w:val="000000"/>
              </w:rPr>
              <w:t xml:space="preserve">Conducătorul </w:t>
            </w:r>
            <w:proofErr w:type="spellStart"/>
            <w:r>
              <w:rPr>
                <w:color w:val="000000"/>
              </w:rPr>
              <w:t>autorităţii</w:t>
            </w:r>
            <w:proofErr w:type="spellEnd"/>
            <w:r>
              <w:rPr>
                <w:color w:val="000000"/>
              </w:rPr>
              <w:t xml:space="preserve"> sau </w:t>
            </w:r>
            <w:proofErr w:type="spellStart"/>
            <w:r>
              <w:rPr>
                <w:color w:val="000000"/>
              </w:rPr>
              <w:t>instituţiei</w:t>
            </w:r>
            <w:proofErr w:type="spellEnd"/>
            <w:r>
              <w:rPr>
                <w:color w:val="000000"/>
              </w:rPr>
              <w:t xml:space="preserve"> publice</w:t>
            </w:r>
          </w:p>
        </w:tc>
      </w:tr>
    </w:tbl>
    <w:p w14:paraId="032214A2" w14:textId="77777777" w:rsidR="00DA1DE0" w:rsidRDefault="0060564B">
      <w:pPr>
        <w:pStyle w:val="spar"/>
        <w:jc w:val="center"/>
        <w:divId w:val="660889792"/>
      </w:pPr>
      <w:r>
        <w:rPr>
          <w:rFonts w:ascii="Verdana" w:hAnsi="Verdana"/>
          <w:color w:val="000000"/>
          <w:sz w:val="20"/>
          <w:szCs w:val="20"/>
          <w:shd w:val="clear" w:color="auto" w:fill="FFFFFF"/>
        </w:rPr>
        <w:t>FIŞA POSTULUI</w:t>
      </w:r>
    </w:p>
    <w:p w14:paraId="4D7E3855" w14:textId="77777777" w:rsidR="00DA1DE0" w:rsidRDefault="0060564B">
      <w:pPr>
        <w:pStyle w:val="spar"/>
        <w:jc w:val="center"/>
        <w:divId w:val="660889792"/>
        <w:rPr>
          <w:rFonts w:ascii="Verdana" w:hAnsi="Verdana"/>
          <w:color w:val="000000"/>
          <w:sz w:val="20"/>
          <w:szCs w:val="20"/>
          <w:shd w:val="clear" w:color="auto" w:fill="FFFFFF"/>
        </w:rPr>
      </w:pPr>
      <w:r>
        <w:rPr>
          <w:rFonts w:ascii="Verdana" w:hAnsi="Verdana"/>
          <w:color w:val="000000"/>
          <w:sz w:val="20"/>
          <w:szCs w:val="20"/>
          <w:shd w:val="clear" w:color="auto" w:fill="FFFFFF"/>
        </w:rPr>
        <w:t>Nr. .......</w:t>
      </w:r>
    </w:p>
    <w:p w14:paraId="7E43F888" w14:textId="77777777" w:rsidR="00DA1DE0" w:rsidRDefault="0060564B">
      <w:pPr>
        <w:autoSpaceDE/>
        <w:autoSpaceDN/>
        <w:jc w:val="both"/>
        <w:divId w:val="1108819207"/>
        <w:rPr>
          <w:rStyle w:val="slitbdy"/>
          <w:rFonts w:eastAsia="Times New Roman"/>
        </w:rPr>
      </w:pPr>
      <w:proofErr w:type="spellStart"/>
      <w:r>
        <w:rPr>
          <w:rStyle w:val="slitttl1"/>
          <w:rFonts w:eastAsia="Times New Roman"/>
          <w:specVanish w:val="0"/>
        </w:rPr>
        <w:t>A.</w:t>
      </w:r>
      <w:r>
        <w:rPr>
          <w:rStyle w:val="slitbdy"/>
          <w:rFonts w:eastAsia="Times New Roman"/>
        </w:rPr>
        <w:t>Informaţii</w:t>
      </w:r>
      <w:proofErr w:type="spellEnd"/>
      <w:r>
        <w:rPr>
          <w:rStyle w:val="slitbdy"/>
          <w:rFonts w:eastAsia="Times New Roman"/>
        </w:rPr>
        <w:t xml:space="preserve"> generale privind postul </w:t>
      </w:r>
    </w:p>
    <w:p w14:paraId="10A28095" w14:textId="77777777" w:rsidR="00DA1DE0" w:rsidRDefault="0060564B">
      <w:pPr>
        <w:autoSpaceDE/>
        <w:autoSpaceDN/>
        <w:jc w:val="both"/>
        <w:divId w:val="1131942955"/>
        <w:rPr>
          <w:rStyle w:val="spctbdy"/>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Nivelul postului*:</w:t>
      </w:r>
    </w:p>
    <w:p w14:paraId="452B7B51" w14:textId="77777777" w:rsidR="00DA1DE0" w:rsidRDefault="0060564B">
      <w:pPr>
        <w:pStyle w:val="spar"/>
        <w:jc w:val="both"/>
        <w:divId w:val="1131942955"/>
      </w:pPr>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execuţie</w:t>
      </w:r>
      <w:proofErr w:type="spellEnd"/>
      <w:r>
        <w:rPr>
          <w:rFonts w:ascii="Verdana" w:hAnsi="Verdana"/>
          <w:color w:val="000000"/>
          <w:sz w:val="20"/>
          <w:szCs w:val="20"/>
          <w:shd w:val="clear" w:color="auto" w:fill="FFFFFF"/>
        </w:rPr>
        <w:t xml:space="preserve"> sau de conducere.</w:t>
      </w:r>
    </w:p>
    <w:p w14:paraId="3026AC31" w14:textId="77777777" w:rsidR="00DA1DE0" w:rsidRDefault="0060564B">
      <w:pPr>
        <w:autoSpaceDE/>
        <w:autoSpaceDN/>
        <w:jc w:val="both"/>
        <w:divId w:val="88679781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Denumirea postului:</w:t>
      </w:r>
    </w:p>
    <w:p w14:paraId="56A89E81" w14:textId="77777777" w:rsidR="00DA1DE0" w:rsidRDefault="0060564B">
      <w:pPr>
        <w:autoSpaceDE/>
        <w:autoSpaceDN/>
        <w:jc w:val="both"/>
        <w:divId w:val="58592444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Gradul/Treapta profesional/profesională:</w:t>
      </w:r>
    </w:p>
    <w:p w14:paraId="1DD59860" w14:textId="77777777" w:rsidR="00DA1DE0" w:rsidRDefault="0060564B">
      <w:pPr>
        <w:autoSpaceDE/>
        <w:autoSpaceDN/>
        <w:jc w:val="both"/>
        <w:divId w:val="815220225"/>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Scopul principal al postului:</w:t>
      </w:r>
    </w:p>
    <w:p w14:paraId="264368BA" w14:textId="77777777" w:rsidR="00DA1DE0" w:rsidRDefault="0060564B">
      <w:pPr>
        <w:autoSpaceDE/>
        <w:autoSpaceDN/>
        <w:jc w:val="both"/>
        <w:divId w:val="1454521717"/>
        <w:rPr>
          <w:rStyle w:val="slitbdy"/>
        </w:rPr>
      </w:pPr>
      <w:proofErr w:type="spellStart"/>
      <w:r>
        <w:rPr>
          <w:rStyle w:val="slitttl1"/>
          <w:rFonts w:eastAsia="Times New Roman"/>
          <w:specVanish w:val="0"/>
        </w:rPr>
        <w:t>B.</w:t>
      </w:r>
      <w:r>
        <w:rPr>
          <w:rStyle w:val="slitbdy"/>
          <w:rFonts w:eastAsia="Times New Roman"/>
        </w:rPr>
        <w:t>Condiţii</w:t>
      </w:r>
      <w:proofErr w:type="spellEnd"/>
      <w:r>
        <w:rPr>
          <w:rStyle w:val="slitbdy"/>
          <w:rFonts w:eastAsia="Times New Roman"/>
        </w:rPr>
        <w:t xml:space="preserve"> specifice pentru ocuparea postului </w:t>
      </w:r>
    </w:p>
    <w:p w14:paraId="031576D9" w14:textId="77777777" w:rsidR="00DA1DE0" w:rsidRDefault="0060564B">
      <w:pPr>
        <w:autoSpaceDE/>
        <w:autoSpaceDN/>
        <w:jc w:val="both"/>
        <w:divId w:val="1250309168"/>
        <w:rPr>
          <w:rStyle w:val="spctbdy"/>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Studii de specialitate**: </w:t>
      </w:r>
    </w:p>
    <w:p w14:paraId="697D1D0D" w14:textId="77777777" w:rsidR="00DA1DE0" w:rsidRDefault="0060564B">
      <w:pPr>
        <w:pStyle w:val="spar"/>
        <w:jc w:val="both"/>
        <w:divId w:val="1250309168"/>
      </w:pPr>
      <w:r>
        <w:rPr>
          <w:rFonts w:ascii="Verdana" w:hAnsi="Verdana"/>
          <w:color w:val="000000"/>
          <w:sz w:val="20"/>
          <w:szCs w:val="20"/>
          <w:shd w:val="clear" w:color="auto" w:fill="FFFFFF"/>
        </w:rPr>
        <w:t>** În cazul studiilor medii se va preciza modalitatea de atestare a acestora (atestate cu diplomă de absolvire sau diplomă de bacalaureat).</w:t>
      </w:r>
    </w:p>
    <w:p w14:paraId="7FD05ABB" w14:textId="77777777" w:rsidR="00DA1DE0" w:rsidRDefault="0060564B">
      <w:pPr>
        <w:autoSpaceDE/>
        <w:autoSpaceDN/>
        <w:jc w:val="both"/>
        <w:divId w:val="578175047"/>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proofErr w:type="spellStart"/>
      <w:r>
        <w:rPr>
          <w:rStyle w:val="spctbdy"/>
          <w:rFonts w:eastAsia="Times New Roman"/>
        </w:rPr>
        <w:t>Perfecţionări</w:t>
      </w:r>
      <w:proofErr w:type="spellEnd"/>
      <w:r>
        <w:rPr>
          <w:rStyle w:val="spctbdy"/>
          <w:rFonts w:eastAsia="Times New Roman"/>
        </w:rPr>
        <w:t xml:space="preserve"> (specializări):</w:t>
      </w:r>
    </w:p>
    <w:p w14:paraId="7735B510" w14:textId="77777777" w:rsidR="00DA1DE0" w:rsidRDefault="0060564B">
      <w:pPr>
        <w:autoSpaceDE/>
        <w:autoSpaceDN/>
        <w:jc w:val="both"/>
        <w:divId w:val="181347507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proofErr w:type="spellStart"/>
      <w:r>
        <w:rPr>
          <w:rStyle w:val="spctbdy"/>
          <w:rFonts w:eastAsia="Times New Roman"/>
        </w:rPr>
        <w:t>Cunoştinţe</w:t>
      </w:r>
      <w:proofErr w:type="spellEnd"/>
      <w:r>
        <w:rPr>
          <w:rStyle w:val="spctbdy"/>
          <w:rFonts w:eastAsia="Times New Roman"/>
        </w:rPr>
        <w:t xml:space="preserve"> de operare/programare pe calculator (necesitate şi nivel):</w:t>
      </w:r>
    </w:p>
    <w:p w14:paraId="62700DD6" w14:textId="77777777" w:rsidR="00DA1DE0" w:rsidRDefault="0060564B">
      <w:pPr>
        <w:autoSpaceDE/>
        <w:autoSpaceDN/>
        <w:jc w:val="both"/>
        <w:divId w:val="96203068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Limbi străine (necesitate şi nivel) cunoscute:</w:t>
      </w:r>
    </w:p>
    <w:p w14:paraId="7FCFC1A6" w14:textId="77777777" w:rsidR="00DA1DE0" w:rsidRDefault="0060564B">
      <w:pPr>
        <w:autoSpaceDE/>
        <w:autoSpaceDN/>
        <w:jc w:val="both"/>
        <w:divId w:val="1629966826"/>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proofErr w:type="spellStart"/>
      <w:r>
        <w:rPr>
          <w:rStyle w:val="spctbdy"/>
          <w:rFonts w:eastAsia="Times New Roman"/>
        </w:rPr>
        <w:t>Abilităţi</w:t>
      </w:r>
      <w:proofErr w:type="spellEnd"/>
      <w:r>
        <w:rPr>
          <w:rStyle w:val="spctbdy"/>
          <w:rFonts w:eastAsia="Times New Roman"/>
        </w:rPr>
        <w:t xml:space="preserve">, </w:t>
      </w:r>
      <w:proofErr w:type="spellStart"/>
      <w:r>
        <w:rPr>
          <w:rStyle w:val="spctbdy"/>
          <w:rFonts w:eastAsia="Times New Roman"/>
        </w:rPr>
        <w:t>calităţi</w:t>
      </w:r>
      <w:proofErr w:type="spellEnd"/>
      <w:r>
        <w:rPr>
          <w:rStyle w:val="spctbdy"/>
          <w:rFonts w:eastAsia="Times New Roman"/>
        </w:rPr>
        <w:t xml:space="preserve"> </w:t>
      </w:r>
      <w:proofErr w:type="spellStart"/>
      <w:r>
        <w:rPr>
          <w:rStyle w:val="spctbdy"/>
          <w:rFonts w:eastAsia="Times New Roman"/>
        </w:rPr>
        <w:t>şi</w:t>
      </w:r>
      <w:proofErr w:type="spellEnd"/>
      <w:r>
        <w:rPr>
          <w:rStyle w:val="spctbdy"/>
          <w:rFonts w:eastAsia="Times New Roman"/>
        </w:rPr>
        <w:t xml:space="preserve"> aptitudini necesare:</w:t>
      </w:r>
    </w:p>
    <w:p w14:paraId="6045079F" w14:textId="77777777" w:rsidR="00DA1DE0" w:rsidRDefault="0060564B">
      <w:pPr>
        <w:autoSpaceDE/>
        <w:autoSpaceDN/>
        <w:jc w:val="both"/>
        <w:divId w:val="598954765"/>
        <w:rPr>
          <w:rStyle w:val="spctbdy"/>
        </w:rPr>
      </w:pPr>
      <w:r>
        <w:rPr>
          <w:rStyle w:val="spctttl1"/>
          <w:rFonts w:eastAsia="Times New Roman"/>
        </w:rPr>
        <w:t>6.</w:t>
      </w:r>
      <w:r>
        <w:rPr>
          <w:rFonts w:eastAsia="Times New Roman"/>
          <w:color w:val="000000"/>
          <w:sz w:val="20"/>
          <w:szCs w:val="20"/>
          <w:shd w:val="clear" w:color="auto" w:fill="FFFFFF"/>
        </w:rPr>
        <w:t xml:space="preserve"> </w:t>
      </w:r>
      <w:proofErr w:type="spellStart"/>
      <w:r>
        <w:rPr>
          <w:rStyle w:val="spctbdy"/>
          <w:rFonts w:eastAsia="Times New Roman"/>
        </w:rPr>
        <w:t>Cerinţe</w:t>
      </w:r>
      <w:proofErr w:type="spellEnd"/>
      <w:r>
        <w:rPr>
          <w:rStyle w:val="spctbdy"/>
          <w:rFonts w:eastAsia="Times New Roman"/>
        </w:rPr>
        <w:t xml:space="preserve"> specifice***: </w:t>
      </w:r>
    </w:p>
    <w:p w14:paraId="53424497" w14:textId="77777777" w:rsidR="00DA1DE0" w:rsidRDefault="0060564B">
      <w:pPr>
        <w:pStyle w:val="spar"/>
        <w:jc w:val="both"/>
        <w:divId w:val="598954765"/>
      </w:pPr>
      <w:r>
        <w:rPr>
          <w:rFonts w:ascii="Verdana" w:hAnsi="Verdana"/>
          <w:color w:val="000000"/>
          <w:sz w:val="20"/>
          <w:szCs w:val="20"/>
          <w:shd w:val="clear" w:color="auto" w:fill="FFFFFF"/>
        </w:rPr>
        <w:t xml:space="preserve">*** Se va specifica </w:t>
      </w:r>
      <w:proofErr w:type="spellStart"/>
      <w:r>
        <w:rPr>
          <w:rFonts w:ascii="Verdana" w:hAnsi="Verdana"/>
          <w:color w:val="000000"/>
          <w:sz w:val="20"/>
          <w:szCs w:val="20"/>
          <w:shd w:val="clear" w:color="auto" w:fill="FFFFFF"/>
        </w:rPr>
        <w:t>obţinerea</w:t>
      </w:r>
      <w:proofErr w:type="spellEnd"/>
      <w:r>
        <w:rPr>
          <w:rFonts w:ascii="Verdana" w:hAnsi="Verdana"/>
          <w:color w:val="000000"/>
          <w:sz w:val="20"/>
          <w:szCs w:val="20"/>
          <w:shd w:val="clear" w:color="auto" w:fill="FFFFFF"/>
        </w:rPr>
        <w:t xml:space="preserve"> unui/unei aviz/</w:t>
      </w:r>
      <w:proofErr w:type="spellStart"/>
      <w:r>
        <w:rPr>
          <w:rFonts w:ascii="Verdana" w:hAnsi="Verdana"/>
          <w:color w:val="000000"/>
          <w:sz w:val="20"/>
          <w:szCs w:val="20"/>
          <w:shd w:val="clear" w:color="auto" w:fill="FFFFFF"/>
        </w:rPr>
        <w:t>autorizaţii</w:t>
      </w:r>
      <w:proofErr w:type="spellEnd"/>
      <w:r>
        <w:rPr>
          <w:rFonts w:ascii="Verdana" w:hAnsi="Verdana"/>
          <w:color w:val="000000"/>
          <w:sz w:val="20"/>
          <w:szCs w:val="20"/>
          <w:shd w:val="clear" w:color="auto" w:fill="FFFFFF"/>
        </w:rPr>
        <w:t xml:space="preserve"> prevăzut/prevăzute de lege, după caz.</w:t>
      </w:r>
    </w:p>
    <w:p w14:paraId="304E28ED" w14:textId="77777777" w:rsidR="00DA1DE0" w:rsidRDefault="0060564B">
      <w:pPr>
        <w:autoSpaceDE/>
        <w:autoSpaceDN/>
        <w:jc w:val="both"/>
        <w:divId w:val="922908379"/>
        <w:rPr>
          <w:rStyle w:val="spctbdy"/>
          <w:rFonts w:eastAsia="Times New Roman"/>
        </w:rPr>
      </w:pPr>
      <w:r>
        <w:rPr>
          <w:rStyle w:val="spctttl1"/>
          <w:rFonts w:eastAsia="Times New Roman"/>
        </w:rPr>
        <w:t>7.</w:t>
      </w:r>
      <w:r>
        <w:rPr>
          <w:rFonts w:eastAsia="Times New Roman"/>
          <w:color w:val="000000"/>
          <w:sz w:val="20"/>
          <w:szCs w:val="20"/>
          <w:shd w:val="clear" w:color="auto" w:fill="FFFFFF"/>
        </w:rPr>
        <w:t xml:space="preserve"> </w:t>
      </w:r>
      <w:proofErr w:type="spellStart"/>
      <w:r>
        <w:rPr>
          <w:rStyle w:val="spctbdy"/>
          <w:rFonts w:eastAsia="Times New Roman"/>
        </w:rPr>
        <w:t>Competenţa</w:t>
      </w:r>
      <w:proofErr w:type="spellEnd"/>
      <w:r>
        <w:rPr>
          <w:rStyle w:val="spctbdy"/>
          <w:rFonts w:eastAsia="Times New Roman"/>
        </w:rPr>
        <w:t xml:space="preserve"> managerială**** (</w:t>
      </w:r>
      <w:proofErr w:type="spellStart"/>
      <w:r>
        <w:rPr>
          <w:rStyle w:val="spctbdy"/>
          <w:rFonts w:eastAsia="Times New Roman"/>
        </w:rPr>
        <w:t>cunoştinţe</w:t>
      </w:r>
      <w:proofErr w:type="spellEnd"/>
      <w:r>
        <w:rPr>
          <w:rStyle w:val="spctbdy"/>
          <w:rFonts w:eastAsia="Times New Roman"/>
        </w:rPr>
        <w:t xml:space="preserve"> de management, </w:t>
      </w:r>
      <w:proofErr w:type="spellStart"/>
      <w:r>
        <w:rPr>
          <w:rStyle w:val="spctbdy"/>
          <w:rFonts w:eastAsia="Times New Roman"/>
        </w:rPr>
        <w:t>calităţi</w:t>
      </w:r>
      <w:proofErr w:type="spellEnd"/>
      <w:r>
        <w:rPr>
          <w:rStyle w:val="spctbdy"/>
          <w:rFonts w:eastAsia="Times New Roman"/>
        </w:rPr>
        <w:t xml:space="preserve"> şi aptitudini manageriale): </w:t>
      </w:r>
    </w:p>
    <w:p w14:paraId="4184DE4B" w14:textId="77777777" w:rsidR="00DA1DE0" w:rsidRDefault="0060564B">
      <w:pPr>
        <w:pStyle w:val="spar"/>
        <w:jc w:val="both"/>
        <w:divId w:val="922908379"/>
      </w:pPr>
      <w:r>
        <w:rPr>
          <w:rFonts w:ascii="Verdana" w:hAnsi="Verdana"/>
          <w:color w:val="000000"/>
          <w:sz w:val="20"/>
          <w:szCs w:val="20"/>
          <w:shd w:val="clear" w:color="auto" w:fill="FFFFFF"/>
        </w:rPr>
        <w:t xml:space="preserve">**** Doar în cazul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de conducere.</w:t>
      </w:r>
    </w:p>
    <w:p w14:paraId="2150C70E" w14:textId="77777777" w:rsidR="00DA1DE0" w:rsidRDefault="0060564B">
      <w:pPr>
        <w:autoSpaceDE/>
        <w:autoSpaceDN/>
        <w:jc w:val="both"/>
        <w:divId w:val="963271095"/>
        <w:rPr>
          <w:rFonts w:eastAsia="Times New Roman"/>
          <w:color w:val="000000"/>
          <w:sz w:val="20"/>
          <w:szCs w:val="20"/>
          <w:shd w:val="clear" w:color="auto" w:fill="FFFFFF"/>
        </w:rPr>
      </w:pPr>
      <w:proofErr w:type="spellStart"/>
      <w:r>
        <w:rPr>
          <w:rStyle w:val="slitttl1"/>
          <w:rFonts w:eastAsia="Times New Roman"/>
          <w:specVanish w:val="0"/>
        </w:rPr>
        <w:t>C.</w:t>
      </w:r>
      <w:r>
        <w:rPr>
          <w:rStyle w:val="slitbdy"/>
          <w:rFonts w:eastAsia="Times New Roman"/>
        </w:rPr>
        <w:t>Atribuţiile</w:t>
      </w:r>
      <w:proofErr w:type="spellEnd"/>
      <w:r>
        <w:rPr>
          <w:rStyle w:val="slitbdy"/>
          <w:rFonts w:eastAsia="Times New Roman"/>
        </w:rPr>
        <w:t xml:space="preserve"> postului:</w:t>
      </w:r>
    </w:p>
    <w:p w14:paraId="32F11577" w14:textId="77777777" w:rsidR="00DA1DE0" w:rsidRDefault="0060564B">
      <w:pPr>
        <w:autoSpaceDE/>
        <w:autoSpaceDN/>
        <w:jc w:val="both"/>
        <w:divId w:val="1894807259"/>
        <w:rPr>
          <w:rStyle w:val="slitbdy"/>
        </w:rPr>
      </w:pPr>
      <w:proofErr w:type="spellStart"/>
      <w:r>
        <w:rPr>
          <w:rStyle w:val="slitttl1"/>
          <w:rFonts w:eastAsia="Times New Roman"/>
          <w:specVanish w:val="0"/>
        </w:rPr>
        <w:t>D.</w:t>
      </w:r>
      <w:r>
        <w:rPr>
          <w:rStyle w:val="slitbdy"/>
          <w:rFonts w:eastAsia="Times New Roman"/>
        </w:rPr>
        <w:t>Sfera</w:t>
      </w:r>
      <w:proofErr w:type="spellEnd"/>
      <w:r>
        <w:rPr>
          <w:rStyle w:val="slitbdy"/>
          <w:rFonts w:eastAsia="Times New Roman"/>
        </w:rPr>
        <w:t xml:space="preserve"> </w:t>
      </w:r>
      <w:proofErr w:type="spellStart"/>
      <w:r>
        <w:rPr>
          <w:rStyle w:val="slitbdy"/>
          <w:rFonts w:eastAsia="Times New Roman"/>
        </w:rPr>
        <w:t>relaţională</w:t>
      </w:r>
      <w:proofErr w:type="spellEnd"/>
      <w:r>
        <w:rPr>
          <w:rStyle w:val="slitbdy"/>
          <w:rFonts w:eastAsia="Times New Roman"/>
        </w:rPr>
        <w:t xml:space="preserve"> a titularului postului </w:t>
      </w:r>
    </w:p>
    <w:p w14:paraId="65D1449A" w14:textId="77777777" w:rsidR="00DA1DE0" w:rsidRDefault="0060564B">
      <w:pPr>
        <w:autoSpaceDE/>
        <w:autoSpaceDN/>
        <w:jc w:val="both"/>
        <w:divId w:val="674916468"/>
        <w:rPr>
          <w:rStyle w:val="spctbdy"/>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Sfera </w:t>
      </w:r>
      <w:proofErr w:type="spellStart"/>
      <w:r>
        <w:rPr>
          <w:rStyle w:val="spctbdy"/>
          <w:rFonts w:eastAsia="Times New Roman"/>
        </w:rPr>
        <w:t>relaţională</w:t>
      </w:r>
      <w:proofErr w:type="spellEnd"/>
      <w:r>
        <w:rPr>
          <w:rStyle w:val="spctbdy"/>
          <w:rFonts w:eastAsia="Times New Roman"/>
        </w:rPr>
        <w:t xml:space="preserve"> internă: </w:t>
      </w:r>
    </w:p>
    <w:p w14:paraId="2841C800" w14:textId="77777777" w:rsidR="00DA1DE0" w:rsidRDefault="0060564B">
      <w:pPr>
        <w:autoSpaceDE/>
        <w:autoSpaceDN/>
        <w:jc w:val="both"/>
        <w:divId w:val="614945892"/>
        <w:rPr>
          <w:rStyle w:val="slitbdy"/>
        </w:rPr>
      </w:pPr>
      <w:r>
        <w:rPr>
          <w:rStyle w:val="slitttl1"/>
          <w:rFonts w:eastAsia="Times New Roman"/>
          <w:specVanish w:val="0"/>
        </w:rPr>
        <w:t>a)</w:t>
      </w:r>
      <w:proofErr w:type="spellStart"/>
      <w:r>
        <w:rPr>
          <w:rStyle w:val="slitbdy"/>
          <w:rFonts w:eastAsia="Times New Roman"/>
        </w:rPr>
        <w:t>Relaţii</w:t>
      </w:r>
      <w:proofErr w:type="spellEnd"/>
      <w:r>
        <w:rPr>
          <w:rStyle w:val="slitbdy"/>
          <w:rFonts w:eastAsia="Times New Roman"/>
        </w:rPr>
        <w:t xml:space="preserve"> ierarhice: </w:t>
      </w:r>
    </w:p>
    <w:p w14:paraId="7EA26BBB" w14:textId="77777777" w:rsidR="00DA1DE0" w:rsidRDefault="0060564B">
      <w:pPr>
        <w:autoSpaceDE/>
        <w:autoSpaceDN/>
        <w:jc w:val="both"/>
        <w:divId w:val="1779711470"/>
      </w:pPr>
      <w:r>
        <w:rPr>
          <w:rStyle w:val="slinttl1"/>
          <w:rFonts w:eastAsia="Times New Roman"/>
        </w:rPr>
        <w:t>– </w:t>
      </w:r>
      <w:r>
        <w:rPr>
          <w:rStyle w:val="slinbdy"/>
          <w:rFonts w:eastAsia="Times New Roman"/>
        </w:rPr>
        <w:t xml:space="preserve">subordonat </w:t>
      </w:r>
      <w:proofErr w:type="spellStart"/>
      <w:r>
        <w:rPr>
          <w:rStyle w:val="slinbdy"/>
          <w:rFonts w:eastAsia="Times New Roman"/>
        </w:rPr>
        <w:t>faţă</w:t>
      </w:r>
      <w:proofErr w:type="spellEnd"/>
      <w:r>
        <w:rPr>
          <w:rStyle w:val="slinbdy"/>
          <w:rFonts w:eastAsia="Times New Roman"/>
        </w:rPr>
        <w:t xml:space="preserve"> de:</w:t>
      </w:r>
    </w:p>
    <w:p w14:paraId="380BECEE" w14:textId="77777777" w:rsidR="00DA1DE0" w:rsidRDefault="0060564B">
      <w:pPr>
        <w:autoSpaceDE/>
        <w:autoSpaceDN/>
        <w:jc w:val="both"/>
        <w:divId w:val="1998067341"/>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superior pentru: </w:t>
      </w:r>
    </w:p>
    <w:p w14:paraId="3C8D3403" w14:textId="77777777" w:rsidR="00DA1DE0" w:rsidRDefault="0060564B">
      <w:pPr>
        <w:autoSpaceDE/>
        <w:autoSpaceDN/>
        <w:jc w:val="both"/>
        <w:divId w:val="373769369"/>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Relaţii</w:t>
      </w:r>
      <w:proofErr w:type="spellEnd"/>
      <w:r>
        <w:rPr>
          <w:rStyle w:val="slitbdy"/>
          <w:rFonts w:eastAsia="Times New Roman"/>
        </w:rPr>
        <w:t xml:space="preserve"> </w:t>
      </w:r>
      <w:proofErr w:type="spellStart"/>
      <w:r>
        <w:rPr>
          <w:rStyle w:val="slitbdy"/>
          <w:rFonts w:eastAsia="Times New Roman"/>
        </w:rPr>
        <w:t>funcţionale</w:t>
      </w:r>
      <w:proofErr w:type="spellEnd"/>
      <w:r>
        <w:rPr>
          <w:rStyle w:val="slitbdy"/>
          <w:rFonts w:eastAsia="Times New Roman"/>
        </w:rPr>
        <w:t>:</w:t>
      </w:r>
    </w:p>
    <w:p w14:paraId="101130DB" w14:textId="77777777" w:rsidR="00DA1DE0" w:rsidRDefault="0060564B">
      <w:pPr>
        <w:autoSpaceDE/>
        <w:autoSpaceDN/>
        <w:jc w:val="both"/>
        <w:divId w:val="1283539584"/>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Relaţii</w:t>
      </w:r>
      <w:proofErr w:type="spellEnd"/>
      <w:r>
        <w:rPr>
          <w:rStyle w:val="slitbdy"/>
          <w:rFonts w:eastAsia="Times New Roman"/>
        </w:rPr>
        <w:t xml:space="preserve"> de control: </w:t>
      </w:r>
    </w:p>
    <w:p w14:paraId="7E8C0C42" w14:textId="77777777" w:rsidR="00DA1DE0" w:rsidRDefault="0060564B">
      <w:pPr>
        <w:autoSpaceDE/>
        <w:autoSpaceDN/>
        <w:jc w:val="both"/>
        <w:divId w:val="1254313240"/>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Relaţii</w:t>
      </w:r>
      <w:proofErr w:type="spellEnd"/>
      <w:r>
        <w:rPr>
          <w:rStyle w:val="slitbdy"/>
          <w:rFonts w:eastAsia="Times New Roman"/>
        </w:rPr>
        <w:t xml:space="preserve"> de reprezentare: </w:t>
      </w:r>
    </w:p>
    <w:p w14:paraId="5DBF43D9" w14:textId="77777777" w:rsidR="00DA1DE0" w:rsidRDefault="0060564B">
      <w:pPr>
        <w:autoSpaceDE/>
        <w:autoSpaceDN/>
        <w:jc w:val="both"/>
        <w:divId w:val="347415106"/>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Sfera </w:t>
      </w:r>
      <w:proofErr w:type="spellStart"/>
      <w:r>
        <w:rPr>
          <w:rStyle w:val="spctbdy"/>
          <w:rFonts w:eastAsia="Times New Roman"/>
        </w:rPr>
        <w:t>relaţională</w:t>
      </w:r>
      <w:proofErr w:type="spellEnd"/>
      <w:r>
        <w:rPr>
          <w:rStyle w:val="spctbdy"/>
          <w:rFonts w:eastAsia="Times New Roman"/>
        </w:rPr>
        <w:t xml:space="preserve"> externă: </w:t>
      </w:r>
    </w:p>
    <w:p w14:paraId="0D9AD00D" w14:textId="77777777" w:rsidR="00DA1DE0" w:rsidRDefault="0060564B">
      <w:pPr>
        <w:autoSpaceDE/>
        <w:autoSpaceDN/>
        <w:jc w:val="both"/>
        <w:divId w:val="1341394086"/>
      </w:pPr>
      <w:r>
        <w:rPr>
          <w:rStyle w:val="slitttl1"/>
          <w:rFonts w:eastAsia="Times New Roman"/>
          <w:specVanish w:val="0"/>
        </w:rPr>
        <w:t>a)</w:t>
      </w:r>
      <w:r>
        <w:rPr>
          <w:rStyle w:val="slitbdy"/>
          <w:rFonts w:eastAsia="Times New Roman"/>
        </w:rPr>
        <w:t xml:space="preserve">cu </w:t>
      </w:r>
      <w:proofErr w:type="spellStart"/>
      <w:r>
        <w:rPr>
          <w:rStyle w:val="slitbdy"/>
          <w:rFonts w:eastAsia="Times New Roman"/>
        </w:rPr>
        <w:t>autorităţi</w:t>
      </w:r>
      <w:proofErr w:type="spellEnd"/>
      <w:r>
        <w:rPr>
          <w:rStyle w:val="slitbdy"/>
          <w:rFonts w:eastAsia="Times New Roman"/>
        </w:rPr>
        <w:t xml:space="preserve"> </w:t>
      </w:r>
      <w:proofErr w:type="spellStart"/>
      <w:r>
        <w:rPr>
          <w:rStyle w:val="slitbdy"/>
          <w:rFonts w:eastAsia="Times New Roman"/>
        </w:rPr>
        <w:t>şi</w:t>
      </w:r>
      <w:proofErr w:type="spellEnd"/>
      <w:r>
        <w:rPr>
          <w:rStyle w:val="slitbdy"/>
          <w:rFonts w:eastAsia="Times New Roman"/>
        </w:rPr>
        <w:t xml:space="preserve"> </w:t>
      </w:r>
      <w:proofErr w:type="spellStart"/>
      <w:r>
        <w:rPr>
          <w:rStyle w:val="slitbdy"/>
          <w:rFonts w:eastAsia="Times New Roman"/>
        </w:rPr>
        <w:t>instituţii</w:t>
      </w:r>
      <w:proofErr w:type="spellEnd"/>
      <w:r>
        <w:rPr>
          <w:rStyle w:val="slitbdy"/>
          <w:rFonts w:eastAsia="Times New Roman"/>
        </w:rPr>
        <w:t xml:space="preserve"> publice: </w:t>
      </w:r>
    </w:p>
    <w:p w14:paraId="072C2BA3" w14:textId="77777777" w:rsidR="00DA1DE0" w:rsidRDefault="0060564B">
      <w:pPr>
        <w:autoSpaceDE/>
        <w:autoSpaceDN/>
        <w:jc w:val="both"/>
        <w:divId w:val="109755675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cu </w:t>
      </w:r>
      <w:proofErr w:type="spellStart"/>
      <w:r>
        <w:rPr>
          <w:rStyle w:val="slitbdy"/>
          <w:rFonts w:eastAsia="Times New Roman"/>
        </w:rPr>
        <w:t>organizaţii</w:t>
      </w:r>
      <w:proofErr w:type="spellEnd"/>
      <w:r>
        <w:rPr>
          <w:rStyle w:val="slitbdy"/>
          <w:rFonts w:eastAsia="Times New Roman"/>
        </w:rPr>
        <w:t xml:space="preserve"> </w:t>
      </w:r>
      <w:proofErr w:type="spellStart"/>
      <w:r>
        <w:rPr>
          <w:rStyle w:val="slitbdy"/>
          <w:rFonts w:eastAsia="Times New Roman"/>
        </w:rPr>
        <w:t>internaţionale</w:t>
      </w:r>
      <w:proofErr w:type="spellEnd"/>
      <w:r>
        <w:rPr>
          <w:rStyle w:val="slitbdy"/>
          <w:rFonts w:eastAsia="Times New Roman"/>
        </w:rPr>
        <w:t xml:space="preserve">: </w:t>
      </w:r>
    </w:p>
    <w:p w14:paraId="4492C66F" w14:textId="77777777" w:rsidR="00DA1DE0" w:rsidRDefault="0060564B">
      <w:pPr>
        <w:autoSpaceDE/>
        <w:autoSpaceDN/>
        <w:jc w:val="both"/>
        <w:divId w:val="137804922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cu persoane juridice private: </w:t>
      </w:r>
    </w:p>
    <w:p w14:paraId="4DD36F55" w14:textId="77777777" w:rsidR="00DA1DE0" w:rsidRDefault="0060564B">
      <w:pPr>
        <w:autoSpaceDE/>
        <w:autoSpaceDN/>
        <w:jc w:val="both"/>
        <w:divId w:val="1320841213"/>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Delegarea de </w:t>
      </w:r>
      <w:proofErr w:type="spellStart"/>
      <w:r>
        <w:rPr>
          <w:rStyle w:val="spctbdy"/>
          <w:rFonts w:eastAsia="Times New Roman"/>
        </w:rPr>
        <w:t>atribuţii</w:t>
      </w:r>
      <w:proofErr w:type="spellEnd"/>
      <w:r>
        <w:rPr>
          <w:rStyle w:val="spctbdy"/>
          <w:rFonts w:eastAsia="Times New Roman"/>
        </w:rPr>
        <w:t xml:space="preserve"> </w:t>
      </w:r>
      <w:proofErr w:type="spellStart"/>
      <w:r>
        <w:rPr>
          <w:rStyle w:val="spctbdy"/>
          <w:rFonts w:eastAsia="Times New Roman"/>
        </w:rPr>
        <w:t>şi</w:t>
      </w:r>
      <w:proofErr w:type="spellEnd"/>
      <w:r>
        <w:rPr>
          <w:rStyle w:val="spctbdy"/>
          <w:rFonts w:eastAsia="Times New Roman"/>
        </w:rPr>
        <w:t xml:space="preserve"> </w:t>
      </w:r>
      <w:proofErr w:type="spellStart"/>
      <w:r>
        <w:rPr>
          <w:rStyle w:val="spctbdy"/>
          <w:rFonts w:eastAsia="Times New Roman"/>
        </w:rPr>
        <w:t>competenţă</w:t>
      </w:r>
      <w:proofErr w:type="spellEnd"/>
      <w:r>
        <w:rPr>
          <w:rStyle w:val="spctbdy"/>
          <w:rFonts w:eastAsia="Times New Roman"/>
        </w:rPr>
        <w:t>*****:</w:t>
      </w:r>
    </w:p>
    <w:p w14:paraId="4362F602" w14:textId="77777777" w:rsidR="00DA1DE0" w:rsidRDefault="0060564B">
      <w:pPr>
        <w:pStyle w:val="spar"/>
        <w:jc w:val="both"/>
        <w:divId w:val="1320841213"/>
      </w:pPr>
      <w:r>
        <w:rPr>
          <w:rFonts w:ascii="Verdana" w:hAnsi="Verdana"/>
          <w:color w:val="000000"/>
          <w:sz w:val="20"/>
          <w:szCs w:val="20"/>
          <w:shd w:val="clear" w:color="auto" w:fill="FFFFFF"/>
        </w:rPr>
        <w:t xml:space="preserve">***** Se vor trece </w:t>
      </w:r>
      <w:proofErr w:type="spellStart"/>
      <w:r>
        <w:rPr>
          <w:rFonts w:ascii="Verdana" w:hAnsi="Verdana"/>
          <w:color w:val="000000"/>
          <w:sz w:val="20"/>
          <w:szCs w:val="20"/>
          <w:shd w:val="clear" w:color="auto" w:fill="FFFFFF"/>
        </w:rPr>
        <w:t>atribuţiile</w:t>
      </w:r>
      <w:proofErr w:type="spellEnd"/>
      <w:r>
        <w:rPr>
          <w:rFonts w:ascii="Verdana" w:hAnsi="Verdana"/>
          <w:color w:val="000000"/>
          <w:sz w:val="20"/>
          <w:szCs w:val="20"/>
          <w:shd w:val="clear" w:color="auto" w:fill="FFFFFF"/>
        </w:rPr>
        <w:t xml:space="preserve"> care vor fi delegate către o altă persoană în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în care salariatul se află in imposibilitatea de a-</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îndeplini </w:t>
      </w:r>
      <w:proofErr w:type="spellStart"/>
      <w:r>
        <w:rPr>
          <w:rFonts w:ascii="Verdana" w:hAnsi="Verdana"/>
          <w:color w:val="000000"/>
          <w:sz w:val="20"/>
          <w:szCs w:val="20"/>
          <w:shd w:val="clear" w:color="auto" w:fill="FFFFFF"/>
        </w:rPr>
        <w:t>atribuţiile</w:t>
      </w:r>
      <w:proofErr w:type="spellEnd"/>
      <w:r>
        <w:rPr>
          <w:rFonts w:ascii="Verdana" w:hAnsi="Verdana"/>
          <w:color w:val="000000"/>
          <w:sz w:val="20"/>
          <w:szCs w:val="20"/>
          <w:shd w:val="clear" w:color="auto" w:fill="FFFFFF"/>
        </w:rPr>
        <w:t xml:space="preserve"> de serviciu (concediu de odihnă, concediu pentru incapacitate de muncă, </w:t>
      </w:r>
      <w:proofErr w:type="spellStart"/>
      <w:r>
        <w:rPr>
          <w:rFonts w:ascii="Verdana" w:hAnsi="Verdana"/>
          <w:color w:val="000000"/>
          <w:sz w:val="20"/>
          <w:szCs w:val="20"/>
          <w:shd w:val="clear" w:color="auto" w:fill="FFFFFF"/>
        </w:rPr>
        <w:t>delegaţii</w:t>
      </w:r>
      <w:proofErr w:type="spellEnd"/>
      <w:r>
        <w:rPr>
          <w:rFonts w:ascii="Verdana" w:hAnsi="Verdana"/>
          <w:color w:val="000000"/>
          <w:sz w:val="20"/>
          <w:szCs w:val="20"/>
          <w:shd w:val="clear" w:color="auto" w:fill="FFFFFF"/>
        </w:rPr>
        <w:t xml:space="preserve">, concediu fără plată, suspendare, </w:t>
      </w:r>
      <w:proofErr w:type="spellStart"/>
      <w:r>
        <w:rPr>
          <w:rFonts w:ascii="Verdana" w:hAnsi="Verdana"/>
          <w:color w:val="000000"/>
          <w:sz w:val="20"/>
          <w:szCs w:val="20"/>
          <w:shd w:val="clear" w:color="auto" w:fill="FFFFFF"/>
        </w:rPr>
        <w:t>detaşare</w:t>
      </w:r>
      <w:proofErr w:type="spellEnd"/>
      <w:r>
        <w:rPr>
          <w:rFonts w:ascii="Verdana" w:hAnsi="Verdana"/>
          <w:color w:val="000000"/>
          <w:sz w:val="20"/>
          <w:szCs w:val="20"/>
          <w:shd w:val="clear" w:color="auto" w:fill="FFFFFF"/>
        </w:rPr>
        <w:t xml:space="preserve"> etc.). Se vor specifica </w:t>
      </w:r>
      <w:proofErr w:type="spellStart"/>
      <w:r>
        <w:rPr>
          <w:rFonts w:ascii="Verdana" w:hAnsi="Verdana"/>
          <w:color w:val="000000"/>
          <w:sz w:val="20"/>
          <w:szCs w:val="20"/>
          <w:shd w:val="clear" w:color="auto" w:fill="FFFFFF"/>
        </w:rPr>
        <w:t>atribuţiile</w:t>
      </w:r>
      <w:proofErr w:type="spellEnd"/>
      <w:r>
        <w:rPr>
          <w:rFonts w:ascii="Verdana" w:hAnsi="Verdana"/>
          <w:color w:val="000000"/>
          <w:sz w:val="20"/>
          <w:szCs w:val="20"/>
          <w:shd w:val="clear" w:color="auto" w:fill="FFFFFF"/>
        </w:rPr>
        <w:t xml:space="preserve">, precum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numele persoanei/persoanelor, după caz, care le va/le vor prelua prin delegare.</w:t>
      </w:r>
    </w:p>
    <w:p w14:paraId="4684744E" w14:textId="77777777" w:rsidR="00DA1DE0" w:rsidRDefault="0060564B">
      <w:pPr>
        <w:autoSpaceDE/>
        <w:autoSpaceDN/>
        <w:jc w:val="both"/>
        <w:divId w:val="62067064"/>
        <w:rPr>
          <w:rStyle w:val="slitbdy"/>
          <w:rFonts w:eastAsia="Times New Roman"/>
        </w:rPr>
      </w:pPr>
      <w:proofErr w:type="spellStart"/>
      <w:r>
        <w:rPr>
          <w:rStyle w:val="slitttl1"/>
          <w:rFonts w:eastAsia="Times New Roman"/>
          <w:specVanish w:val="0"/>
        </w:rPr>
        <w:t>E.</w:t>
      </w:r>
      <w:r>
        <w:rPr>
          <w:rStyle w:val="slitbdy"/>
          <w:rFonts w:eastAsia="Times New Roman"/>
        </w:rPr>
        <w:t>Întocmit</w:t>
      </w:r>
      <w:proofErr w:type="spellEnd"/>
      <w:r>
        <w:rPr>
          <w:rStyle w:val="slitbdy"/>
          <w:rFonts w:eastAsia="Times New Roman"/>
        </w:rPr>
        <w:t xml:space="preserve"> de: </w:t>
      </w:r>
    </w:p>
    <w:p w14:paraId="626EBC69" w14:textId="77777777" w:rsidR="00DA1DE0" w:rsidRDefault="0060564B">
      <w:pPr>
        <w:autoSpaceDE/>
        <w:autoSpaceDN/>
        <w:jc w:val="both"/>
        <w:divId w:val="124001663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Numele şi prenumele: </w:t>
      </w:r>
    </w:p>
    <w:p w14:paraId="4D3EED72" w14:textId="77777777" w:rsidR="00DA1DE0" w:rsidRDefault="0060564B">
      <w:pPr>
        <w:autoSpaceDE/>
        <w:autoSpaceDN/>
        <w:jc w:val="both"/>
        <w:divId w:val="206321363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proofErr w:type="spellStart"/>
      <w:r>
        <w:rPr>
          <w:rStyle w:val="spctbdy"/>
          <w:rFonts w:eastAsia="Times New Roman"/>
        </w:rPr>
        <w:t>Funcţia</w:t>
      </w:r>
      <w:proofErr w:type="spellEnd"/>
      <w:r>
        <w:rPr>
          <w:rStyle w:val="spctbdy"/>
          <w:rFonts w:eastAsia="Times New Roman"/>
        </w:rPr>
        <w:t xml:space="preserve"> de conducere: </w:t>
      </w:r>
    </w:p>
    <w:p w14:paraId="02281E70" w14:textId="77777777" w:rsidR="00DA1DE0" w:rsidRDefault="0060564B">
      <w:pPr>
        <w:autoSpaceDE/>
        <w:autoSpaceDN/>
        <w:jc w:val="both"/>
        <w:divId w:val="1498157612"/>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Semnătura .....</w:t>
      </w:r>
    </w:p>
    <w:p w14:paraId="58245101" w14:textId="77777777" w:rsidR="00DA1DE0" w:rsidRDefault="0060564B">
      <w:pPr>
        <w:autoSpaceDE/>
        <w:autoSpaceDN/>
        <w:jc w:val="both"/>
        <w:divId w:val="88572348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Data întocmirii ..... </w:t>
      </w:r>
    </w:p>
    <w:p w14:paraId="0444748D" w14:textId="77777777" w:rsidR="00DA1DE0" w:rsidRDefault="0060564B">
      <w:pPr>
        <w:autoSpaceDE/>
        <w:autoSpaceDN/>
        <w:jc w:val="both"/>
        <w:divId w:val="676156883"/>
        <w:rPr>
          <w:rStyle w:val="slitbdy"/>
        </w:rPr>
      </w:pPr>
      <w:proofErr w:type="spellStart"/>
      <w:r>
        <w:rPr>
          <w:rStyle w:val="slitttl1"/>
          <w:rFonts w:eastAsia="Times New Roman"/>
          <w:specVanish w:val="0"/>
        </w:rPr>
        <w:t>F.</w:t>
      </w:r>
      <w:r>
        <w:rPr>
          <w:rStyle w:val="slitbdy"/>
          <w:rFonts w:eastAsia="Times New Roman"/>
        </w:rPr>
        <w:t>Luat</w:t>
      </w:r>
      <w:proofErr w:type="spellEnd"/>
      <w:r>
        <w:rPr>
          <w:rStyle w:val="slitbdy"/>
          <w:rFonts w:eastAsia="Times New Roman"/>
        </w:rPr>
        <w:t xml:space="preserve"> la </w:t>
      </w:r>
      <w:proofErr w:type="spellStart"/>
      <w:r>
        <w:rPr>
          <w:rStyle w:val="slitbdy"/>
          <w:rFonts w:eastAsia="Times New Roman"/>
        </w:rPr>
        <w:t>cunoştinţă</w:t>
      </w:r>
      <w:proofErr w:type="spellEnd"/>
      <w:r>
        <w:rPr>
          <w:rStyle w:val="slitbdy"/>
          <w:rFonts w:eastAsia="Times New Roman"/>
        </w:rPr>
        <w:t xml:space="preserve"> de către ocupantul postului </w:t>
      </w:r>
    </w:p>
    <w:p w14:paraId="5137FFE4" w14:textId="77777777" w:rsidR="00DA1DE0" w:rsidRDefault="0060564B">
      <w:pPr>
        <w:autoSpaceDE/>
        <w:autoSpaceDN/>
        <w:jc w:val="both"/>
        <w:divId w:val="813302542"/>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Numele şi prenumele: </w:t>
      </w:r>
    </w:p>
    <w:p w14:paraId="6C60B048" w14:textId="77777777" w:rsidR="00DA1DE0" w:rsidRDefault="0060564B">
      <w:pPr>
        <w:autoSpaceDE/>
        <w:autoSpaceDN/>
        <w:jc w:val="both"/>
        <w:divId w:val="1052390222"/>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Semnătura .....</w:t>
      </w:r>
    </w:p>
    <w:p w14:paraId="5457ADEB" w14:textId="77777777" w:rsidR="00DA1DE0" w:rsidRDefault="0060564B">
      <w:pPr>
        <w:autoSpaceDE/>
        <w:autoSpaceDN/>
        <w:jc w:val="both"/>
        <w:divId w:val="158788506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Data .....</w:t>
      </w:r>
    </w:p>
    <w:p w14:paraId="42B802A3" w14:textId="77777777" w:rsidR="00DA1DE0" w:rsidRDefault="0060564B">
      <w:pPr>
        <w:autoSpaceDE/>
        <w:autoSpaceDN/>
        <w:jc w:val="both"/>
        <w:divId w:val="2019498978"/>
        <w:rPr>
          <w:rStyle w:val="slitbdy"/>
        </w:rPr>
      </w:pPr>
      <w:proofErr w:type="spellStart"/>
      <w:r>
        <w:rPr>
          <w:rStyle w:val="slitttl1"/>
          <w:rFonts w:eastAsia="Times New Roman"/>
          <w:specVanish w:val="0"/>
        </w:rPr>
        <w:t>G.</w:t>
      </w:r>
      <w:r>
        <w:rPr>
          <w:rStyle w:val="slitbdy"/>
          <w:rFonts w:eastAsia="Times New Roman"/>
        </w:rPr>
        <w:t>Contrasemnează</w:t>
      </w:r>
      <w:proofErr w:type="spellEnd"/>
      <w:r>
        <w:rPr>
          <w:rStyle w:val="slitbdy"/>
          <w:rFonts w:eastAsia="Times New Roman"/>
        </w:rPr>
        <w:t xml:space="preserve">: </w:t>
      </w:r>
    </w:p>
    <w:p w14:paraId="284A0121" w14:textId="77777777" w:rsidR="00DA1DE0" w:rsidRDefault="0060564B">
      <w:pPr>
        <w:autoSpaceDE/>
        <w:autoSpaceDN/>
        <w:jc w:val="both"/>
        <w:divId w:val="488323283"/>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Numele şi prenumele:</w:t>
      </w:r>
    </w:p>
    <w:p w14:paraId="3A1A27A1" w14:textId="77777777" w:rsidR="00DA1DE0" w:rsidRDefault="0060564B">
      <w:pPr>
        <w:autoSpaceDE/>
        <w:autoSpaceDN/>
        <w:jc w:val="both"/>
        <w:divId w:val="35967049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proofErr w:type="spellStart"/>
      <w:r>
        <w:rPr>
          <w:rStyle w:val="spctbdy"/>
          <w:rFonts w:eastAsia="Times New Roman"/>
        </w:rPr>
        <w:t>Funcţia</w:t>
      </w:r>
      <w:proofErr w:type="spellEnd"/>
      <w:r>
        <w:rPr>
          <w:rStyle w:val="spctbdy"/>
          <w:rFonts w:eastAsia="Times New Roman"/>
        </w:rPr>
        <w:t xml:space="preserve">: </w:t>
      </w:r>
    </w:p>
    <w:p w14:paraId="186F20C2" w14:textId="77777777" w:rsidR="00DA1DE0" w:rsidRDefault="0060564B">
      <w:pPr>
        <w:autoSpaceDE/>
        <w:autoSpaceDN/>
        <w:jc w:val="both"/>
        <w:divId w:val="1824421138"/>
        <w:rPr>
          <w:rFonts w:eastAsia="Times New Roman"/>
          <w:color w:val="000000"/>
          <w:sz w:val="20"/>
          <w:szCs w:val="20"/>
          <w:shd w:val="clear" w:color="auto" w:fill="FFFFFF"/>
        </w:rPr>
      </w:pPr>
      <w:r>
        <w:rPr>
          <w:rStyle w:val="spctttl1"/>
          <w:rFonts w:eastAsia="Times New Roman"/>
        </w:rPr>
        <w:lastRenderedPageBreak/>
        <w:t>3.</w:t>
      </w:r>
      <w:r>
        <w:rPr>
          <w:rFonts w:eastAsia="Times New Roman"/>
          <w:color w:val="000000"/>
          <w:sz w:val="20"/>
          <w:szCs w:val="20"/>
          <w:shd w:val="clear" w:color="auto" w:fill="FFFFFF"/>
        </w:rPr>
        <w:t xml:space="preserve"> </w:t>
      </w:r>
      <w:r>
        <w:rPr>
          <w:rStyle w:val="spctbdy"/>
          <w:rFonts w:eastAsia="Times New Roman"/>
        </w:rPr>
        <w:t>Semnătura .....</w:t>
      </w:r>
    </w:p>
    <w:p w14:paraId="7A488113" w14:textId="77777777" w:rsidR="00DA1DE0" w:rsidRDefault="0060564B">
      <w:pPr>
        <w:autoSpaceDE/>
        <w:autoSpaceDN/>
        <w:jc w:val="both"/>
        <w:divId w:val="1474564731"/>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Data .....</w:t>
      </w:r>
    </w:p>
    <w:p w14:paraId="4A8CA47F" w14:textId="77777777" w:rsidR="00DA1DE0" w:rsidRDefault="0060564B">
      <w:pPr>
        <w:pStyle w:val="sanxttl"/>
        <w:divId w:val="424376870"/>
      </w:pPr>
      <w:r>
        <w:t>Anexa nr. 2</w:t>
      </w:r>
    </w:p>
    <w:p w14:paraId="108F79E0" w14:textId="0739AF90" w:rsidR="00DA1DE0" w:rsidRDefault="0072190A">
      <w:pPr>
        <w:pStyle w:val="spar"/>
        <w:jc w:val="center"/>
        <w:divId w:val="1967353000"/>
        <w:rPr>
          <w:rFonts w:ascii="Verdana" w:hAnsi="Verdana"/>
          <w:color w:val="000000"/>
          <w:sz w:val="20"/>
          <w:szCs w:val="20"/>
          <w:shd w:val="clear" w:color="auto" w:fill="FFFFFF"/>
        </w:rPr>
      </w:pPr>
      <w:bookmarkStart w:id="0" w:name="_Hlk137564124"/>
      <w:r>
        <w:rPr>
          <w:rFonts w:ascii="Verdana" w:hAnsi="Verdana"/>
          <w:color w:val="000000"/>
          <w:sz w:val="20"/>
          <w:szCs w:val="20"/>
          <w:shd w:val="clear" w:color="auto" w:fill="FFFFFF"/>
        </w:rPr>
        <w:t>FORMULAR DE ÎNSCRIERE</w:t>
      </w:r>
    </w:p>
    <w:p w14:paraId="6B4342C4" w14:textId="77777777" w:rsidR="00DA1DE0" w:rsidRDefault="0060564B">
      <w:pPr>
        <w:pStyle w:val="spar"/>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Autoritatea sau </w:t>
      </w:r>
      <w:proofErr w:type="spellStart"/>
      <w:r>
        <w:rPr>
          <w:rFonts w:ascii="Verdana" w:hAnsi="Verdana"/>
          <w:color w:val="000000"/>
          <w:sz w:val="20"/>
          <w:szCs w:val="20"/>
          <w:shd w:val="clear" w:color="auto" w:fill="FFFFFF"/>
        </w:rPr>
        <w:t>instituţia</w:t>
      </w:r>
      <w:proofErr w:type="spellEnd"/>
      <w:r>
        <w:rPr>
          <w:rFonts w:ascii="Verdana" w:hAnsi="Verdana"/>
          <w:color w:val="000000"/>
          <w:sz w:val="20"/>
          <w:szCs w:val="20"/>
          <w:shd w:val="clear" w:color="auto" w:fill="FFFFFF"/>
        </w:rPr>
        <w:t xml:space="preserve"> publică:</w:t>
      </w:r>
    </w:p>
    <w:p w14:paraId="0E65427B" w14:textId="77777777" w:rsidR="00DA1DE0" w:rsidRDefault="0060564B">
      <w:pPr>
        <w:pStyle w:val="spar"/>
        <w:jc w:val="both"/>
        <w:divId w:val="42437687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 solicitată:</w:t>
      </w:r>
    </w:p>
    <w:p w14:paraId="5DB4241A" w14:textId="77777777" w:rsidR="00DA1DE0" w:rsidRDefault="0060564B">
      <w:pPr>
        <w:pStyle w:val="spar"/>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Data organizării concursului, proba scrisă şi/sau proba practică, după caz:</w:t>
      </w:r>
    </w:p>
    <w:p w14:paraId="62D9D4DB" w14:textId="77777777" w:rsidR="00DA1DE0" w:rsidRDefault="0060564B">
      <w:pPr>
        <w:pStyle w:val="spar"/>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candidatului:</w:t>
      </w:r>
    </w:p>
    <w:p w14:paraId="59C7C679" w14:textId="77777777" w:rsidR="00DA1DE0" w:rsidRDefault="0060564B">
      <w:pPr>
        <w:pStyle w:val="spar"/>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Datele de contact ale candidatului (Se utilizează pentru comunicarea cu privire la concurs.): </w:t>
      </w:r>
    </w:p>
    <w:p w14:paraId="601605E4" w14:textId="77777777" w:rsidR="00DA1DE0" w:rsidRDefault="0060564B">
      <w:pPr>
        <w:pStyle w:val="spar"/>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Adresa:</w:t>
      </w:r>
    </w:p>
    <w:p w14:paraId="47ECF849" w14:textId="77777777" w:rsidR="00DA1DE0" w:rsidRDefault="0060564B">
      <w:pPr>
        <w:pStyle w:val="spar"/>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E-mail: </w:t>
      </w:r>
    </w:p>
    <w:p w14:paraId="68FDD70B" w14:textId="77777777" w:rsidR="00DA1DE0" w:rsidRDefault="0060564B">
      <w:pPr>
        <w:pStyle w:val="spar"/>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Telefon:</w:t>
      </w:r>
    </w:p>
    <w:p w14:paraId="6D2FA89F" w14:textId="77777777" w:rsidR="00DA1DE0" w:rsidRDefault="0060564B">
      <w:pPr>
        <w:autoSpaceDE/>
        <w:autoSpaceDN/>
        <w:ind w:left="225"/>
        <w:jc w:val="both"/>
        <w:divId w:val="424376870"/>
        <w:rPr>
          <w:rStyle w:val="spar3"/>
          <w:rFonts w:eastAsia="Times New Roman"/>
        </w:rPr>
      </w:pPr>
      <w:r>
        <w:rPr>
          <w:rStyle w:val="spar3"/>
          <w:rFonts w:eastAsia="Times New Roman"/>
          <w:specVanish w:val="0"/>
        </w:rPr>
        <w:t>Persoane de contact pentru recomandări:</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49"/>
        <w:gridCol w:w="923"/>
        <w:gridCol w:w="742"/>
        <w:gridCol w:w="1948"/>
      </w:tblGrid>
      <w:tr w:rsidR="00DA1DE0" w14:paraId="0BB02C51" w14:textId="77777777">
        <w:trPr>
          <w:divId w:val="42437687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64BD9E" w14:textId="77777777" w:rsidR="00DA1DE0" w:rsidRDefault="0060564B">
            <w:pPr>
              <w:autoSpaceDE/>
              <w:autoSpaceDN/>
              <w:jc w:val="both"/>
            </w:pPr>
            <w:r>
              <w:rPr>
                <w:rFonts w:eastAsia="Times New Roman"/>
                <w:color w:val="000000"/>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B38EE"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Instituţia</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3D6D5"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Funcţia</w:t>
            </w:r>
            <w:proofErr w:type="spellEnd"/>
            <w:r>
              <w:rPr>
                <w:rFonts w:eastAsia="Times New Roman"/>
                <w:color w:val="000000"/>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57115"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Numărul de telefon</w:t>
            </w:r>
          </w:p>
        </w:tc>
      </w:tr>
      <w:tr w:rsidR="00DA1DE0" w14:paraId="1D8DEF86" w14:textId="77777777">
        <w:trPr>
          <w:divId w:val="42437687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A0D24E"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0BAA0"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4601E"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85BFF" w14:textId="77777777" w:rsidR="00DA1DE0" w:rsidRDefault="00DA1DE0">
            <w:pPr>
              <w:rPr>
                <w:rFonts w:ascii="Times New Roman" w:eastAsia="Times New Roman" w:hAnsi="Times New Roman"/>
                <w:sz w:val="20"/>
                <w:szCs w:val="20"/>
              </w:rPr>
            </w:pPr>
          </w:p>
        </w:tc>
      </w:tr>
    </w:tbl>
    <w:p w14:paraId="692AAFC2" w14:textId="77777777" w:rsidR="00DA1DE0" w:rsidRDefault="0060564B">
      <w:pPr>
        <w:pStyle w:val="spar"/>
        <w:jc w:val="both"/>
        <w:divId w:val="424376870"/>
      </w:pPr>
      <w:r>
        <w:rPr>
          <w:rFonts w:ascii="Verdana" w:hAnsi="Verdana"/>
          <w:color w:val="000000"/>
          <w:sz w:val="20"/>
          <w:szCs w:val="20"/>
          <w:shd w:val="clear" w:color="auto" w:fill="FFFFFF"/>
        </w:rPr>
        <w:t>Anexez prezentei cereri dosarul cu actele solicitate.</w:t>
      </w:r>
    </w:p>
    <w:p w14:paraId="25A59BA4" w14:textId="77777777" w:rsidR="00DA1DE0" w:rsidRDefault="0060564B">
      <w:pPr>
        <w:pStyle w:val="spar"/>
        <w:jc w:val="both"/>
        <w:divId w:val="42437687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Menţionez</w:t>
      </w:r>
      <w:proofErr w:type="spellEnd"/>
      <w:r>
        <w:rPr>
          <w:rFonts w:ascii="Verdana" w:hAnsi="Verdana"/>
          <w:color w:val="000000"/>
          <w:sz w:val="20"/>
          <w:szCs w:val="20"/>
          <w:shd w:val="clear" w:color="auto" w:fill="FFFFFF"/>
        </w:rPr>
        <w:t xml:space="preserve"> că am luat </w:t>
      </w:r>
      <w:proofErr w:type="spellStart"/>
      <w:r>
        <w:rPr>
          <w:rFonts w:ascii="Verdana" w:hAnsi="Verdana"/>
          <w:color w:val="000000"/>
          <w:sz w:val="20"/>
          <w:szCs w:val="20"/>
          <w:shd w:val="clear" w:color="auto" w:fill="FFFFFF"/>
        </w:rPr>
        <w:t>cunoştinţă</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condiţiile</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desfăşurare</w:t>
      </w:r>
      <w:proofErr w:type="spellEnd"/>
      <w:r>
        <w:rPr>
          <w:rFonts w:ascii="Verdana" w:hAnsi="Verdana"/>
          <w:color w:val="000000"/>
          <w:sz w:val="20"/>
          <w:szCs w:val="20"/>
          <w:shd w:val="clear" w:color="auto" w:fill="FFFFFF"/>
        </w:rPr>
        <w:t xml:space="preserve"> a concursului.</w:t>
      </w:r>
    </w:p>
    <w:p w14:paraId="5D50A736" w14:textId="77777777" w:rsidR="00DA1DE0" w:rsidRDefault="0060564B">
      <w:pPr>
        <w:autoSpaceDE/>
        <w:autoSpaceDN/>
        <w:jc w:val="both"/>
        <w:divId w:val="424376870"/>
        <w:rPr>
          <w:rStyle w:val="sanxbdy"/>
          <w:rFonts w:eastAsia="Times New Roman"/>
        </w:rPr>
      </w:pPr>
      <w:r>
        <w:rPr>
          <w:rStyle w:val="spar3"/>
          <w:rFonts w:eastAsia="Times New Roman"/>
          <w:specVanish w:val="0"/>
        </w:rPr>
        <w:t xml:space="preserve">Cunoscând prevederile </w:t>
      </w:r>
      <w:r>
        <w:rPr>
          <w:rStyle w:val="spar3"/>
          <w:rFonts w:eastAsia="Times New Roman"/>
          <w:color w:val="0000FF"/>
          <w:u w:val="single"/>
          <w:specVanish w:val="0"/>
        </w:rPr>
        <w:t>art. 4 pct. 2</w:t>
      </w:r>
      <w:r>
        <w:rPr>
          <w:rStyle w:val="spar3"/>
          <w:rFonts w:eastAsia="Times New Roman"/>
          <w:specVanish w:val="0"/>
        </w:rPr>
        <w:t xml:space="preserve"> şi </w:t>
      </w:r>
      <w:r>
        <w:rPr>
          <w:rStyle w:val="spar3"/>
          <w:rFonts w:eastAsia="Times New Roman"/>
          <w:color w:val="0000FF"/>
          <w:u w:val="single"/>
          <w:specVanish w:val="0"/>
        </w:rPr>
        <w:t>11</w:t>
      </w:r>
      <w:r>
        <w:rPr>
          <w:rStyle w:val="spar3"/>
          <w:rFonts w:eastAsia="Times New Roman"/>
          <w:specVanish w:val="0"/>
        </w:rPr>
        <w:t xml:space="preserve"> şi </w:t>
      </w:r>
      <w:r>
        <w:rPr>
          <w:rStyle w:val="spar3"/>
          <w:rFonts w:eastAsia="Times New Roman"/>
          <w:color w:val="0000FF"/>
          <w:u w:val="single"/>
          <w:specVanish w:val="0"/>
        </w:rPr>
        <w:t>art. 6 alin. (1) lit. a) din Regulamentul (UE) 2016/679</w:t>
      </w:r>
      <w:r>
        <w:rPr>
          <w:rStyle w:val="spar3"/>
          <w:rFonts w:eastAsia="Times New Roman"/>
          <w:specVanish w:val="0"/>
        </w:rPr>
        <w:t xml:space="preserve"> al Parlamentului European şi al Consiliului din 27 aprilie 2016 privind </w:t>
      </w:r>
      <w:proofErr w:type="spellStart"/>
      <w:r>
        <w:rPr>
          <w:rStyle w:val="spar3"/>
          <w:rFonts w:eastAsia="Times New Roman"/>
          <w:specVanish w:val="0"/>
        </w:rPr>
        <w:t>protecţia</w:t>
      </w:r>
      <w:proofErr w:type="spellEnd"/>
      <w:r>
        <w:rPr>
          <w:rStyle w:val="spar3"/>
          <w:rFonts w:eastAsia="Times New Roman"/>
          <w:specVanish w:val="0"/>
        </w:rPr>
        <w:t xml:space="preserve"> persoanelor fizice în ceea ce </w:t>
      </w:r>
      <w:proofErr w:type="spellStart"/>
      <w:r>
        <w:rPr>
          <w:rStyle w:val="spar3"/>
          <w:rFonts w:eastAsia="Times New Roman"/>
          <w:specVanish w:val="0"/>
        </w:rPr>
        <w:t>priveşte</w:t>
      </w:r>
      <w:proofErr w:type="spellEnd"/>
      <w:r>
        <w:rPr>
          <w:rStyle w:val="spar3"/>
          <w:rFonts w:eastAsia="Times New Roman"/>
          <w:specVanish w:val="0"/>
        </w:rPr>
        <w:t xml:space="preserve"> prelucrarea datelor cu caracter personal </w:t>
      </w:r>
      <w:proofErr w:type="spellStart"/>
      <w:r>
        <w:rPr>
          <w:rStyle w:val="spar3"/>
          <w:rFonts w:eastAsia="Times New Roman"/>
          <w:specVanish w:val="0"/>
        </w:rPr>
        <w:t>şi</w:t>
      </w:r>
      <w:proofErr w:type="spellEnd"/>
      <w:r>
        <w:rPr>
          <w:rStyle w:val="spar3"/>
          <w:rFonts w:eastAsia="Times New Roman"/>
          <w:specVanish w:val="0"/>
        </w:rPr>
        <w:t xml:space="preserve"> privind libera </w:t>
      </w:r>
      <w:proofErr w:type="spellStart"/>
      <w:r>
        <w:rPr>
          <w:rStyle w:val="spar3"/>
          <w:rFonts w:eastAsia="Times New Roman"/>
          <w:specVanish w:val="0"/>
        </w:rPr>
        <w:t>circulaţie</w:t>
      </w:r>
      <w:proofErr w:type="spellEnd"/>
      <w:r>
        <w:rPr>
          <w:rStyle w:val="spar3"/>
          <w:rFonts w:eastAsia="Times New Roman"/>
          <w:specVanish w:val="0"/>
        </w:rPr>
        <w:t xml:space="preserve"> a acestor date şi de abrogare a </w:t>
      </w:r>
      <w:r>
        <w:rPr>
          <w:rStyle w:val="spar3"/>
          <w:rFonts w:eastAsia="Times New Roman"/>
          <w:color w:val="0000FF"/>
          <w:u w:val="single"/>
          <w:specVanish w:val="0"/>
        </w:rPr>
        <w:t>Directivei 95/46/CE(Regulamentul general</w:t>
      </w:r>
      <w:r>
        <w:rPr>
          <w:rStyle w:val="spar3"/>
          <w:rFonts w:eastAsia="Times New Roman"/>
          <w:specVanish w:val="0"/>
        </w:rPr>
        <w:t xml:space="preserve"> privind </w:t>
      </w:r>
      <w:proofErr w:type="spellStart"/>
      <w:r>
        <w:rPr>
          <w:rStyle w:val="spar3"/>
          <w:rFonts w:eastAsia="Times New Roman"/>
          <w:specVanish w:val="0"/>
        </w:rPr>
        <w:t>protecţia</w:t>
      </w:r>
      <w:proofErr w:type="spellEnd"/>
      <w:r>
        <w:rPr>
          <w:rStyle w:val="spar3"/>
          <w:rFonts w:eastAsia="Times New Roman"/>
          <w:specVanish w:val="0"/>
        </w:rPr>
        <w:t xml:space="preserve"> datelor), în ceea ce </w:t>
      </w:r>
      <w:proofErr w:type="spellStart"/>
      <w:r>
        <w:rPr>
          <w:rStyle w:val="spar3"/>
          <w:rFonts w:eastAsia="Times New Roman"/>
          <w:specVanish w:val="0"/>
        </w:rPr>
        <w:t>priveşte</w:t>
      </w:r>
      <w:proofErr w:type="spellEnd"/>
      <w:r>
        <w:rPr>
          <w:rStyle w:val="spar3"/>
          <w:rFonts w:eastAsia="Times New Roman"/>
          <w:specVanish w:val="0"/>
        </w:rPr>
        <w:t xml:space="preserve"> </w:t>
      </w:r>
      <w:proofErr w:type="spellStart"/>
      <w:r>
        <w:rPr>
          <w:rStyle w:val="spar3"/>
          <w:rFonts w:eastAsia="Times New Roman"/>
          <w:specVanish w:val="0"/>
        </w:rPr>
        <w:t>consimţământul</w:t>
      </w:r>
      <w:proofErr w:type="spellEnd"/>
      <w:r>
        <w:rPr>
          <w:rStyle w:val="spar3"/>
          <w:rFonts w:eastAsia="Times New Roman"/>
          <w:specVanish w:val="0"/>
        </w:rPr>
        <w:t xml:space="preserve"> cu privire la prelucrarea datelor cu caracter personal declar următoarele:</w:t>
      </w:r>
    </w:p>
    <w:p w14:paraId="7A2BAB24" w14:textId="77777777" w:rsidR="00DA1DE0" w:rsidRDefault="0060564B">
      <w:pPr>
        <w:pStyle w:val="spar"/>
        <w:jc w:val="both"/>
        <w:divId w:val="424376870"/>
      </w:pPr>
      <w:r>
        <w:rPr>
          <w:rFonts w:ascii="Verdana" w:hAnsi="Verdana"/>
          <w:color w:val="000000"/>
          <w:sz w:val="20"/>
          <w:szCs w:val="20"/>
          <w:shd w:val="clear" w:color="auto" w:fill="FFFFFF"/>
        </w:rPr>
        <w:t xml:space="preserve">Îmi exprim </w:t>
      </w:r>
      <w:proofErr w:type="spellStart"/>
      <w:r>
        <w:rPr>
          <w:rFonts w:ascii="Verdana" w:hAnsi="Verdana"/>
          <w:color w:val="000000"/>
          <w:sz w:val="20"/>
          <w:szCs w:val="20"/>
          <w:shd w:val="clear" w:color="auto" w:fill="FFFFFF"/>
        </w:rPr>
        <w:t>consimţământul</w:t>
      </w:r>
      <w:proofErr w:type="spellEnd"/>
      <w:r>
        <w:rPr>
          <w:rFonts w:ascii="Verdana" w:hAnsi="Verdana"/>
          <w:color w:val="000000"/>
          <w:sz w:val="20"/>
          <w:szCs w:val="20"/>
          <w:shd w:val="clear" w:color="auto" w:fill="FFFFFF"/>
        </w:rPr>
        <w:t xml:space="preserve"> [ ]</w:t>
      </w:r>
    </w:p>
    <w:p w14:paraId="78516CD3" w14:textId="77777777" w:rsidR="00DA1DE0" w:rsidRDefault="0060564B">
      <w:pPr>
        <w:pStyle w:val="spar"/>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 îmi exprim </w:t>
      </w:r>
      <w:proofErr w:type="spellStart"/>
      <w:r>
        <w:rPr>
          <w:rFonts w:ascii="Verdana" w:hAnsi="Verdana"/>
          <w:color w:val="000000"/>
          <w:sz w:val="20"/>
          <w:szCs w:val="20"/>
          <w:shd w:val="clear" w:color="auto" w:fill="FFFFFF"/>
        </w:rPr>
        <w:t>consimţământul</w:t>
      </w:r>
      <w:proofErr w:type="spellEnd"/>
      <w:r>
        <w:rPr>
          <w:rFonts w:ascii="Verdana" w:hAnsi="Verdana"/>
          <w:color w:val="000000"/>
          <w:sz w:val="20"/>
          <w:szCs w:val="20"/>
          <w:shd w:val="clear" w:color="auto" w:fill="FFFFFF"/>
        </w:rPr>
        <w:t xml:space="preserve"> [ ]</w:t>
      </w:r>
    </w:p>
    <w:p w14:paraId="66C8D874" w14:textId="77777777" w:rsidR="00DA1DE0" w:rsidRDefault="0060564B">
      <w:pPr>
        <w:autoSpaceDE/>
        <w:autoSpaceDN/>
        <w:ind w:left="225"/>
        <w:jc w:val="both"/>
        <w:divId w:val="424376870"/>
        <w:rPr>
          <w:rStyle w:val="spar3"/>
          <w:rFonts w:eastAsia="Times New Roman"/>
        </w:rPr>
      </w:pPr>
      <w:r>
        <w:rPr>
          <w:rStyle w:val="spar3"/>
          <w:rFonts w:eastAsia="Times New Roman"/>
          <w:specVanish w:val="0"/>
        </w:rPr>
        <w:t xml:space="preserve">cu privire la transmiterea </w:t>
      </w:r>
      <w:proofErr w:type="spellStart"/>
      <w:r>
        <w:rPr>
          <w:rStyle w:val="spar3"/>
          <w:rFonts w:eastAsia="Times New Roman"/>
          <w:specVanish w:val="0"/>
        </w:rPr>
        <w:t>informaţiilor</w:t>
      </w:r>
      <w:proofErr w:type="spellEnd"/>
      <w:r>
        <w:rPr>
          <w:rStyle w:val="spar3"/>
          <w:rFonts w:eastAsia="Times New Roman"/>
          <w:specVanish w:val="0"/>
        </w:rPr>
        <w:t xml:space="preserve"> </w:t>
      </w:r>
      <w:proofErr w:type="spellStart"/>
      <w:r>
        <w:rPr>
          <w:rStyle w:val="spar3"/>
          <w:rFonts w:eastAsia="Times New Roman"/>
          <w:specVanish w:val="0"/>
        </w:rPr>
        <w:t>şi</w:t>
      </w:r>
      <w:proofErr w:type="spellEnd"/>
      <w:r>
        <w:rPr>
          <w:rStyle w:val="spar3"/>
          <w:rFonts w:eastAsia="Times New Roman"/>
          <w:specVanish w:val="0"/>
        </w:rPr>
        <w:t xml:space="preserve"> documentelor, inclusiv date cu caracter personal necesare îndeplinirii </w:t>
      </w:r>
      <w:proofErr w:type="spellStart"/>
      <w:r>
        <w:rPr>
          <w:rStyle w:val="spar3"/>
          <w:rFonts w:eastAsia="Times New Roman"/>
          <w:specVanish w:val="0"/>
        </w:rPr>
        <w:t>atribuţiilor</w:t>
      </w:r>
      <w:proofErr w:type="spellEnd"/>
      <w:r>
        <w:rPr>
          <w:rStyle w:val="spar3"/>
          <w:rFonts w:eastAsia="Times New Roman"/>
          <w:specVanish w:val="0"/>
        </w:rPr>
        <w:t xml:space="preserve"> membrilor comisiei de concurs, membrilor comisiei de </w:t>
      </w:r>
      <w:proofErr w:type="spellStart"/>
      <w:r>
        <w:rPr>
          <w:rStyle w:val="spar3"/>
          <w:rFonts w:eastAsia="Times New Roman"/>
          <w:specVanish w:val="0"/>
        </w:rPr>
        <w:t>soluţionare</w:t>
      </w:r>
      <w:proofErr w:type="spellEnd"/>
      <w:r>
        <w:rPr>
          <w:rStyle w:val="spar3"/>
          <w:rFonts w:eastAsia="Times New Roman"/>
          <w:specVanish w:val="0"/>
        </w:rPr>
        <w:t xml:space="preserve"> a </w:t>
      </w:r>
      <w:proofErr w:type="spellStart"/>
      <w:r>
        <w:rPr>
          <w:rStyle w:val="spar3"/>
          <w:rFonts w:eastAsia="Times New Roman"/>
          <w:specVanish w:val="0"/>
        </w:rPr>
        <w:t>contestaţiilor</w:t>
      </w:r>
      <w:proofErr w:type="spellEnd"/>
      <w:r>
        <w:rPr>
          <w:rStyle w:val="spar3"/>
          <w:rFonts w:eastAsia="Times New Roman"/>
          <w:specVanish w:val="0"/>
        </w:rPr>
        <w:t xml:space="preserve"> </w:t>
      </w:r>
      <w:proofErr w:type="spellStart"/>
      <w:r>
        <w:rPr>
          <w:rStyle w:val="spar3"/>
          <w:rFonts w:eastAsia="Times New Roman"/>
          <w:specVanish w:val="0"/>
        </w:rPr>
        <w:t>şi</w:t>
      </w:r>
      <w:proofErr w:type="spellEnd"/>
      <w:r>
        <w:rPr>
          <w:rStyle w:val="spar3"/>
          <w:rFonts w:eastAsia="Times New Roman"/>
          <w:specVanish w:val="0"/>
        </w:rPr>
        <w:t xml:space="preserve"> ale secretarului, în format electronic. </w:t>
      </w:r>
    </w:p>
    <w:p w14:paraId="4224D972" w14:textId="77777777" w:rsidR="00DA1DE0" w:rsidRDefault="0060564B">
      <w:pPr>
        <w:pStyle w:val="spar"/>
        <w:ind w:left="450"/>
        <w:jc w:val="both"/>
        <w:divId w:val="424376870"/>
      </w:pPr>
      <w:r>
        <w:rPr>
          <w:rFonts w:ascii="Verdana" w:hAnsi="Verdana"/>
          <w:color w:val="000000"/>
          <w:sz w:val="20"/>
          <w:szCs w:val="20"/>
          <w:shd w:val="clear" w:color="auto" w:fill="FFFFFF"/>
        </w:rPr>
        <w:t xml:space="preserve">Îmi exprim </w:t>
      </w:r>
      <w:proofErr w:type="spellStart"/>
      <w:r>
        <w:rPr>
          <w:rFonts w:ascii="Verdana" w:hAnsi="Verdana"/>
          <w:color w:val="000000"/>
          <w:sz w:val="20"/>
          <w:szCs w:val="20"/>
          <w:shd w:val="clear" w:color="auto" w:fill="FFFFFF"/>
        </w:rPr>
        <w:t>consimţământul</w:t>
      </w:r>
      <w:proofErr w:type="spellEnd"/>
      <w:r>
        <w:rPr>
          <w:rFonts w:ascii="Verdana" w:hAnsi="Verdana"/>
          <w:color w:val="000000"/>
          <w:sz w:val="20"/>
          <w:szCs w:val="20"/>
          <w:shd w:val="clear" w:color="auto" w:fill="FFFFFF"/>
        </w:rPr>
        <w:t xml:space="preserve"> [ ]</w:t>
      </w:r>
    </w:p>
    <w:p w14:paraId="1AB6B532" w14:textId="77777777" w:rsidR="00DA1DE0" w:rsidRDefault="0060564B">
      <w:pPr>
        <w:pStyle w:val="spar"/>
        <w:ind w:left="450"/>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 îmi exprim </w:t>
      </w:r>
      <w:proofErr w:type="spellStart"/>
      <w:r>
        <w:rPr>
          <w:rFonts w:ascii="Verdana" w:hAnsi="Verdana"/>
          <w:color w:val="000000"/>
          <w:sz w:val="20"/>
          <w:szCs w:val="20"/>
          <w:shd w:val="clear" w:color="auto" w:fill="FFFFFF"/>
        </w:rPr>
        <w:t>consimţământul</w:t>
      </w:r>
      <w:proofErr w:type="spellEnd"/>
      <w:r>
        <w:rPr>
          <w:rFonts w:ascii="Verdana" w:hAnsi="Verdana"/>
          <w:color w:val="000000"/>
          <w:sz w:val="20"/>
          <w:szCs w:val="20"/>
          <w:shd w:val="clear" w:color="auto" w:fill="FFFFFF"/>
        </w:rPr>
        <w:t xml:space="preserve"> [ ]</w:t>
      </w:r>
    </w:p>
    <w:p w14:paraId="6E51FD47" w14:textId="77777777" w:rsidR="00DA1DE0" w:rsidRDefault="0060564B">
      <w:pPr>
        <w:autoSpaceDE/>
        <w:autoSpaceDN/>
        <w:ind w:left="225"/>
        <w:jc w:val="both"/>
        <w:divId w:val="424376870"/>
        <w:rPr>
          <w:rStyle w:val="spar3"/>
          <w:rFonts w:eastAsia="Times New Roman"/>
        </w:rPr>
      </w:pPr>
      <w:r>
        <w:rPr>
          <w:rStyle w:val="spar3"/>
          <w:rFonts w:eastAsia="Times New Roman"/>
          <w:specVanish w:val="0"/>
        </w:rPr>
        <w:t xml:space="preserve">ca </w:t>
      </w:r>
      <w:proofErr w:type="spellStart"/>
      <w:r>
        <w:rPr>
          <w:rStyle w:val="spar3"/>
          <w:rFonts w:eastAsia="Times New Roman"/>
          <w:specVanish w:val="0"/>
        </w:rPr>
        <w:t>instituţia</w:t>
      </w:r>
      <w:proofErr w:type="spellEnd"/>
      <w:r>
        <w:rPr>
          <w:rStyle w:val="spar3"/>
          <w:rFonts w:eastAsia="Times New Roman"/>
          <w:specVanish w:val="0"/>
        </w:rPr>
        <w:t xml:space="preserve"> organizatoare a concursului să solicite organelor abilitate în condiţiile legii certificatul de integritate comportamentală pentru </w:t>
      </w:r>
      <w:proofErr w:type="spellStart"/>
      <w:r>
        <w:rPr>
          <w:rStyle w:val="spar3"/>
          <w:rFonts w:eastAsia="Times New Roman"/>
          <w:specVanish w:val="0"/>
        </w:rPr>
        <w:t>candidaţii</w:t>
      </w:r>
      <w:proofErr w:type="spellEnd"/>
      <w:r>
        <w:rPr>
          <w:rStyle w:val="spar3"/>
          <w:rFonts w:eastAsia="Times New Roman"/>
          <w:specVanish w:val="0"/>
        </w:rPr>
        <w:t xml:space="preserve"> </w:t>
      </w:r>
      <w:proofErr w:type="spellStart"/>
      <w:r>
        <w:rPr>
          <w:rStyle w:val="spar3"/>
          <w:rFonts w:eastAsia="Times New Roman"/>
          <w:specVanish w:val="0"/>
        </w:rPr>
        <w:t>înscrişi</w:t>
      </w:r>
      <w:proofErr w:type="spellEnd"/>
      <w:r>
        <w:rPr>
          <w:rStyle w:val="spar3"/>
          <w:rFonts w:eastAsia="Times New Roman"/>
          <w:specVanish w:val="0"/>
        </w:rPr>
        <w:t xml:space="preserve"> pentru posturile din cadrul sistemului de învăţământ, sănătate sau protecţie socială, precum şi din orice entitate publică sau privată a cărei activitate presupune contactul direct cu copii, persoane în vârstă, persoane cu </w:t>
      </w:r>
      <w:proofErr w:type="spellStart"/>
      <w:r>
        <w:rPr>
          <w:rStyle w:val="spar3"/>
          <w:rFonts w:eastAsia="Times New Roman"/>
          <w:specVanish w:val="0"/>
        </w:rPr>
        <w:t>dizabilităţi</w:t>
      </w:r>
      <w:proofErr w:type="spellEnd"/>
      <w:r>
        <w:rPr>
          <w:rStyle w:val="spar3"/>
          <w:rFonts w:eastAsia="Times New Roman"/>
          <w:specVanish w:val="0"/>
        </w:rPr>
        <w:t xml:space="preserve"> sau alte categorii de persoane vulnerabile ori care presupune examinarea fizică sau evaluarea psihologică a unei persoane, cunoscând că pot reveni oricând asupra </w:t>
      </w:r>
      <w:proofErr w:type="spellStart"/>
      <w:r>
        <w:rPr>
          <w:rStyle w:val="spar3"/>
          <w:rFonts w:eastAsia="Times New Roman"/>
          <w:specVanish w:val="0"/>
        </w:rPr>
        <w:t>consimţământului</w:t>
      </w:r>
      <w:proofErr w:type="spellEnd"/>
      <w:r>
        <w:rPr>
          <w:rStyle w:val="spar3"/>
          <w:rFonts w:eastAsia="Times New Roman"/>
          <w:specVanish w:val="0"/>
        </w:rPr>
        <w:t xml:space="preserve"> acordat prin prezentul formular.</w:t>
      </w:r>
    </w:p>
    <w:p w14:paraId="5A6E7CE2" w14:textId="77777777" w:rsidR="00DA1DE0" w:rsidRDefault="0060564B">
      <w:pPr>
        <w:pStyle w:val="spar"/>
        <w:ind w:left="450"/>
        <w:jc w:val="both"/>
        <w:divId w:val="424376870"/>
      </w:pPr>
      <w:r>
        <w:rPr>
          <w:rFonts w:ascii="Verdana" w:hAnsi="Verdana"/>
          <w:color w:val="000000"/>
          <w:sz w:val="20"/>
          <w:szCs w:val="20"/>
          <w:shd w:val="clear" w:color="auto" w:fill="FFFFFF"/>
        </w:rPr>
        <w:t xml:space="preserve">Îmi exprim </w:t>
      </w:r>
      <w:proofErr w:type="spellStart"/>
      <w:r>
        <w:rPr>
          <w:rFonts w:ascii="Verdana" w:hAnsi="Verdana"/>
          <w:color w:val="000000"/>
          <w:sz w:val="20"/>
          <w:szCs w:val="20"/>
          <w:shd w:val="clear" w:color="auto" w:fill="FFFFFF"/>
        </w:rPr>
        <w:t>consimţământul</w:t>
      </w:r>
      <w:proofErr w:type="spellEnd"/>
      <w:r>
        <w:rPr>
          <w:rFonts w:ascii="Verdana" w:hAnsi="Verdana"/>
          <w:color w:val="000000"/>
          <w:sz w:val="20"/>
          <w:szCs w:val="20"/>
          <w:shd w:val="clear" w:color="auto" w:fill="FFFFFF"/>
        </w:rPr>
        <w:t xml:space="preserve"> [ ]</w:t>
      </w:r>
    </w:p>
    <w:p w14:paraId="5BB9E01D" w14:textId="77777777" w:rsidR="00DA1DE0" w:rsidRDefault="0060564B">
      <w:pPr>
        <w:pStyle w:val="spar"/>
        <w:ind w:left="450"/>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 îmi exprim </w:t>
      </w:r>
      <w:proofErr w:type="spellStart"/>
      <w:r>
        <w:rPr>
          <w:rFonts w:ascii="Verdana" w:hAnsi="Verdana"/>
          <w:color w:val="000000"/>
          <w:sz w:val="20"/>
          <w:szCs w:val="20"/>
          <w:shd w:val="clear" w:color="auto" w:fill="FFFFFF"/>
        </w:rPr>
        <w:t>consimţământul</w:t>
      </w:r>
      <w:proofErr w:type="spellEnd"/>
      <w:r>
        <w:rPr>
          <w:rFonts w:ascii="Verdana" w:hAnsi="Verdana"/>
          <w:color w:val="000000"/>
          <w:sz w:val="20"/>
          <w:szCs w:val="20"/>
          <w:shd w:val="clear" w:color="auto" w:fill="FFFFFF"/>
        </w:rPr>
        <w:t xml:space="preserve"> [ ]</w:t>
      </w:r>
    </w:p>
    <w:p w14:paraId="04D7959A" w14:textId="77777777" w:rsidR="00DA1DE0" w:rsidRDefault="0060564B">
      <w:pPr>
        <w:pStyle w:val="spar"/>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ca </w:t>
      </w:r>
      <w:proofErr w:type="spellStart"/>
      <w:r>
        <w:rPr>
          <w:rFonts w:ascii="Verdana" w:hAnsi="Verdana"/>
          <w:color w:val="000000"/>
          <w:sz w:val="20"/>
          <w:szCs w:val="20"/>
          <w:shd w:val="clear" w:color="auto" w:fill="FFFFFF"/>
        </w:rPr>
        <w:t>instituţia</w:t>
      </w:r>
      <w:proofErr w:type="spellEnd"/>
      <w:r>
        <w:rPr>
          <w:rFonts w:ascii="Verdana" w:hAnsi="Verdana"/>
          <w:color w:val="000000"/>
          <w:sz w:val="20"/>
          <w:szCs w:val="20"/>
          <w:shd w:val="clear" w:color="auto" w:fill="FFFFFF"/>
        </w:rPr>
        <w:t xml:space="preserve"> organizatoare a concursului să solicite organelor abilitate în condiţiile legii extrasul de pe cazierul judiciar cu scopul angajării, cunoscând că pot reveni oricând asupra </w:t>
      </w:r>
      <w:proofErr w:type="spellStart"/>
      <w:r>
        <w:rPr>
          <w:rFonts w:ascii="Verdana" w:hAnsi="Verdana"/>
          <w:color w:val="000000"/>
          <w:sz w:val="20"/>
          <w:szCs w:val="20"/>
          <w:shd w:val="clear" w:color="auto" w:fill="FFFFFF"/>
        </w:rPr>
        <w:t>consimţământului</w:t>
      </w:r>
      <w:proofErr w:type="spellEnd"/>
      <w:r>
        <w:rPr>
          <w:rFonts w:ascii="Verdana" w:hAnsi="Verdana"/>
          <w:color w:val="000000"/>
          <w:sz w:val="20"/>
          <w:szCs w:val="20"/>
          <w:shd w:val="clear" w:color="auto" w:fill="FFFFFF"/>
        </w:rPr>
        <w:t xml:space="preserve"> acordat prin prezentul formular.</w:t>
      </w:r>
    </w:p>
    <w:p w14:paraId="5D92D8FC" w14:textId="77777777" w:rsidR="00DA1DE0" w:rsidRDefault="0060564B">
      <w:pPr>
        <w:pStyle w:val="spar"/>
        <w:jc w:val="both"/>
        <w:divId w:val="4243768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Declar pe propria răspundere că în perioada lucrată nu mi s-a aplicat nicio </w:t>
      </w:r>
      <w:proofErr w:type="spellStart"/>
      <w:r>
        <w:rPr>
          <w:rFonts w:ascii="Verdana" w:hAnsi="Verdana"/>
          <w:color w:val="000000"/>
          <w:sz w:val="20"/>
          <w:szCs w:val="20"/>
          <w:shd w:val="clear" w:color="auto" w:fill="FFFFFF"/>
        </w:rPr>
        <w:t>sancţiune</w:t>
      </w:r>
      <w:proofErr w:type="spellEnd"/>
      <w:r>
        <w:rPr>
          <w:rFonts w:ascii="Verdana" w:hAnsi="Verdana"/>
          <w:color w:val="000000"/>
          <w:sz w:val="20"/>
          <w:szCs w:val="20"/>
          <w:shd w:val="clear" w:color="auto" w:fill="FFFFFF"/>
        </w:rPr>
        <w:t xml:space="preserve"> disciplinară/mi s-a aplicat </w:t>
      </w:r>
      <w:proofErr w:type="spellStart"/>
      <w:r>
        <w:rPr>
          <w:rFonts w:ascii="Verdana" w:hAnsi="Verdana"/>
          <w:color w:val="000000"/>
          <w:sz w:val="20"/>
          <w:szCs w:val="20"/>
          <w:shd w:val="clear" w:color="auto" w:fill="FFFFFF"/>
        </w:rPr>
        <w:t>sancţiunea</w:t>
      </w:r>
      <w:proofErr w:type="spellEnd"/>
      <w:r>
        <w:rPr>
          <w:rFonts w:ascii="Verdana" w:hAnsi="Verdana"/>
          <w:color w:val="000000"/>
          <w:sz w:val="20"/>
          <w:szCs w:val="20"/>
          <w:shd w:val="clear" w:color="auto" w:fill="FFFFFF"/>
        </w:rPr>
        <w:t xml:space="preserve"> disciplinară ................................. .</w:t>
      </w:r>
    </w:p>
    <w:p w14:paraId="659B238C" w14:textId="77777777" w:rsidR="00DA1DE0" w:rsidRDefault="0060564B">
      <w:pPr>
        <w:autoSpaceDE/>
        <w:autoSpaceDN/>
        <w:jc w:val="both"/>
        <w:divId w:val="424376870"/>
        <w:rPr>
          <w:rStyle w:val="sanxbdy"/>
          <w:rFonts w:eastAsia="Times New Roman"/>
        </w:rPr>
      </w:pPr>
      <w:r>
        <w:rPr>
          <w:rStyle w:val="spar3"/>
          <w:rFonts w:eastAsia="Times New Roman"/>
          <w:specVanish w:val="0"/>
        </w:rPr>
        <w:t xml:space="preserve">Declar pe propria răspundere, cunoscând prevederile </w:t>
      </w:r>
      <w:r>
        <w:rPr>
          <w:rStyle w:val="spar3"/>
          <w:rFonts w:eastAsia="Times New Roman"/>
          <w:color w:val="0000FF"/>
          <w:u w:val="single"/>
          <w:specVanish w:val="0"/>
        </w:rPr>
        <w:t>art. 326 din Codul penal</w:t>
      </w:r>
      <w:r>
        <w:rPr>
          <w:rStyle w:val="spar3"/>
          <w:rFonts w:eastAsia="Times New Roman"/>
          <w:specVanish w:val="0"/>
        </w:rPr>
        <w:t xml:space="preserve"> cu privire la falsul în </w:t>
      </w:r>
      <w:proofErr w:type="spellStart"/>
      <w:r>
        <w:rPr>
          <w:rStyle w:val="spar3"/>
          <w:rFonts w:eastAsia="Times New Roman"/>
          <w:specVanish w:val="0"/>
        </w:rPr>
        <w:t>declaraţii</w:t>
      </w:r>
      <w:proofErr w:type="spellEnd"/>
      <w:r>
        <w:rPr>
          <w:rStyle w:val="spar3"/>
          <w:rFonts w:eastAsia="Times New Roman"/>
          <w:specVanish w:val="0"/>
        </w:rPr>
        <w:t>, că datele furnizate în acest formular sunt adevărate.</w:t>
      </w:r>
    </w:p>
    <w:p w14:paraId="0BAF9033" w14:textId="77777777" w:rsidR="00DA1DE0" w:rsidRDefault="0060564B">
      <w:pPr>
        <w:pStyle w:val="spar"/>
        <w:jc w:val="center"/>
        <w:divId w:val="2072387353"/>
      </w:pPr>
      <w:r>
        <w:rPr>
          <w:rFonts w:ascii="Verdana" w:hAnsi="Verdana"/>
          <w:color w:val="000000"/>
          <w:sz w:val="20"/>
          <w:szCs w:val="20"/>
          <w:shd w:val="clear" w:color="auto" w:fill="FFFFFF"/>
        </w:rPr>
        <w:t xml:space="preserve">Data: </w:t>
      </w:r>
    </w:p>
    <w:p w14:paraId="693B9BF0" w14:textId="77777777" w:rsidR="00DA1DE0" w:rsidRDefault="0060564B">
      <w:pPr>
        <w:pStyle w:val="spar"/>
        <w:jc w:val="center"/>
        <w:divId w:val="2072387353"/>
        <w:rPr>
          <w:rFonts w:ascii="Verdana" w:hAnsi="Verdana"/>
          <w:color w:val="000000"/>
          <w:sz w:val="20"/>
          <w:szCs w:val="20"/>
          <w:shd w:val="clear" w:color="auto" w:fill="FFFFFF"/>
        </w:rPr>
      </w:pPr>
      <w:r>
        <w:rPr>
          <w:rFonts w:ascii="Verdana" w:hAnsi="Verdana"/>
          <w:color w:val="000000"/>
          <w:sz w:val="20"/>
          <w:szCs w:val="20"/>
          <w:shd w:val="clear" w:color="auto" w:fill="FFFFFF"/>
        </w:rPr>
        <w:t>Semnătura:</w:t>
      </w:r>
    </w:p>
    <w:bookmarkEnd w:id="0"/>
    <w:p w14:paraId="37E21194" w14:textId="77777777" w:rsidR="005E56A9" w:rsidRDefault="005E56A9">
      <w:pPr>
        <w:pStyle w:val="sanxttl"/>
        <w:divId w:val="1118450251"/>
      </w:pPr>
    </w:p>
    <w:p w14:paraId="1CA9B5E0" w14:textId="77777777" w:rsidR="005E56A9" w:rsidRDefault="005E56A9">
      <w:pPr>
        <w:pStyle w:val="sanxttl"/>
        <w:divId w:val="1118450251"/>
      </w:pPr>
    </w:p>
    <w:p w14:paraId="32A06F17" w14:textId="77777777" w:rsidR="005E56A9" w:rsidRDefault="005E56A9">
      <w:pPr>
        <w:pStyle w:val="sanxttl"/>
        <w:divId w:val="1118450251"/>
      </w:pPr>
    </w:p>
    <w:p w14:paraId="5ADF391D" w14:textId="77777777" w:rsidR="005E56A9" w:rsidRDefault="005E56A9">
      <w:pPr>
        <w:pStyle w:val="sanxttl"/>
        <w:divId w:val="1118450251"/>
      </w:pPr>
    </w:p>
    <w:p w14:paraId="2FA2AB8F" w14:textId="77777777" w:rsidR="005E56A9" w:rsidRDefault="005E56A9">
      <w:pPr>
        <w:pStyle w:val="sanxttl"/>
        <w:divId w:val="1118450251"/>
      </w:pPr>
    </w:p>
    <w:p w14:paraId="2000B1FD" w14:textId="77777777" w:rsidR="005E56A9" w:rsidRDefault="005E56A9">
      <w:pPr>
        <w:pStyle w:val="sanxttl"/>
        <w:divId w:val="1118450251"/>
      </w:pPr>
    </w:p>
    <w:p w14:paraId="3637B945" w14:textId="77777777" w:rsidR="005E56A9" w:rsidRDefault="005E56A9">
      <w:pPr>
        <w:pStyle w:val="sanxttl"/>
        <w:divId w:val="1118450251"/>
      </w:pPr>
    </w:p>
    <w:p w14:paraId="1EFD535F" w14:textId="77777777" w:rsidR="005E56A9" w:rsidRDefault="005E56A9">
      <w:pPr>
        <w:pStyle w:val="sanxttl"/>
        <w:divId w:val="1118450251"/>
      </w:pPr>
    </w:p>
    <w:p w14:paraId="3D5D65AB" w14:textId="77777777" w:rsidR="005E56A9" w:rsidRDefault="005E56A9">
      <w:pPr>
        <w:pStyle w:val="sanxttl"/>
        <w:divId w:val="1118450251"/>
      </w:pPr>
    </w:p>
    <w:p w14:paraId="27D695C5" w14:textId="77777777" w:rsidR="005E56A9" w:rsidRDefault="005E56A9">
      <w:pPr>
        <w:pStyle w:val="sanxttl"/>
        <w:divId w:val="1118450251"/>
      </w:pPr>
    </w:p>
    <w:p w14:paraId="1F3148D2" w14:textId="77777777" w:rsidR="005E56A9" w:rsidRDefault="005E56A9">
      <w:pPr>
        <w:pStyle w:val="sanxttl"/>
        <w:divId w:val="1118450251"/>
      </w:pPr>
    </w:p>
    <w:p w14:paraId="247C2952" w14:textId="77777777" w:rsidR="005E56A9" w:rsidRDefault="005E56A9">
      <w:pPr>
        <w:pStyle w:val="sanxttl"/>
        <w:divId w:val="1118450251"/>
      </w:pPr>
    </w:p>
    <w:p w14:paraId="114BC76D" w14:textId="77777777" w:rsidR="005E56A9" w:rsidRDefault="005E56A9">
      <w:pPr>
        <w:pStyle w:val="sanxttl"/>
        <w:divId w:val="1118450251"/>
      </w:pPr>
    </w:p>
    <w:p w14:paraId="46BA87C7" w14:textId="77777777" w:rsidR="005E56A9" w:rsidRDefault="005E56A9">
      <w:pPr>
        <w:pStyle w:val="sanxttl"/>
        <w:divId w:val="1118450251"/>
      </w:pPr>
    </w:p>
    <w:p w14:paraId="44DAB4CD" w14:textId="77777777" w:rsidR="005E56A9" w:rsidRDefault="005E56A9">
      <w:pPr>
        <w:pStyle w:val="sanxttl"/>
        <w:divId w:val="1118450251"/>
      </w:pPr>
    </w:p>
    <w:p w14:paraId="44BE2687" w14:textId="77777777" w:rsidR="005E56A9" w:rsidRDefault="005E56A9">
      <w:pPr>
        <w:pStyle w:val="sanxttl"/>
        <w:divId w:val="1118450251"/>
      </w:pPr>
    </w:p>
    <w:p w14:paraId="138D94E6" w14:textId="77777777" w:rsidR="005E56A9" w:rsidRDefault="005E56A9">
      <w:pPr>
        <w:pStyle w:val="sanxttl"/>
        <w:divId w:val="1118450251"/>
      </w:pPr>
    </w:p>
    <w:p w14:paraId="2EDA34DC" w14:textId="4DD8DC70" w:rsidR="00DA1DE0" w:rsidRDefault="0060564B">
      <w:pPr>
        <w:pStyle w:val="sanxttl"/>
        <w:divId w:val="1118450251"/>
      </w:pPr>
      <w:r>
        <w:t>Anexa nr. 3</w:t>
      </w:r>
    </w:p>
    <w:p w14:paraId="042A9A44" w14:textId="77777777" w:rsidR="00DA1DE0" w:rsidRDefault="0060564B">
      <w:pPr>
        <w:pStyle w:val="spar"/>
        <w:jc w:val="both"/>
        <w:divId w:val="1118450251"/>
        <w:rPr>
          <w:rFonts w:ascii="Verdana" w:hAnsi="Verdana"/>
          <w:color w:val="000000"/>
          <w:sz w:val="20"/>
          <w:szCs w:val="20"/>
          <w:shd w:val="clear" w:color="auto" w:fill="FFFFFF"/>
        </w:rPr>
      </w:pPr>
      <w:bookmarkStart w:id="1" w:name="_Hlk137564155"/>
      <w:r>
        <w:rPr>
          <w:rFonts w:ascii="Verdana" w:hAnsi="Verdana"/>
          <w:color w:val="000000"/>
          <w:sz w:val="20"/>
          <w:szCs w:val="20"/>
          <w:shd w:val="clear" w:color="auto" w:fill="FFFFFF"/>
        </w:rPr>
        <w:t>Denumirea angajatorului</w:t>
      </w:r>
    </w:p>
    <w:p w14:paraId="716CDAF9" w14:textId="77777777" w:rsidR="00DA1DE0" w:rsidRDefault="0060564B">
      <w:pPr>
        <w:pStyle w:val="spar"/>
        <w:jc w:val="both"/>
        <w:divId w:val="1118450251"/>
        <w:rPr>
          <w:rFonts w:ascii="Verdana" w:hAnsi="Verdana"/>
          <w:color w:val="000000"/>
          <w:sz w:val="20"/>
          <w:szCs w:val="20"/>
          <w:shd w:val="clear" w:color="auto" w:fill="FFFFFF"/>
        </w:rPr>
      </w:pPr>
      <w:r>
        <w:rPr>
          <w:rFonts w:ascii="Verdana" w:hAnsi="Verdana"/>
          <w:color w:val="000000"/>
          <w:sz w:val="20"/>
          <w:szCs w:val="20"/>
          <w:shd w:val="clear" w:color="auto" w:fill="FFFFFF"/>
        </w:rPr>
        <w:t>Datele de identificare ale angajatorului (adresă completă, CUI)</w:t>
      </w:r>
    </w:p>
    <w:p w14:paraId="78196C1A" w14:textId="77777777" w:rsidR="00DA1DE0" w:rsidRDefault="0060564B">
      <w:pPr>
        <w:pStyle w:val="spar"/>
        <w:jc w:val="both"/>
        <w:divId w:val="1118450251"/>
        <w:rPr>
          <w:rFonts w:ascii="Verdana" w:hAnsi="Verdana"/>
          <w:color w:val="000000"/>
          <w:sz w:val="20"/>
          <w:szCs w:val="20"/>
          <w:shd w:val="clear" w:color="auto" w:fill="FFFFFF"/>
        </w:rPr>
      </w:pPr>
      <w:r>
        <w:rPr>
          <w:rFonts w:ascii="Verdana" w:hAnsi="Verdana"/>
          <w:color w:val="000000"/>
          <w:sz w:val="20"/>
          <w:szCs w:val="20"/>
          <w:shd w:val="clear" w:color="auto" w:fill="FFFFFF"/>
        </w:rPr>
        <w:t>Datele de contact ale angajatorului (telefon, fax)</w:t>
      </w:r>
    </w:p>
    <w:p w14:paraId="02552626" w14:textId="77777777" w:rsidR="00DA1DE0" w:rsidRDefault="0060564B">
      <w:pPr>
        <w:pStyle w:val="spar"/>
        <w:jc w:val="both"/>
        <w:divId w:val="1118450251"/>
        <w:rPr>
          <w:rFonts w:ascii="Verdana" w:hAnsi="Verdana"/>
          <w:color w:val="000000"/>
          <w:sz w:val="20"/>
          <w:szCs w:val="20"/>
          <w:shd w:val="clear" w:color="auto" w:fill="FFFFFF"/>
        </w:rPr>
      </w:pPr>
      <w:r>
        <w:rPr>
          <w:rFonts w:ascii="Verdana" w:hAnsi="Verdana"/>
          <w:color w:val="000000"/>
          <w:sz w:val="20"/>
          <w:szCs w:val="20"/>
          <w:shd w:val="clear" w:color="auto" w:fill="FFFFFF"/>
        </w:rPr>
        <w:t>Nr. de înregistrare</w:t>
      </w:r>
    </w:p>
    <w:p w14:paraId="17A5274B" w14:textId="77777777" w:rsidR="00DA1DE0" w:rsidRDefault="0060564B">
      <w:pPr>
        <w:pStyle w:val="spar"/>
        <w:jc w:val="both"/>
        <w:divId w:val="1118450251"/>
        <w:rPr>
          <w:rFonts w:ascii="Verdana" w:hAnsi="Verdana"/>
          <w:color w:val="000000"/>
          <w:sz w:val="20"/>
          <w:szCs w:val="20"/>
          <w:shd w:val="clear" w:color="auto" w:fill="FFFFFF"/>
        </w:rPr>
      </w:pPr>
      <w:r>
        <w:rPr>
          <w:rFonts w:ascii="Verdana" w:hAnsi="Verdana"/>
          <w:color w:val="000000"/>
          <w:sz w:val="20"/>
          <w:szCs w:val="20"/>
          <w:shd w:val="clear" w:color="auto" w:fill="FFFFFF"/>
        </w:rPr>
        <w:t>Data înregistrării</w:t>
      </w:r>
    </w:p>
    <w:p w14:paraId="35E13786" w14:textId="77777777" w:rsidR="00DA1DE0" w:rsidRDefault="0060564B">
      <w:pPr>
        <w:pStyle w:val="spar"/>
        <w:jc w:val="center"/>
        <w:divId w:val="960451868"/>
        <w:rPr>
          <w:rFonts w:ascii="Verdana" w:hAnsi="Verdana"/>
          <w:color w:val="000000"/>
          <w:sz w:val="20"/>
          <w:szCs w:val="20"/>
          <w:shd w:val="clear" w:color="auto" w:fill="FFFFFF"/>
        </w:rPr>
      </w:pPr>
      <w:r>
        <w:rPr>
          <w:rFonts w:ascii="Verdana" w:hAnsi="Verdana"/>
          <w:color w:val="000000"/>
          <w:sz w:val="20"/>
          <w:szCs w:val="20"/>
          <w:shd w:val="clear" w:color="auto" w:fill="FFFFFF"/>
        </w:rPr>
        <w:t>ADEVERINŢĂ</w:t>
      </w:r>
    </w:p>
    <w:p w14:paraId="1C1BE0E8" w14:textId="77777777" w:rsidR="00DA1DE0" w:rsidRDefault="0060564B">
      <w:pPr>
        <w:autoSpaceDE/>
        <w:autoSpaceDN/>
        <w:ind w:left="225"/>
        <w:jc w:val="both"/>
        <w:divId w:val="1118450251"/>
        <w:rPr>
          <w:rStyle w:val="spar3"/>
          <w:rFonts w:eastAsia="Times New Roman"/>
        </w:rPr>
      </w:pPr>
      <w:r>
        <w:rPr>
          <w:rStyle w:val="spar3"/>
          <w:rFonts w:eastAsia="Times New Roman"/>
          <w:specVanish w:val="0"/>
        </w:rPr>
        <w:t xml:space="preserve">Prin prezenta se atestă faptul că dl/dna .........................., posesor/posesoare al/a B.I./C.I. ............. seria ....... nr. ................., CNP ......................., a fost/este angajatul/angajata ......................, în baza actului administrativ de numire nr. ................./contractului individual de muncă, cu normă întreagă/cu timp </w:t>
      </w:r>
      <w:proofErr w:type="spellStart"/>
      <w:r>
        <w:rPr>
          <w:rStyle w:val="spar3"/>
          <w:rFonts w:eastAsia="Times New Roman"/>
          <w:specVanish w:val="0"/>
        </w:rPr>
        <w:t>parţial</w:t>
      </w:r>
      <w:proofErr w:type="spellEnd"/>
      <w:r>
        <w:rPr>
          <w:rStyle w:val="spar3"/>
          <w:rFonts w:eastAsia="Times New Roman"/>
          <w:specVanish w:val="0"/>
        </w:rPr>
        <w:t xml:space="preserve"> de ...... ore/zi, încheiat pe durată nedeterminată/determinată, respectiv ....., înregistrat în registrul general de </w:t>
      </w:r>
      <w:proofErr w:type="spellStart"/>
      <w:r>
        <w:rPr>
          <w:rStyle w:val="spar3"/>
          <w:rFonts w:eastAsia="Times New Roman"/>
          <w:specVanish w:val="0"/>
        </w:rPr>
        <w:t>evidenţă</w:t>
      </w:r>
      <w:proofErr w:type="spellEnd"/>
      <w:r>
        <w:rPr>
          <w:rStyle w:val="spar3"/>
          <w:rFonts w:eastAsia="Times New Roman"/>
          <w:specVanish w:val="0"/>
        </w:rPr>
        <w:t xml:space="preserve"> a </w:t>
      </w:r>
      <w:proofErr w:type="spellStart"/>
      <w:r>
        <w:rPr>
          <w:rStyle w:val="spar3"/>
          <w:rFonts w:eastAsia="Times New Roman"/>
          <w:specVanish w:val="0"/>
        </w:rPr>
        <w:t>salariaţilor</w:t>
      </w:r>
      <w:proofErr w:type="spellEnd"/>
      <w:r>
        <w:rPr>
          <w:rStyle w:val="spar3"/>
          <w:rFonts w:eastAsia="Times New Roman"/>
          <w:specVanish w:val="0"/>
        </w:rPr>
        <w:t xml:space="preserve"> cu nr. ......./........., în </w:t>
      </w:r>
      <w:proofErr w:type="spellStart"/>
      <w:r>
        <w:rPr>
          <w:rStyle w:val="spar3"/>
          <w:rFonts w:eastAsia="Times New Roman"/>
          <w:specVanish w:val="0"/>
        </w:rPr>
        <w:t>funcţia</w:t>
      </w:r>
      <w:proofErr w:type="spellEnd"/>
      <w:r>
        <w:rPr>
          <w:rStyle w:val="spar3"/>
          <w:rFonts w:eastAsia="Times New Roman"/>
          <w:specVanish w:val="0"/>
        </w:rPr>
        <w:t>/meseria/</w:t>
      </w:r>
      <w:proofErr w:type="spellStart"/>
      <w:r>
        <w:rPr>
          <w:rStyle w:val="spar3"/>
          <w:rFonts w:eastAsia="Times New Roman"/>
          <w:specVanish w:val="0"/>
        </w:rPr>
        <w:t>ocupaţia</w:t>
      </w:r>
      <w:proofErr w:type="spellEnd"/>
      <w:r>
        <w:rPr>
          <w:rStyle w:val="spar3"/>
          <w:rFonts w:eastAsia="Times New Roman"/>
          <w:specVanish w:val="0"/>
        </w:rPr>
        <w:t xml:space="preserve"> de^1) ......................... .</w:t>
      </w:r>
    </w:p>
    <w:p w14:paraId="748FD3DC" w14:textId="77777777" w:rsidR="00DA1DE0" w:rsidRDefault="0060564B">
      <w:pPr>
        <w:pStyle w:val="spar"/>
        <w:ind w:left="450"/>
        <w:jc w:val="both"/>
        <w:divId w:val="1118450251"/>
      </w:pPr>
      <w:r>
        <w:rPr>
          <w:rFonts w:ascii="Verdana" w:hAnsi="Verdana"/>
          <w:color w:val="000000"/>
          <w:sz w:val="20"/>
          <w:szCs w:val="20"/>
          <w:shd w:val="clear" w:color="auto" w:fill="FFFFFF"/>
        </w:rPr>
        <w:t xml:space="preserve">^1) Prin raportare la Clasificarea </w:t>
      </w:r>
      <w:proofErr w:type="spellStart"/>
      <w:r>
        <w:rPr>
          <w:rFonts w:ascii="Verdana" w:hAnsi="Verdana"/>
          <w:color w:val="000000"/>
          <w:sz w:val="20"/>
          <w:szCs w:val="20"/>
          <w:shd w:val="clear" w:color="auto" w:fill="FFFFFF"/>
        </w:rPr>
        <w:t>ocupaţiilor</w:t>
      </w:r>
      <w:proofErr w:type="spellEnd"/>
      <w:r>
        <w:rPr>
          <w:rFonts w:ascii="Verdana" w:hAnsi="Verdana"/>
          <w:color w:val="000000"/>
          <w:sz w:val="20"/>
          <w:szCs w:val="20"/>
          <w:shd w:val="clear" w:color="auto" w:fill="FFFFFF"/>
        </w:rPr>
        <w:t xml:space="preserve"> din România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la actele normative care stabilesc </w:t>
      </w:r>
      <w:proofErr w:type="spellStart"/>
      <w:r>
        <w:rPr>
          <w:rFonts w:ascii="Verdana" w:hAnsi="Verdana"/>
          <w:color w:val="000000"/>
          <w:sz w:val="20"/>
          <w:szCs w:val="20"/>
          <w:shd w:val="clear" w:color="auto" w:fill="FFFFFF"/>
        </w:rPr>
        <w:t>funcţii</w:t>
      </w:r>
      <w:proofErr w:type="spellEnd"/>
      <w:r>
        <w:rPr>
          <w:rFonts w:ascii="Verdana" w:hAnsi="Verdana"/>
          <w:color w:val="000000"/>
          <w:sz w:val="20"/>
          <w:szCs w:val="20"/>
          <w:shd w:val="clear" w:color="auto" w:fill="FFFFFF"/>
        </w:rPr>
        <w:t>.</w:t>
      </w:r>
    </w:p>
    <w:p w14:paraId="4CBF85DF" w14:textId="77777777" w:rsidR="00DA1DE0" w:rsidRDefault="0060564B">
      <w:pPr>
        <w:autoSpaceDE/>
        <w:autoSpaceDN/>
        <w:ind w:left="225"/>
        <w:jc w:val="both"/>
        <w:divId w:val="1118450251"/>
        <w:rPr>
          <w:rStyle w:val="spar3"/>
          <w:rFonts w:eastAsia="Times New Roman"/>
        </w:rPr>
      </w:pPr>
      <w:r>
        <w:rPr>
          <w:rStyle w:val="spar3"/>
          <w:rFonts w:eastAsia="Times New Roman"/>
          <w:specVanish w:val="0"/>
        </w:rPr>
        <w:t xml:space="preserve">Pentru exercitarea </w:t>
      </w:r>
      <w:proofErr w:type="spellStart"/>
      <w:r>
        <w:rPr>
          <w:rStyle w:val="spar3"/>
          <w:rFonts w:eastAsia="Times New Roman"/>
          <w:specVanish w:val="0"/>
        </w:rPr>
        <w:t>atribuţiilor</w:t>
      </w:r>
      <w:proofErr w:type="spellEnd"/>
      <w:r>
        <w:rPr>
          <w:rStyle w:val="spar3"/>
          <w:rFonts w:eastAsia="Times New Roman"/>
          <w:specVanish w:val="0"/>
        </w:rPr>
        <w:t xml:space="preserve"> stabilite în </w:t>
      </w:r>
      <w:proofErr w:type="spellStart"/>
      <w:r>
        <w:rPr>
          <w:rStyle w:val="spar3"/>
          <w:rFonts w:eastAsia="Times New Roman"/>
          <w:specVanish w:val="0"/>
        </w:rPr>
        <w:t>fişa</w:t>
      </w:r>
      <w:proofErr w:type="spellEnd"/>
      <w:r>
        <w:rPr>
          <w:rStyle w:val="spar3"/>
          <w:rFonts w:eastAsia="Times New Roman"/>
          <w:specVanish w:val="0"/>
        </w:rPr>
        <w:t xml:space="preserve"> postului aferentă contractului individual de muncă/actului administrativ de numire au fost solicitate studii de nivel^2) ................... în specialitatea ....................... .</w:t>
      </w:r>
    </w:p>
    <w:p w14:paraId="6A7FAC07" w14:textId="77777777" w:rsidR="00DA1DE0" w:rsidRDefault="0060564B">
      <w:pPr>
        <w:pStyle w:val="spar"/>
        <w:ind w:left="450"/>
        <w:jc w:val="both"/>
        <w:divId w:val="1118450251"/>
      </w:pPr>
      <w:r>
        <w:rPr>
          <w:rFonts w:ascii="Verdana" w:hAnsi="Verdana"/>
          <w:color w:val="000000"/>
          <w:sz w:val="20"/>
          <w:szCs w:val="20"/>
          <w:shd w:val="clear" w:color="auto" w:fill="FFFFFF"/>
        </w:rPr>
        <w:t>^2) Se va indica nivelul de studii (mediu/superior de scurtă durată/superior).</w:t>
      </w:r>
    </w:p>
    <w:p w14:paraId="3EF77796" w14:textId="77777777" w:rsidR="00DA1DE0" w:rsidRDefault="0060564B">
      <w:pPr>
        <w:autoSpaceDE/>
        <w:autoSpaceDN/>
        <w:ind w:left="225"/>
        <w:jc w:val="both"/>
        <w:divId w:val="1118450251"/>
        <w:rPr>
          <w:rStyle w:val="spar3"/>
          <w:rFonts w:eastAsia="Times New Roman"/>
        </w:rPr>
      </w:pPr>
      <w:r>
        <w:rPr>
          <w:rStyle w:val="spar3"/>
          <w:rFonts w:eastAsia="Times New Roman"/>
          <w:specVanish w:val="0"/>
        </w:rPr>
        <w:t>Pe durata executării contractului individual de muncă/raporturilor de serviciu, dl/dna ............................................. a dobândit:</w:t>
      </w:r>
    </w:p>
    <w:p w14:paraId="36B396AD" w14:textId="77777777" w:rsidR="00DA1DE0" w:rsidRDefault="0060564B">
      <w:pPr>
        <w:autoSpaceDE/>
        <w:autoSpaceDN/>
        <w:ind w:left="225"/>
        <w:jc w:val="both"/>
        <w:divId w:val="1181697925"/>
      </w:pPr>
      <w:r>
        <w:rPr>
          <w:rStyle w:val="slinttl1"/>
          <w:rFonts w:eastAsia="Times New Roman"/>
        </w:rPr>
        <w:t>– </w:t>
      </w:r>
      <w:r>
        <w:rPr>
          <w:rStyle w:val="slinbdy"/>
          <w:rFonts w:eastAsia="Times New Roman"/>
        </w:rPr>
        <w:t>vechime în muncă: ..................... ani ........ luni ....... zile;</w:t>
      </w:r>
    </w:p>
    <w:p w14:paraId="22A834E1" w14:textId="77777777" w:rsidR="00DA1DE0" w:rsidRDefault="0060564B">
      <w:pPr>
        <w:autoSpaceDE/>
        <w:autoSpaceDN/>
        <w:ind w:left="225"/>
        <w:jc w:val="both"/>
        <w:divId w:val="1738892392"/>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 în specialitatea studiilor: .................... ani ............. luni .......... zile.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76"/>
        <w:gridCol w:w="1788"/>
        <w:gridCol w:w="1230"/>
        <w:gridCol w:w="2581"/>
        <w:gridCol w:w="4509"/>
      </w:tblGrid>
      <w:tr w:rsidR="00DA1DE0" w14:paraId="43665CD8" w14:textId="77777777">
        <w:trPr>
          <w:divId w:val="111845025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0160E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F2422"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Mutaţia</w:t>
            </w:r>
            <w:proofErr w:type="spellEnd"/>
            <w:r>
              <w:rPr>
                <w:rFonts w:eastAsia="Times New Roman"/>
                <w:color w:val="000000"/>
                <w:sz w:val="20"/>
                <w:szCs w:val="20"/>
              </w:rPr>
              <w:t xml:space="preserve"> intervenită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9F84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Anul/luna/zi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5AF8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Meseria/</w:t>
            </w:r>
            <w:proofErr w:type="spellStart"/>
            <w:r>
              <w:rPr>
                <w:rFonts w:eastAsia="Times New Roman"/>
                <w:color w:val="000000"/>
                <w:sz w:val="20"/>
                <w:szCs w:val="20"/>
              </w:rPr>
              <w:t>Funcţia</w:t>
            </w:r>
            <w:proofErr w:type="spellEnd"/>
            <w:r>
              <w:rPr>
                <w:rFonts w:eastAsia="Times New Roman"/>
                <w:color w:val="000000"/>
                <w:sz w:val="20"/>
                <w:szCs w:val="20"/>
              </w:rPr>
              <w:t>/</w:t>
            </w:r>
            <w:proofErr w:type="spellStart"/>
            <w:r>
              <w:rPr>
                <w:rFonts w:eastAsia="Times New Roman"/>
                <w:color w:val="000000"/>
                <w:sz w:val="20"/>
                <w:szCs w:val="20"/>
              </w:rPr>
              <w:t>Ocupaţia</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BA6A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Nr. şi data actului pe baza căruia se face înscrierea</w:t>
            </w:r>
          </w:p>
        </w:tc>
      </w:tr>
      <w:tr w:rsidR="00DA1DE0" w14:paraId="3018E22D" w14:textId="77777777">
        <w:trPr>
          <w:divId w:val="111845025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049911"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10FC5"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6D64E"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82ABB"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C0AD8" w14:textId="77777777" w:rsidR="00DA1DE0" w:rsidRDefault="00DA1DE0">
            <w:pPr>
              <w:rPr>
                <w:rFonts w:ascii="Times New Roman" w:eastAsia="Times New Roman" w:hAnsi="Times New Roman"/>
                <w:sz w:val="20"/>
                <w:szCs w:val="20"/>
              </w:rPr>
            </w:pPr>
          </w:p>
        </w:tc>
      </w:tr>
    </w:tbl>
    <w:p w14:paraId="45A9ACCB" w14:textId="77777777" w:rsidR="00DA1DE0" w:rsidRDefault="0060564B">
      <w:pPr>
        <w:pStyle w:val="spar"/>
        <w:jc w:val="both"/>
        <w:divId w:val="1118450251"/>
      </w:pPr>
      <w:r>
        <w:rPr>
          <w:rFonts w:ascii="Verdana" w:hAnsi="Verdana"/>
          <w:color w:val="000000"/>
          <w:sz w:val="20"/>
          <w:szCs w:val="20"/>
          <w:shd w:val="clear" w:color="auto" w:fill="FFFFFF"/>
        </w:rPr>
        <w:t xml:space="preserve">Pe durata executării contractului individual de muncă/raporturilor de serviciu au intervenit următoarele </w:t>
      </w:r>
      <w:proofErr w:type="spellStart"/>
      <w:r>
        <w:rPr>
          <w:rFonts w:ascii="Verdana" w:hAnsi="Verdana"/>
          <w:color w:val="000000"/>
          <w:sz w:val="20"/>
          <w:szCs w:val="20"/>
          <w:shd w:val="clear" w:color="auto" w:fill="FFFFFF"/>
        </w:rPr>
        <w:t>mutaţii</w:t>
      </w:r>
      <w:proofErr w:type="spellEnd"/>
      <w:r>
        <w:rPr>
          <w:rFonts w:ascii="Verdana" w:hAnsi="Verdana"/>
          <w:color w:val="000000"/>
          <w:sz w:val="20"/>
          <w:szCs w:val="20"/>
          <w:shd w:val="clear" w:color="auto" w:fill="FFFFFF"/>
        </w:rPr>
        <w:t xml:space="preserve"> (modificarea, suspendarea, încetarea contractului individual de muncă/raporturilor de serviciu):</w:t>
      </w:r>
    </w:p>
    <w:p w14:paraId="1956B66C" w14:textId="77777777" w:rsidR="00DA1DE0" w:rsidRDefault="0060564B">
      <w:pPr>
        <w:pStyle w:val="spar"/>
        <w:jc w:val="both"/>
        <w:divId w:val="111845025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perioada lucrată a avut .............. zile de </w:t>
      </w:r>
      <w:proofErr w:type="spellStart"/>
      <w:r>
        <w:rPr>
          <w:rFonts w:ascii="Verdana" w:hAnsi="Verdana"/>
          <w:color w:val="000000"/>
          <w:sz w:val="20"/>
          <w:szCs w:val="20"/>
          <w:shd w:val="clear" w:color="auto" w:fill="FFFFFF"/>
        </w:rPr>
        <w:t>absenţe</w:t>
      </w:r>
      <w:proofErr w:type="spellEnd"/>
      <w:r>
        <w:rPr>
          <w:rFonts w:ascii="Verdana" w:hAnsi="Verdana"/>
          <w:color w:val="000000"/>
          <w:sz w:val="20"/>
          <w:szCs w:val="20"/>
          <w:shd w:val="clear" w:color="auto" w:fill="FFFFFF"/>
        </w:rPr>
        <w:t xml:space="preserve"> nemotivate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 zile de concediu fără plată.</w:t>
      </w:r>
    </w:p>
    <w:p w14:paraId="2EA11C6F" w14:textId="77777777" w:rsidR="00DA1DE0" w:rsidRDefault="0060564B">
      <w:pPr>
        <w:pStyle w:val="spar"/>
        <w:jc w:val="both"/>
        <w:divId w:val="111845025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perioada lucrată, dlui/dnei ................................ nu i s-a aplicat nicio </w:t>
      </w:r>
      <w:proofErr w:type="spellStart"/>
      <w:r>
        <w:rPr>
          <w:rFonts w:ascii="Verdana" w:hAnsi="Verdana"/>
          <w:color w:val="000000"/>
          <w:sz w:val="20"/>
          <w:szCs w:val="20"/>
          <w:shd w:val="clear" w:color="auto" w:fill="FFFFFF"/>
        </w:rPr>
        <w:t>sancţiune</w:t>
      </w:r>
      <w:proofErr w:type="spellEnd"/>
      <w:r>
        <w:rPr>
          <w:rFonts w:ascii="Verdana" w:hAnsi="Verdana"/>
          <w:color w:val="000000"/>
          <w:sz w:val="20"/>
          <w:szCs w:val="20"/>
          <w:shd w:val="clear" w:color="auto" w:fill="FFFFFF"/>
        </w:rPr>
        <w:t xml:space="preserve"> disciplinară/i s-a aplicat </w:t>
      </w:r>
      <w:proofErr w:type="spellStart"/>
      <w:r>
        <w:rPr>
          <w:rFonts w:ascii="Verdana" w:hAnsi="Verdana"/>
          <w:color w:val="000000"/>
          <w:sz w:val="20"/>
          <w:szCs w:val="20"/>
          <w:shd w:val="clear" w:color="auto" w:fill="FFFFFF"/>
        </w:rPr>
        <w:t>sancţiunea</w:t>
      </w:r>
      <w:proofErr w:type="spellEnd"/>
      <w:r>
        <w:rPr>
          <w:rFonts w:ascii="Verdana" w:hAnsi="Verdana"/>
          <w:color w:val="000000"/>
          <w:sz w:val="20"/>
          <w:szCs w:val="20"/>
          <w:shd w:val="clear" w:color="auto" w:fill="FFFFFF"/>
        </w:rPr>
        <w:t xml:space="preserve"> disciplinară ................................. .</w:t>
      </w:r>
    </w:p>
    <w:p w14:paraId="75CCA7EF" w14:textId="77777777" w:rsidR="00DA1DE0" w:rsidRDefault="0060564B">
      <w:pPr>
        <w:pStyle w:val="spar"/>
        <w:jc w:val="both"/>
        <w:divId w:val="111845025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Cunoscând normele penale incidente în materia falsului în </w:t>
      </w:r>
      <w:proofErr w:type="spellStart"/>
      <w:r>
        <w:rPr>
          <w:rFonts w:ascii="Verdana" w:hAnsi="Verdana"/>
          <w:color w:val="000000"/>
          <w:sz w:val="20"/>
          <w:szCs w:val="20"/>
          <w:shd w:val="clear" w:color="auto" w:fill="FFFFFF"/>
        </w:rPr>
        <w:t>declaraţii</w:t>
      </w:r>
      <w:proofErr w:type="spellEnd"/>
      <w:r>
        <w:rPr>
          <w:rFonts w:ascii="Verdana" w:hAnsi="Verdana"/>
          <w:color w:val="000000"/>
          <w:sz w:val="20"/>
          <w:szCs w:val="20"/>
          <w:shd w:val="clear" w:color="auto" w:fill="FFFFFF"/>
        </w:rPr>
        <w:t xml:space="preserve">, certificăm că datele cuprinse în prezenta </w:t>
      </w:r>
      <w:proofErr w:type="spellStart"/>
      <w:r>
        <w:rPr>
          <w:rFonts w:ascii="Verdana" w:hAnsi="Verdana"/>
          <w:color w:val="000000"/>
          <w:sz w:val="20"/>
          <w:szCs w:val="20"/>
          <w:shd w:val="clear" w:color="auto" w:fill="FFFFFF"/>
        </w:rPr>
        <w:t>adeverinţă</w:t>
      </w:r>
      <w:proofErr w:type="spellEnd"/>
      <w:r>
        <w:rPr>
          <w:rFonts w:ascii="Verdana" w:hAnsi="Verdana"/>
          <w:color w:val="000000"/>
          <w:sz w:val="20"/>
          <w:szCs w:val="20"/>
          <w:shd w:val="clear" w:color="auto" w:fill="FFFFFF"/>
        </w:rPr>
        <w:t xml:space="preserve"> sunt reale, exacte şi complete.</w:t>
      </w:r>
    </w:p>
    <w:p w14:paraId="47538551" w14:textId="77777777" w:rsidR="00DA1DE0" w:rsidRDefault="0060564B">
      <w:pPr>
        <w:pStyle w:val="spar"/>
        <w:jc w:val="center"/>
        <w:divId w:val="174012919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Data </w:t>
      </w:r>
    </w:p>
    <w:p w14:paraId="6A2E5A40" w14:textId="77777777" w:rsidR="00DA1DE0" w:rsidRDefault="0060564B">
      <w:pPr>
        <w:pStyle w:val="spar"/>
        <w:jc w:val="center"/>
        <w:divId w:val="174012919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0F4943B0" w14:textId="77777777" w:rsidR="00DA1DE0" w:rsidRDefault="0060564B">
      <w:pPr>
        <w:autoSpaceDE/>
        <w:autoSpaceDN/>
        <w:ind w:left="225"/>
        <w:jc w:val="center"/>
        <w:divId w:val="1740129190"/>
        <w:rPr>
          <w:rStyle w:val="spar3"/>
          <w:rFonts w:eastAsia="Times New Roman"/>
        </w:rPr>
      </w:pPr>
      <w:r>
        <w:rPr>
          <w:rStyle w:val="spar3"/>
          <w:rFonts w:eastAsia="Times New Roman"/>
          <w:specVanish w:val="0"/>
        </w:rPr>
        <w:t>Numele şi prenumele reprezentantului legal al angajatorului^3)</w:t>
      </w:r>
    </w:p>
    <w:p w14:paraId="08B662C6" w14:textId="77777777" w:rsidR="00DA1DE0" w:rsidRDefault="0060564B">
      <w:pPr>
        <w:pStyle w:val="spar"/>
        <w:ind w:left="450"/>
        <w:jc w:val="center"/>
        <w:divId w:val="1740129190"/>
      </w:pPr>
      <w:r>
        <w:rPr>
          <w:rFonts w:ascii="Verdana" w:hAnsi="Verdana"/>
          <w:color w:val="000000"/>
          <w:sz w:val="20"/>
          <w:szCs w:val="20"/>
          <w:shd w:val="clear" w:color="auto" w:fill="FFFFFF"/>
        </w:rPr>
        <w:t xml:space="preserve">^3) Persoana care, potrivit legii/actelor juridice constitutive/altor tipuri de acte legale, reprezintă angajatorul în </w:t>
      </w:r>
      <w:proofErr w:type="spellStart"/>
      <w:r>
        <w:rPr>
          <w:rFonts w:ascii="Verdana" w:hAnsi="Verdana"/>
          <w:color w:val="000000"/>
          <w:sz w:val="20"/>
          <w:szCs w:val="20"/>
          <w:shd w:val="clear" w:color="auto" w:fill="FFFFFF"/>
        </w:rPr>
        <w:t>relaţiile</w:t>
      </w:r>
      <w:proofErr w:type="spellEnd"/>
      <w:r>
        <w:rPr>
          <w:rFonts w:ascii="Verdana" w:hAnsi="Verdana"/>
          <w:color w:val="000000"/>
          <w:sz w:val="20"/>
          <w:szCs w:val="20"/>
          <w:shd w:val="clear" w:color="auto" w:fill="FFFFFF"/>
        </w:rPr>
        <w:t xml:space="preserve"> cu terţii.</w:t>
      </w:r>
    </w:p>
    <w:p w14:paraId="57F8035F" w14:textId="77777777" w:rsidR="00DA1DE0" w:rsidRDefault="0060564B">
      <w:pPr>
        <w:pStyle w:val="spar"/>
        <w:jc w:val="center"/>
        <w:divId w:val="174012919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60A62B40" w14:textId="77777777" w:rsidR="00DA1DE0" w:rsidRDefault="0060564B">
      <w:pPr>
        <w:pStyle w:val="spar"/>
        <w:jc w:val="center"/>
        <w:divId w:val="1740129190"/>
        <w:rPr>
          <w:rFonts w:ascii="Verdana" w:hAnsi="Verdana"/>
          <w:color w:val="000000"/>
          <w:sz w:val="20"/>
          <w:szCs w:val="20"/>
          <w:shd w:val="clear" w:color="auto" w:fill="FFFFFF"/>
        </w:rPr>
      </w:pPr>
      <w:r>
        <w:rPr>
          <w:rFonts w:ascii="Verdana" w:hAnsi="Verdana"/>
          <w:color w:val="000000"/>
          <w:sz w:val="20"/>
          <w:szCs w:val="20"/>
          <w:shd w:val="clear" w:color="auto" w:fill="FFFFFF"/>
        </w:rPr>
        <w:t>Semnătura reprezentantului legal al angajatorului</w:t>
      </w:r>
    </w:p>
    <w:p w14:paraId="61D62AFD" w14:textId="77777777" w:rsidR="00DA1DE0" w:rsidRDefault="0060564B">
      <w:pPr>
        <w:pStyle w:val="spar"/>
        <w:jc w:val="center"/>
        <w:divId w:val="174012919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03C0599" w14:textId="6DBD2867" w:rsidR="00DA1DE0" w:rsidRDefault="0060564B">
      <w:pPr>
        <w:pStyle w:val="spar"/>
        <w:jc w:val="center"/>
        <w:divId w:val="174012919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Ştampila</w:t>
      </w:r>
      <w:proofErr w:type="spellEnd"/>
      <w:r>
        <w:rPr>
          <w:rFonts w:ascii="Verdana" w:hAnsi="Verdana"/>
          <w:color w:val="000000"/>
          <w:sz w:val="20"/>
          <w:szCs w:val="20"/>
          <w:shd w:val="clear" w:color="auto" w:fill="FFFFFF"/>
        </w:rPr>
        <w:t xml:space="preserve"> angajatorului</w:t>
      </w:r>
    </w:p>
    <w:p w14:paraId="0CC3F17B" w14:textId="7419C473" w:rsidR="0072190A" w:rsidRDefault="0072190A">
      <w:pPr>
        <w:pStyle w:val="spar"/>
        <w:jc w:val="center"/>
        <w:divId w:val="1740129190"/>
        <w:rPr>
          <w:rFonts w:ascii="Verdana" w:hAnsi="Verdana"/>
          <w:color w:val="000000"/>
          <w:sz w:val="20"/>
          <w:szCs w:val="20"/>
          <w:shd w:val="clear" w:color="auto" w:fill="FFFFFF"/>
        </w:rPr>
      </w:pPr>
    </w:p>
    <w:p w14:paraId="1B92603F" w14:textId="111322D1" w:rsidR="0072190A" w:rsidRDefault="0072190A">
      <w:pPr>
        <w:pStyle w:val="spar"/>
        <w:jc w:val="center"/>
        <w:divId w:val="1740129190"/>
        <w:rPr>
          <w:rFonts w:ascii="Verdana" w:hAnsi="Verdana"/>
          <w:color w:val="000000"/>
          <w:sz w:val="20"/>
          <w:szCs w:val="20"/>
          <w:shd w:val="clear" w:color="auto" w:fill="FFFFFF"/>
        </w:rPr>
      </w:pPr>
    </w:p>
    <w:p w14:paraId="262B5C55" w14:textId="663AB84C" w:rsidR="0072190A" w:rsidRDefault="0072190A">
      <w:pPr>
        <w:pStyle w:val="spar"/>
        <w:jc w:val="center"/>
        <w:divId w:val="1740129190"/>
        <w:rPr>
          <w:rFonts w:ascii="Verdana" w:hAnsi="Verdana"/>
          <w:color w:val="000000"/>
          <w:sz w:val="20"/>
          <w:szCs w:val="20"/>
          <w:shd w:val="clear" w:color="auto" w:fill="FFFFFF"/>
        </w:rPr>
      </w:pPr>
    </w:p>
    <w:p w14:paraId="75BD24A8" w14:textId="0AEFF7F5" w:rsidR="0072190A" w:rsidRDefault="0072190A">
      <w:pPr>
        <w:pStyle w:val="spar"/>
        <w:jc w:val="center"/>
        <w:divId w:val="1740129190"/>
        <w:rPr>
          <w:rFonts w:ascii="Verdana" w:hAnsi="Verdana"/>
          <w:color w:val="000000"/>
          <w:sz w:val="20"/>
          <w:szCs w:val="20"/>
          <w:shd w:val="clear" w:color="auto" w:fill="FFFFFF"/>
        </w:rPr>
      </w:pPr>
    </w:p>
    <w:p w14:paraId="33082841" w14:textId="5506A681" w:rsidR="0072190A" w:rsidRDefault="0072190A">
      <w:pPr>
        <w:pStyle w:val="spar"/>
        <w:jc w:val="center"/>
        <w:divId w:val="1740129190"/>
        <w:rPr>
          <w:rFonts w:ascii="Verdana" w:hAnsi="Verdana"/>
          <w:color w:val="000000"/>
          <w:sz w:val="20"/>
          <w:szCs w:val="20"/>
          <w:shd w:val="clear" w:color="auto" w:fill="FFFFFF"/>
        </w:rPr>
      </w:pPr>
    </w:p>
    <w:p w14:paraId="7B2E85C4" w14:textId="77777777" w:rsidR="0072190A" w:rsidRDefault="0072190A">
      <w:pPr>
        <w:pStyle w:val="spar"/>
        <w:jc w:val="center"/>
        <w:divId w:val="1740129190"/>
        <w:rPr>
          <w:rFonts w:ascii="Verdana" w:hAnsi="Verdana"/>
          <w:color w:val="000000"/>
          <w:sz w:val="20"/>
          <w:szCs w:val="20"/>
          <w:shd w:val="clear" w:color="auto" w:fill="FFFFFF"/>
        </w:rPr>
      </w:pPr>
    </w:p>
    <w:bookmarkEnd w:id="1"/>
    <w:p w14:paraId="49AFA8AE" w14:textId="77777777" w:rsidR="00DA1DE0" w:rsidRDefault="0060564B">
      <w:pPr>
        <w:pStyle w:val="sanxttl"/>
        <w:divId w:val="1275282883"/>
      </w:pPr>
      <w:r>
        <w:t>Anexa nr. 4</w:t>
      </w:r>
    </w:p>
    <w:p w14:paraId="72E6FCD7" w14:textId="77777777" w:rsidR="00DA1DE0" w:rsidRDefault="0060564B">
      <w:pPr>
        <w:pStyle w:val="spar"/>
        <w:jc w:val="both"/>
        <w:divId w:val="127528288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Borderou cu lucrările predate la proba scrisă a concursului organizat în data de ............. pentru ocuparea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contractuale din cadrul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
        <w:gridCol w:w="1076"/>
        <w:gridCol w:w="2324"/>
        <w:gridCol w:w="6526"/>
      </w:tblGrid>
      <w:tr w:rsidR="00DA1DE0" w14:paraId="2C0B1A96" w14:textId="77777777">
        <w:trPr>
          <w:divId w:val="12752828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7EB7F2" w14:textId="77777777" w:rsidR="00DA1DE0" w:rsidRDefault="0060564B">
            <w:pPr>
              <w:pStyle w:val="spar1"/>
              <w:jc w:val="both"/>
              <w:rPr>
                <w:color w:val="000000"/>
              </w:rPr>
            </w:pPr>
            <w:r>
              <w:rPr>
                <w:color w:val="000000"/>
              </w:rPr>
              <w:t xml:space="preserve">Nr. </w:t>
            </w:r>
          </w:p>
          <w:p w14:paraId="726391DB" w14:textId="77777777" w:rsidR="00DA1DE0" w:rsidRDefault="0060564B">
            <w:pPr>
              <w:pStyle w:val="spar1"/>
              <w:jc w:val="both"/>
              <w:rPr>
                <w:color w:val="000000"/>
              </w:rPr>
            </w:pPr>
            <w:r>
              <w:rPr>
                <w:color w:val="000000"/>
              </w:rPr>
              <w:lastRenderedPageBreak/>
              <w:t>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F81AE" w14:textId="77777777" w:rsidR="00DA1DE0" w:rsidRDefault="0060564B">
            <w:pPr>
              <w:pStyle w:val="spar1"/>
              <w:jc w:val="both"/>
              <w:rPr>
                <w:color w:val="000000"/>
              </w:rPr>
            </w:pPr>
            <w:r>
              <w:rPr>
                <w:color w:val="000000"/>
              </w:rPr>
              <w:lastRenderedPageBreak/>
              <w:t xml:space="preserve">Predat lucrare </w:t>
            </w:r>
          </w:p>
          <w:p w14:paraId="497EEB9E" w14:textId="77777777" w:rsidR="00DA1DE0" w:rsidRDefault="0060564B">
            <w:pPr>
              <w:pStyle w:val="spar1"/>
              <w:jc w:val="both"/>
              <w:rPr>
                <w:color w:val="000000"/>
              </w:rPr>
            </w:pPr>
            <w:r>
              <w:rPr>
                <w:color w:val="000000"/>
              </w:rPr>
              <w:lastRenderedPageBreak/>
              <w:t>Da/Nu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1EC89" w14:textId="77777777" w:rsidR="00DA1DE0" w:rsidRDefault="0060564B">
            <w:pPr>
              <w:autoSpaceDE/>
              <w:autoSpaceDN/>
              <w:jc w:val="both"/>
              <w:rPr>
                <w:rFonts w:eastAsia="Times New Roman"/>
                <w:color w:val="000000"/>
                <w:sz w:val="20"/>
                <w:szCs w:val="20"/>
              </w:rPr>
            </w:pPr>
            <w:r>
              <w:rPr>
                <w:rFonts w:eastAsia="Times New Roman"/>
                <w:color w:val="000000"/>
                <w:sz w:val="20"/>
                <w:szCs w:val="20"/>
              </w:rPr>
              <w:lastRenderedPageBreak/>
              <w:t>Număr de pagini scrise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BF8F9"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Semnătura candidatului (fără numele şi prenumele candidatului)</w:t>
            </w:r>
          </w:p>
        </w:tc>
      </w:tr>
      <w:tr w:rsidR="00DA1DE0" w14:paraId="6069A0F3" w14:textId="77777777">
        <w:trPr>
          <w:divId w:val="12752828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07B3D3"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A7C7E"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6DB9E"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4212D" w14:textId="77777777" w:rsidR="00DA1DE0" w:rsidRDefault="00DA1DE0">
            <w:pPr>
              <w:rPr>
                <w:rFonts w:ascii="Times New Roman" w:eastAsia="Times New Roman" w:hAnsi="Times New Roman"/>
                <w:sz w:val="20"/>
                <w:szCs w:val="20"/>
              </w:rPr>
            </w:pPr>
          </w:p>
        </w:tc>
      </w:tr>
      <w:tr w:rsidR="00DA1DE0" w14:paraId="26015AC1" w14:textId="77777777">
        <w:trPr>
          <w:divId w:val="12752828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506FC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E1065"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7D55F"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17FD2" w14:textId="77777777" w:rsidR="00DA1DE0" w:rsidRDefault="00DA1DE0">
            <w:pPr>
              <w:rPr>
                <w:rFonts w:ascii="Times New Roman" w:eastAsia="Times New Roman" w:hAnsi="Times New Roman"/>
                <w:sz w:val="20"/>
                <w:szCs w:val="20"/>
              </w:rPr>
            </w:pPr>
          </w:p>
        </w:tc>
      </w:tr>
    </w:tbl>
    <w:p w14:paraId="1D03722F" w14:textId="77777777" w:rsidR="00DA1DE0" w:rsidRDefault="0060564B">
      <w:pPr>
        <w:pStyle w:val="sanxttl"/>
        <w:divId w:val="875043696"/>
      </w:pPr>
      <w:r>
        <w:t>Anexa nr. 5</w:t>
      </w:r>
    </w:p>
    <w:p w14:paraId="28404746" w14:textId="77777777" w:rsidR="00DA1DE0" w:rsidRDefault="0060564B">
      <w:pPr>
        <w:pStyle w:val="spar"/>
        <w:jc w:val="center"/>
        <w:divId w:val="173585229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Borderou individual de notare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447"/>
        <w:gridCol w:w="1123"/>
        <w:gridCol w:w="1123"/>
        <w:gridCol w:w="6091"/>
      </w:tblGrid>
      <w:tr w:rsidR="00DA1DE0" w14:paraId="0F8BA17E"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FB05DF" w14:textId="77777777" w:rsidR="00DA1DE0" w:rsidRDefault="00DA1DE0">
            <w:pPr>
              <w:rPr>
                <w:color w:val="000000"/>
                <w:sz w:val="20"/>
                <w:szCs w:val="20"/>
                <w:shd w:val="clear" w:color="auto" w:fill="FFFFFF"/>
              </w:rPr>
            </w:pP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6D1D13C0"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Funcţia</w:t>
            </w:r>
            <w:proofErr w:type="spellEnd"/>
            <w:r>
              <w:rPr>
                <w:rFonts w:eastAsia="Times New Roman"/>
                <w:color w:val="000000"/>
                <w:sz w:val="20"/>
                <w:szCs w:val="20"/>
              </w:rPr>
              <w:t xml:space="preserve"> contractuală pentru care se organizează concursul</w:t>
            </w:r>
          </w:p>
        </w:tc>
      </w:tr>
      <w:tr w:rsidR="00DA1DE0" w14:paraId="24132147"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BF123F" w14:textId="77777777" w:rsidR="00DA1DE0" w:rsidRDefault="00DA1DE0">
            <w:pPr>
              <w:rPr>
                <w:rFonts w:eastAsia="Times New Roman"/>
                <w:color w:val="000000"/>
                <w:sz w:val="20"/>
                <w:szCs w:val="20"/>
              </w:rPr>
            </w:pP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0F2BF2ED"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Numele şi prenumele membrului în comisia de concurs sau în comisia de </w:t>
            </w:r>
            <w:proofErr w:type="spellStart"/>
            <w:r>
              <w:rPr>
                <w:rFonts w:eastAsia="Times New Roman"/>
                <w:color w:val="000000"/>
                <w:sz w:val="20"/>
                <w:szCs w:val="20"/>
              </w:rPr>
              <w:t>soluţionare</w:t>
            </w:r>
            <w:proofErr w:type="spellEnd"/>
            <w:r>
              <w:rPr>
                <w:rFonts w:eastAsia="Times New Roman"/>
                <w:color w:val="000000"/>
                <w:sz w:val="20"/>
                <w:szCs w:val="20"/>
              </w:rPr>
              <w:t xml:space="preserve"> a </w:t>
            </w:r>
            <w:proofErr w:type="spellStart"/>
            <w:r>
              <w:rPr>
                <w:rFonts w:eastAsia="Times New Roman"/>
                <w:color w:val="000000"/>
                <w:sz w:val="20"/>
                <w:szCs w:val="20"/>
              </w:rPr>
              <w:t>contestaţiilor</w:t>
            </w:r>
            <w:proofErr w:type="spellEnd"/>
            <w:r>
              <w:rPr>
                <w:rFonts w:eastAsia="Times New Roman"/>
                <w:color w:val="000000"/>
                <w:sz w:val="20"/>
                <w:szCs w:val="20"/>
              </w:rPr>
              <w:t xml:space="preserve"> </w:t>
            </w:r>
          </w:p>
        </w:tc>
      </w:tr>
      <w:tr w:rsidR="00DA1DE0" w14:paraId="7FBF7AA8"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F05698" w14:textId="77777777" w:rsidR="00DA1DE0" w:rsidRDefault="00DA1DE0">
            <w:pPr>
              <w:rPr>
                <w:rFonts w:eastAsia="Times New Roman"/>
                <w:color w:val="000000"/>
                <w:sz w:val="20"/>
                <w:szCs w:val="20"/>
              </w:rPr>
            </w:pP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7B36C8BA"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Informaţii</w:t>
            </w:r>
            <w:proofErr w:type="spellEnd"/>
            <w:r>
              <w:rPr>
                <w:rFonts w:eastAsia="Times New Roman"/>
                <w:color w:val="000000"/>
                <w:sz w:val="20"/>
                <w:szCs w:val="20"/>
              </w:rPr>
              <w:t xml:space="preserve"> privind </w:t>
            </w:r>
            <w:proofErr w:type="spellStart"/>
            <w:r>
              <w:rPr>
                <w:rFonts w:eastAsia="Times New Roman"/>
                <w:color w:val="000000"/>
                <w:sz w:val="20"/>
                <w:szCs w:val="20"/>
              </w:rPr>
              <w:t>selecţia</w:t>
            </w:r>
            <w:proofErr w:type="spellEnd"/>
            <w:r>
              <w:rPr>
                <w:rFonts w:eastAsia="Times New Roman"/>
                <w:color w:val="000000"/>
                <w:sz w:val="20"/>
                <w:szCs w:val="20"/>
              </w:rPr>
              <w:t xml:space="preserve"> dosarelor</w:t>
            </w:r>
          </w:p>
        </w:tc>
      </w:tr>
      <w:tr w:rsidR="00DA1DE0" w14:paraId="66079EED"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D17F3B" w14:textId="77777777" w:rsidR="00DA1DE0" w:rsidRDefault="00DA1DE0">
            <w:pPr>
              <w:rPr>
                <w:rFonts w:eastAsia="Times New Roman"/>
                <w:color w:val="000000"/>
                <w:sz w:val="20"/>
                <w:szCs w:val="20"/>
              </w:rPr>
            </w:pP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530AF28B"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Data </w:t>
            </w:r>
            <w:proofErr w:type="spellStart"/>
            <w:r>
              <w:rPr>
                <w:rFonts w:eastAsia="Times New Roman"/>
                <w:color w:val="000000"/>
                <w:sz w:val="20"/>
                <w:szCs w:val="20"/>
              </w:rPr>
              <w:t>selecţiei</w:t>
            </w:r>
            <w:proofErr w:type="spellEnd"/>
            <w:r>
              <w:rPr>
                <w:rFonts w:eastAsia="Times New Roman"/>
                <w:color w:val="000000"/>
                <w:sz w:val="20"/>
                <w:szCs w:val="20"/>
              </w:rPr>
              <w:t xml:space="preserve"> dosarelor</w:t>
            </w:r>
          </w:p>
        </w:tc>
      </w:tr>
      <w:tr w:rsidR="00DA1DE0" w14:paraId="07DC4F62"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68E18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A10CC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Rezultatul </w:t>
            </w:r>
            <w:proofErr w:type="spellStart"/>
            <w:r>
              <w:rPr>
                <w:rFonts w:eastAsia="Times New Roman"/>
                <w:color w:val="000000"/>
                <w:sz w:val="20"/>
                <w:szCs w:val="20"/>
              </w:rPr>
              <w:t>selecţiei</w:t>
            </w:r>
            <w:proofErr w:type="spellEnd"/>
            <w:r>
              <w:rPr>
                <w:rFonts w:eastAsia="Times New Roman"/>
                <w:color w:val="000000"/>
                <w:sz w:val="20"/>
                <w:szCs w:val="20"/>
              </w:rPr>
              <w:t xml:space="preserve"> dosarelor*)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3F71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Motivul respingerii**)</w:t>
            </w:r>
          </w:p>
        </w:tc>
      </w:tr>
      <w:tr w:rsidR="00DA1DE0" w14:paraId="4EA7E7DF"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DE2477"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9B61B"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C1196"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B70EC" w14:textId="77777777" w:rsidR="00DA1DE0" w:rsidRDefault="00DA1DE0">
            <w:pPr>
              <w:rPr>
                <w:rFonts w:ascii="Times New Roman" w:eastAsia="Times New Roman" w:hAnsi="Times New Roman"/>
                <w:sz w:val="20"/>
                <w:szCs w:val="20"/>
              </w:rPr>
            </w:pPr>
          </w:p>
        </w:tc>
      </w:tr>
      <w:tr w:rsidR="00DA1DE0" w14:paraId="576057B8"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77438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78DDA"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9DA48"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7E031" w14:textId="77777777" w:rsidR="00DA1DE0" w:rsidRDefault="00DA1DE0">
            <w:pPr>
              <w:rPr>
                <w:rFonts w:ascii="Times New Roman" w:eastAsia="Times New Roman" w:hAnsi="Times New Roman"/>
                <w:sz w:val="20"/>
                <w:szCs w:val="20"/>
              </w:rPr>
            </w:pPr>
          </w:p>
        </w:tc>
      </w:tr>
      <w:tr w:rsidR="00DA1DE0" w14:paraId="31673328"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121639"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B3D29"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60711"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9E15B" w14:textId="77777777" w:rsidR="00DA1DE0" w:rsidRDefault="00DA1DE0">
            <w:pPr>
              <w:rPr>
                <w:rFonts w:ascii="Times New Roman" w:eastAsia="Times New Roman" w:hAnsi="Times New Roman"/>
                <w:sz w:val="20"/>
                <w:szCs w:val="20"/>
              </w:rPr>
            </w:pPr>
          </w:p>
        </w:tc>
      </w:tr>
      <w:tr w:rsidR="00DA1DE0" w14:paraId="34D1F15B"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2249DD"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Semnătura membrului comisiei: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8964D"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ADAD8"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A6642" w14:textId="77777777" w:rsidR="00DA1DE0" w:rsidRDefault="00DA1DE0">
            <w:pPr>
              <w:rPr>
                <w:rFonts w:ascii="Times New Roman" w:eastAsia="Times New Roman" w:hAnsi="Times New Roman"/>
                <w:sz w:val="20"/>
                <w:szCs w:val="20"/>
              </w:rPr>
            </w:pPr>
          </w:p>
        </w:tc>
      </w:tr>
      <w:tr w:rsidR="00DA1DE0" w14:paraId="031D746C"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2501CD" w14:textId="77777777" w:rsidR="00DA1DE0" w:rsidRDefault="00DA1DE0">
            <w:pPr>
              <w:rPr>
                <w:rFonts w:ascii="Times New Roman" w:eastAsia="Times New Roman" w:hAnsi="Times New Roman"/>
                <w:sz w:val="20"/>
                <w:szCs w:val="20"/>
              </w:rPr>
            </w:pP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27C31C32"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Informaţii</w:t>
            </w:r>
            <w:proofErr w:type="spellEnd"/>
            <w:r>
              <w:rPr>
                <w:rFonts w:eastAsia="Times New Roman"/>
                <w:color w:val="000000"/>
                <w:sz w:val="20"/>
                <w:szCs w:val="20"/>
              </w:rPr>
              <w:t xml:space="preserve"> privind proba scrisă</w:t>
            </w:r>
          </w:p>
        </w:tc>
      </w:tr>
      <w:tr w:rsidR="00DA1DE0" w14:paraId="1FB38473"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0806F0" w14:textId="77777777" w:rsidR="00DA1DE0" w:rsidRDefault="00DA1DE0">
            <w:pPr>
              <w:rPr>
                <w:rFonts w:eastAsia="Times New Roman"/>
                <w:color w:val="000000"/>
                <w:sz w:val="20"/>
                <w:szCs w:val="20"/>
              </w:rPr>
            </w:pP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7AFEE56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Data </w:t>
            </w:r>
            <w:proofErr w:type="spellStart"/>
            <w:r>
              <w:rPr>
                <w:rFonts w:eastAsia="Times New Roman"/>
                <w:color w:val="000000"/>
                <w:sz w:val="20"/>
                <w:szCs w:val="20"/>
              </w:rPr>
              <w:t>desfăşurării</w:t>
            </w:r>
            <w:proofErr w:type="spellEnd"/>
            <w:r>
              <w:rPr>
                <w:rFonts w:eastAsia="Times New Roman"/>
                <w:color w:val="000000"/>
                <w:sz w:val="20"/>
                <w:szCs w:val="20"/>
              </w:rPr>
              <w:t xml:space="preserve"> probei scrise</w:t>
            </w:r>
          </w:p>
        </w:tc>
      </w:tr>
    </w:tbl>
    <w:p w14:paraId="44ECF623" w14:textId="77777777" w:rsidR="00DA1DE0" w:rsidRDefault="0060564B">
      <w:pPr>
        <w:pStyle w:val="spar"/>
        <w:jc w:val="both"/>
        <w:divId w:val="875043696"/>
      </w:pPr>
      <w:r>
        <w:rPr>
          <w:rFonts w:ascii="Verdana" w:hAnsi="Verdana"/>
          <w:color w:val="000000"/>
          <w:sz w:val="20"/>
          <w:szCs w:val="20"/>
          <w:shd w:val="clear" w:color="auto" w:fill="FFFFFF"/>
        </w:rPr>
        <w:t>*) Se va completa cu „admis“, respectiv „respins“.</w:t>
      </w:r>
    </w:p>
    <w:p w14:paraId="51AB65B2" w14:textId="77777777" w:rsidR="00DA1DE0" w:rsidRDefault="0060564B">
      <w:pPr>
        <w:pStyle w:val="spar"/>
        <w:jc w:val="both"/>
        <w:divId w:val="87504369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Se va completa, dacă este cazul, pentru fiecare candidat în parte, cu indicarea expresă a articolului din lege pe baza căruia se respinge dosarul, a documentelor care şi-au pierdut valabilitatea, a </w:t>
      </w:r>
      <w:proofErr w:type="spellStart"/>
      <w:r>
        <w:rPr>
          <w:rFonts w:ascii="Verdana" w:hAnsi="Verdana"/>
          <w:color w:val="000000"/>
          <w:sz w:val="20"/>
          <w:szCs w:val="20"/>
          <w:shd w:val="clear" w:color="auto" w:fill="FFFFFF"/>
        </w:rPr>
        <w:t>condiţiilor</w:t>
      </w:r>
      <w:proofErr w:type="spellEnd"/>
      <w:r>
        <w:rPr>
          <w:rFonts w:ascii="Verdana" w:hAnsi="Verdana"/>
          <w:color w:val="000000"/>
          <w:sz w:val="20"/>
          <w:szCs w:val="20"/>
          <w:shd w:val="clear" w:color="auto" w:fill="FFFFFF"/>
        </w:rPr>
        <w:t xml:space="preserve"> a căror îndeplinire nu rezultă clar din documentele depuse şi a oricăror alte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similare relevante, precum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a unor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referitoare la documentele lipsă din dosarul de concurs.</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944"/>
        <w:gridCol w:w="1316"/>
        <w:gridCol w:w="1316"/>
        <w:gridCol w:w="586"/>
        <w:gridCol w:w="1316"/>
        <w:gridCol w:w="1316"/>
        <w:gridCol w:w="1403"/>
        <w:gridCol w:w="1587"/>
      </w:tblGrid>
      <w:tr w:rsidR="00DA1DE0" w14:paraId="5F65F09A" w14:textId="77777777">
        <w:trPr>
          <w:divId w:val="87504369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769345B"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Numărul lucrării </w:t>
            </w:r>
          </w:p>
        </w:tc>
        <w:tc>
          <w:tcPr>
            <w:tcW w:w="0" w:type="auto"/>
            <w:gridSpan w:val="6"/>
            <w:tcBorders>
              <w:top w:val="single" w:sz="6" w:space="0" w:color="000000"/>
              <w:left w:val="single" w:sz="6" w:space="0" w:color="000000"/>
              <w:bottom w:val="single" w:sz="6" w:space="0" w:color="000000"/>
              <w:right w:val="single" w:sz="6" w:space="0" w:color="000000"/>
            </w:tcBorders>
            <w:vAlign w:val="center"/>
            <w:hideMark/>
          </w:tcPr>
          <w:p w14:paraId="5A0A66F7"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Lucrare scrisă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C1CFEC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test-grilă</w:t>
            </w:r>
          </w:p>
        </w:tc>
      </w:tr>
      <w:tr w:rsidR="00DA1DE0" w14:paraId="71AF7D28"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CC3084" w14:textId="77777777" w:rsidR="00DA1DE0" w:rsidRDefault="00DA1DE0">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E195D"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la subiectul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FBD5C"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la subiectul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02B37" w14:textId="77777777" w:rsidR="00DA1DE0" w:rsidRDefault="0060564B">
            <w:pPr>
              <w:pStyle w:val="spar4"/>
              <w:jc w:val="both"/>
              <w:rPr>
                <w:color w:val="000000"/>
              </w:rPr>
            </w:pPr>
            <w:r>
              <w:rPr>
                <w:color w:val="000000"/>
              </w:rPr>
              <w:t xml:space="preserve">Punctaj </w:t>
            </w:r>
          </w:p>
          <w:p w14:paraId="79A6D10B" w14:textId="77777777" w:rsidR="00DA1DE0" w:rsidRDefault="0060564B">
            <w:pPr>
              <w:pStyle w:val="spar4"/>
              <w:jc w:val="both"/>
              <w:rPr>
                <w:color w:val="000000"/>
              </w:rPr>
            </w:pPr>
            <w:r>
              <w:rPr>
                <w:color w:val="000000"/>
              </w:rPr>
              <w:t>la subiectul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E91B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la subiectul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85FDD"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la subiectul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260F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total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EF196E" w14:textId="77777777" w:rsidR="00DA1DE0" w:rsidRDefault="00DA1DE0">
            <w:pPr>
              <w:autoSpaceDE/>
              <w:autoSpaceDN/>
              <w:jc w:val="both"/>
              <w:rPr>
                <w:rFonts w:eastAsia="Times New Roman"/>
                <w:color w:val="000000"/>
                <w:sz w:val="20"/>
                <w:szCs w:val="20"/>
              </w:rPr>
            </w:pPr>
          </w:p>
        </w:tc>
      </w:tr>
      <w:tr w:rsidR="00DA1DE0" w14:paraId="45403033"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614C75"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F181E"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D1B3A"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A623A"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722F6"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513AD"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0CBA9"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1D6F3" w14:textId="77777777" w:rsidR="00DA1DE0" w:rsidRDefault="00DA1DE0">
            <w:pPr>
              <w:rPr>
                <w:rFonts w:ascii="Times New Roman" w:eastAsia="Times New Roman" w:hAnsi="Times New Roman"/>
                <w:sz w:val="20"/>
                <w:szCs w:val="20"/>
              </w:rPr>
            </w:pPr>
          </w:p>
        </w:tc>
      </w:tr>
      <w:tr w:rsidR="00DA1DE0" w14:paraId="21B036AC"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85DB2F" w14:textId="77777777" w:rsidR="00DA1DE0" w:rsidRDefault="00DA1DE0">
            <w:pPr>
              <w:rPr>
                <w:rFonts w:ascii="Times New Roman" w:eastAsia="Times New Roman" w:hAnsi="Times New Roman"/>
                <w:sz w:val="20"/>
                <w:szCs w:val="20"/>
              </w:rPr>
            </w:pPr>
          </w:p>
        </w:tc>
        <w:tc>
          <w:tcPr>
            <w:tcW w:w="0" w:type="auto"/>
            <w:gridSpan w:val="7"/>
            <w:tcBorders>
              <w:top w:val="single" w:sz="6" w:space="0" w:color="000000"/>
              <w:left w:val="single" w:sz="6" w:space="0" w:color="000000"/>
              <w:bottom w:val="single" w:sz="6" w:space="0" w:color="000000"/>
              <w:right w:val="single" w:sz="6" w:space="0" w:color="000000"/>
            </w:tcBorders>
            <w:vAlign w:val="center"/>
            <w:hideMark/>
          </w:tcPr>
          <w:p w14:paraId="0C367EE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 ..........</w:t>
            </w:r>
          </w:p>
        </w:tc>
      </w:tr>
      <w:tr w:rsidR="00DA1DE0" w14:paraId="7C59E5F0"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2E1F8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C5CFB"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7C1FB"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99641"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62DFD"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F3A92"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6D006"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75FFB" w14:textId="77777777" w:rsidR="00DA1DE0" w:rsidRDefault="00DA1DE0">
            <w:pPr>
              <w:rPr>
                <w:rFonts w:ascii="Times New Roman" w:eastAsia="Times New Roman" w:hAnsi="Times New Roman"/>
                <w:sz w:val="20"/>
                <w:szCs w:val="20"/>
              </w:rPr>
            </w:pPr>
          </w:p>
        </w:tc>
      </w:tr>
      <w:tr w:rsidR="00DA1DE0" w14:paraId="7657971D"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D72C83" w14:textId="77777777" w:rsidR="00DA1DE0" w:rsidRDefault="00DA1DE0">
            <w:pPr>
              <w:rPr>
                <w:rFonts w:ascii="Times New Roman" w:eastAsia="Times New Roman" w:hAnsi="Times New Roman"/>
                <w:sz w:val="20"/>
                <w:szCs w:val="20"/>
              </w:rPr>
            </w:pPr>
          </w:p>
        </w:tc>
        <w:tc>
          <w:tcPr>
            <w:tcW w:w="0" w:type="auto"/>
            <w:gridSpan w:val="7"/>
            <w:tcBorders>
              <w:top w:val="single" w:sz="6" w:space="0" w:color="000000"/>
              <w:left w:val="single" w:sz="6" w:space="0" w:color="000000"/>
              <w:bottom w:val="single" w:sz="6" w:space="0" w:color="000000"/>
              <w:right w:val="single" w:sz="6" w:space="0" w:color="000000"/>
            </w:tcBorders>
            <w:vAlign w:val="center"/>
            <w:hideMark/>
          </w:tcPr>
          <w:p w14:paraId="1CD36F0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 ..........</w:t>
            </w:r>
          </w:p>
        </w:tc>
      </w:tr>
      <w:tr w:rsidR="00DA1DE0" w14:paraId="19A56D44"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4D347D"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36A1D"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AB80C"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37236"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150E5"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91B68"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D6A27"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E404B" w14:textId="77777777" w:rsidR="00DA1DE0" w:rsidRDefault="00DA1DE0">
            <w:pPr>
              <w:rPr>
                <w:rFonts w:ascii="Times New Roman" w:eastAsia="Times New Roman" w:hAnsi="Times New Roman"/>
                <w:sz w:val="20"/>
                <w:szCs w:val="20"/>
              </w:rPr>
            </w:pPr>
          </w:p>
        </w:tc>
      </w:tr>
      <w:tr w:rsidR="00DA1DE0" w14:paraId="21CFDB20"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5D9261" w14:textId="77777777" w:rsidR="00DA1DE0" w:rsidRDefault="00DA1DE0">
            <w:pPr>
              <w:rPr>
                <w:rFonts w:ascii="Times New Roman" w:eastAsia="Times New Roman" w:hAnsi="Times New Roman"/>
                <w:sz w:val="20"/>
                <w:szCs w:val="20"/>
              </w:rPr>
            </w:pPr>
          </w:p>
        </w:tc>
        <w:tc>
          <w:tcPr>
            <w:tcW w:w="0" w:type="auto"/>
            <w:gridSpan w:val="7"/>
            <w:tcBorders>
              <w:top w:val="single" w:sz="6" w:space="0" w:color="000000"/>
              <w:left w:val="single" w:sz="6" w:space="0" w:color="000000"/>
              <w:bottom w:val="single" w:sz="6" w:space="0" w:color="000000"/>
              <w:right w:val="single" w:sz="6" w:space="0" w:color="000000"/>
            </w:tcBorders>
            <w:vAlign w:val="center"/>
            <w:hideMark/>
          </w:tcPr>
          <w:p w14:paraId="72C59AC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 ..........</w:t>
            </w:r>
          </w:p>
        </w:tc>
      </w:tr>
      <w:tr w:rsidR="00DA1DE0" w14:paraId="0BB95136"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1626D4" w14:textId="77777777" w:rsidR="00DA1DE0" w:rsidRDefault="00DA1DE0">
            <w:pPr>
              <w:rPr>
                <w:rFonts w:eastAsia="Times New Roman"/>
                <w:color w:val="000000"/>
                <w:sz w:val="20"/>
                <w:szCs w:val="20"/>
              </w:rPr>
            </w:pPr>
          </w:p>
        </w:tc>
        <w:tc>
          <w:tcPr>
            <w:tcW w:w="0" w:type="auto"/>
            <w:gridSpan w:val="7"/>
            <w:tcBorders>
              <w:top w:val="single" w:sz="6" w:space="0" w:color="000000"/>
              <w:left w:val="single" w:sz="6" w:space="0" w:color="000000"/>
              <w:bottom w:val="single" w:sz="6" w:space="0" w:color="000000"/>
              <w:right w:val="single" w:sz="6" w:space="0" w:color="000000"/>
            </w:tcBorders>
            <w:vAlign w:val="center"/>
            <w:hideMark/>
          </w:tcPr>
          <w:p w14:paraId="72DC627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Semnătura membrului comisiei:</w:t>
            </w:r>
          </w:p>
        </w:tc>
      </w:tr>
      <w:tr w:rsidR="00DA1DE0" w14:paraId="7BE6C416"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6D3518" w14:textId="77777777" w:rsidR="00DA1DE0" w:rsidRDefault="00DA1DE0">
            <w:pPr>
              <w:rPr>
                <w:rFonts w:eastAsia="Times New Roman"/>
                <w:color w:val="000000"/>
                <w:sz w:val="20"/>
                <w:szCs w:val="20"/>
              </w:rPr>
            </w:pPr>
          </w:p>
        </w:tc>
        <w:tc>
          <w:tcPr>
            <w:tcW w:w="0" w:type="auto"/>
            <w:gridSpan w:val="7"/>
            <w:tcBorders>
              <w:top w:val="single" w:sz="6" w:space="0" w:color="000000"/>
              <w:left w:val="single" w:sz="6" w:space="0" w:color="000000"/>
              <w:bottom w:val="single" w:sz="6" w:space="0" w:color="000000"/>
              <w:right w:val="single" w:sz="6" w:space="0" w:color="000000"/>
            </w:tcBorders>
            <w:vAlign w:val="center"/>
            <w:hideMark/>
          </w:tcPr>
          <w:p w14:paraId="7B9AC78F"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Informaţii</w:t>
            </w:r>
            <w:proofErr w:type="spellEnd"/>
            <w:r>
              <w:rPr>
                <w:rFonts w:eastAsia="Times New Roman"/>
                <w:color w:val="000000"/>
                <w:sz w:val="20"/>
                <w:szCs w:val="20"/>
              </w:rPr>
              <w:t xml:space="preserve"> privind interviul:</w:t>
            </w:r>
          </w:p>
        </w:tc>
      </w:tr>
      <w:tr w:rsidR="00DA1DE0" w14:paraId="414958BA"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FD8C08" w14:textId="77777777" w:rsidR="00DA1DE0" w:rsidRDefault="00DA1DE0">
            <w:pPr>
              <w:rPr>
                <w:rFonts w:eastAsia="Times New Roman"/>
                <w:color w:val="000000"/>
                <w:sz w:val="20"/>
                <w:szCs w:val="20"/>
              </w:rPr>
            </w:pPr>
          </w:p>
        </w:tc>
        <w:tc>
          <w:tcPr>
            <w:tcW w:w="0" w:type="auto"/>
            <w:gridSpan w:val="7"/>
            <w:tcBorders>
              <w:top w:val="single" w:sz="6" w:space="0" w:color="000000"/>
              <w:left w:val="single" w:sz="6" w:space="0" w:color="000000"/>
              <w:bottom w:val="single" w:sz="6" w:space="0" w:color="000000"/>
              <w:right w:val="single" w:sz="6" w:space="0" w:color="000000"/>
            </w:tcBorders>
            <w:vAlign w:val="center"/>
            <w:hideMark/>
          </w:tcPr>
          <w:p w14:paraId="3FF1FB7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Data </w:t>
            </w:r>
            <w:proofErr w:type="spellStart"/>
            <w:r>
              <w:rPr>
                <w:rFonts w:eastAsia="Times New Roman"/>
                <w:color w:val="000000"/>
                <w:sz w:val="20"/>
                <w:szCs w:val="20"/>
              </w:rPr>
              <w:t>desfăşurării</w:t>
            </w:r>
            <w:proofErr w:type="spellEnd"/>
            <w:r>
              <w:rPr>
                <w:rFonts w:eastAsia="Times New Roman"/>
                <w:color w:val="000000"/>
                <w:sz w:val="20"/>
                <w:szCs w:val="20"/>
              </w:rPr>
              <w:t xml:space="preserve"> interviului:</w:t>
            </w:r>
          </w:p>
        </w:tc>
      </w:tr>
      <w:tr w:rsidR="00DA1DE0" w14:paraId="036A2BDB"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DDB681"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5AF520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Criterii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A7DE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EC0871"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acordat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C998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total******)</w:t>
            </w:r>
          </w:p>
        </w:tc>
      </w:tr>
      <w:tr w:rsidR="00DA1DE0" w14:paraId="5758BB85" w14:textId="77777777">
        <w:trPr>
          <w:divId w:val="87504369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B212E4D" w14:textId="77777777" w:rsidR="00DA1DE0" w:rsidRDefault="00DA1DE0">
            <w:pPr>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2FA0D39"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A27F6"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BE38F" w14:textId="77777777" w:rsidR="00DA1DE0" w:rsidRDefault="00DA1DE0">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5959A9A" w14:textId="77777777" w:rsidR="00DA1DE0" w:rsidRDefault="00DA1DE0">
            <w:pPr>
              <w:rPr>
                <w:rFonts w:ascii="Times New Roman" w:eastAsia="Times New Roman" w:hAnsi="Times New Roman"/>
                <w:sz w:val="20"/>
                <w:szCs w:val="20"/>
              </w:rPr>
            </w:pPr>
          </w:p>
        </w:tc>
      </w:tr>
      <w:tr w:rsidR="00DA1DE0" w14:paraId="523D4E71"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1EB24A"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EAA739B"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20064"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5C947"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B79789" w14:textId="77777777" w:rsidR="00DA1DE0" w:rsidRDefault="00DA1DE0">
            <w:pPr>
              <w:autoSpaceDE/>
              <w:autoSpaceDN/>
              <w:jc w:val="both"/>
              <w:rPr>
                <w:rFonts w:ascii="Times New Roman" w:eastAsia="Times New Roman" w:hAnsi="Times New Roman"/>
                <w:sz w:val="20"/>
                <w:szCs w:val="20"/>
              </w:rPr>
            </w:pPr>
          </w:p>
        </w:tc>
      </w:tr>
      <w:tr w:rsidR="00DA1DE0" w14:paraId="2F63583E"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F71F91"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782C155"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FDAE8"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DC7E2"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A9D52A" w14:textId="77777777" w:rsidR="00DA1DE0" w:rsidRDefault="00DA1DE0">
            <w:pPr>
              <w:autoSpaceDE/>
              <w:autoSpaceDN/>
              <w:jc w:val="both"/>
              <w:rPr>
                <w:rFonts w:ascii="Times New Roman" w:eastAsia="Times New Roman" w:hAnsi="Times New Roman"/>
                <w:sz w:val="20"/>
                <w:szCs w:val="20"/>
              </w:rPr>
            </w:pPr>
          </w:p>
        </w:tc>
      </w:tr>
      <w:tr w:rsidR="00DA1DE0" w14:paraId="02E1122A"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3D0DE8"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E4B266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DA5FF"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5FA49"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7F8368" w14:textId="77777777" w:rsidR="00DA1DE0" w:rsidRDefault="00DA1DE0">
            <w:pPr>
              <w:autoSpaceDE/>
              <w:autoSpaceDN/>
              <w:jc w:val="both"/>
              <w:rPr>
                <w:rFonts w:ascii="Times New Roman" w:eastAsia="Times New Roman" w:hAnsi="Times New Roman"/>
                <w:sz w:val="20"/>
                <w:szCs w:val="20"/>
              </w:rPr>
            </w:pPr>
          </w:p>
        </w:tc>
      </w:tr>
      <w:tr w:rsidR="00DA1DE0" w14:paraId="6CC8A3CE"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827F85"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C62D5E1"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3EAF0"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8B6A2"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93163A" w14:textId="77777777" w:rsidR="00DA1DE0" w:rsidRDefault="00DA1DE0">
            <w:pPr>
              <w:autoSpaceDE/>
              <w:autoSpaceDN/>
              <w:jc w:val="both"/>
              <w:rPr>
                <w:rFonts w:ascii="Times New Roman" w:eastAsia="Times New Roman" w:hAnsi="Times New Roman"/>
                <w:sz w:val="20"/>
                <w:szCs w:val="20"/>
              </w:rPr>
            </w:pPr>
          </w:p>
        </w:tc>
      </w:tr>
      <w:tr w:rsidR="00DA1DE0" w14:paraId="39398BA2"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411609"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3F74F6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D1C98"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EE3B0"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E1A311" w14:textId="77777777" w:rsidR="00DA1DE0" w:rsidRDefault="00DA1DE0">
            <w:pPr>
              <w:autoSpaceDE/>
              <w:autoSpaceDN/>
              <w:jc w:val="both"/>
              <w:rPr>
                <w:rFonts w:ascii="Times New Roman" w:eastAsia="Times New Roman" w:hAnsi="Times New Roman"/>
                <w:sz w:val="20"/>
                <w:szCs w:val="20"/>
              </w:rPr>
            </w:pPr>
          </w:p>
        </w:tc>
      </w:tr>
      <w:tr w:rsidR="00DA1DE0" w14:paraId="4D98CA01"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AE922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728D26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Criterii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BBDB7"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9CD3B"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acordat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3094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Punctaj total******) </w:t>
            </w:r>
          </w:p>
        </w:tc>
      </w:tr>
      <w:tr w:rsidR="00DA1DE0" w14:paraId="39DD08FC" w14:textId="77777777">
        <w:trPr>
          <w:divId w:val="87504369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98A6BF1" w14:textId="77777777" w:rsidR="00DA1DE0" w:rsidRDefault="00DA1DE0">
            <w:pPr>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E5BE5C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9D17D"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680F9" w14:textId="77777777" w:rsidR="00DA1DE0" w:rsidRDefault="00DA1DE0">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5FEC51F" w14:textId="77777777" w:rsidR="00DA1DE0" w:rsidRDefault="00DA1DE0">
            <w:pPr>
              <w:rPr>
                <w:rFonts w:ascii="Times New Roman" w:eastAsia="Times New Roman" w:hAnsi="Times New Roman"/>
                <w:sz w:val="20"/>
                <w:szCs w:val="20"/>
              </w:rPr>
            </w:pPr>
          </w:p>
        </w:tc>
      </w:tr>
      <w:tr w:rsidR="00DA1DE0" w14:paraId="5EEBCC42"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AE7367"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28E17A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F18FE"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EBD9C"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1CF4E5" w14:textId="77777777" w:rsidR="00DA1DE0" w:rsidRDefault="00DA1DE0">
            <w:pPr>
              <w:autoSpaceDE/>
              <w:autoSpaceDN/>
              <w:jc w:val="both"/>
              <w:rPr>
                <w:rFonts w:ascii="Times New Roman" w:eastAsia="Times New Roman" w:hAnsi="Times New Roman"/>
                <w:sz w:val="20"/>
                <w:szCs w:val="20"/>
              </w:rPr>
            </w:pPr>
          </w:p>
        </w:tc>
      </w:tr>
      <w:tr w:rsidR="00DA1DE0" w14:paraId="2E3EBA0E"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07DC5E"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39DB43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6EF40"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56B94"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5CD406" w14:textId="77777777" w:rsidR="00DA1DE0" w:rsidRDefault="00DA1DE0">
            <w:pPr>
              <w:autoSpaceDE/>
              <w:autoSpaceDN/>
              <w:jc w:val="both"/>
              <w:rPr>
                <w:rFonts w:ascii="Times New Roman" w:eastAsia="Times New Roman" w:hAnsi="Times New Roman"/>
                <w:sz w:val="20"/>
                <w:szCs w:val="20"/>
              </w:rPr>
            </w:pPr>
          </w:p>
        </w:tc>
      </w:tr>
      <w:tr w:rsidR="00DA1DE0" w14:paraId="10096832"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7476B0"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9FA225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44CBA"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075B4"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B05714" w14:textId="77777777" w:rsidR="00DA1DE0" w:rsidRDefault="00DA1DE0">
            <w:pPr>
              <w:autoSpaceDE/>
              <w:autoSpaceDN/>
              <w:jc w:val="both"/>
              <w:rPr>
                <w:rFonts w:ascii="Times New Roman" w:eastAsia="Times New Roman" w:hAnsi="Times New Roman"/>
                <w:sz w:val="20"/>
                <w:szCs w:val="20"/>
              </w:rPr>
            </w:pPr>
          </w:p>
        </w:tc>
      </w:tr>
      <w:tr w:rsidR="00DA1DE0" w14:paraId="4F38F653"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EEF60B"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161E07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CC7E3"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D3213"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36B7E0" w14:textId="77777777" w:rsidR="00DA1DE0" w:rsidRDefault="00DA1DE0">
            <w:pPr>
              <w:autoSpaceDE/>
              <w:autoSpaceDN/>
              <w:jc w:val="both"/>
              <w:rPr>
                <w:rFonts w:ascii="Times New Roman" w:eastAsia="Times New Roman" w:hAnsi="Times New Roman"/>
                <w:sz w:val="20"/>
                <w:szCs w:val="20"/>
              </w:rPr>
            </w:pPr>
          </w:p>
        </w:tc>
      </w:tr>
      <w:tr w:rsidR="00DA1DE0" w14:paraId="001ABB97"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4EAD63"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05E83A3"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CC16E"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58229"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1F4805" w14:textId="77777777" w:rsidR="00DA1DE0" w:rsidRDefault="00DA1DE0">
            <w:pPr>
              <w:autoSpaceDE/>
              <w:autoSpaceDN/>
              <w:jc w:val="both"/>
              <w:rPr>
                <w:rFonts w:ascii="Times New Roman" w:eastAsia="Times New Roman" w:hAnsi="Times New Roman"/>
                <w:sz w:val="20"/>
                <w:szCs w:val="20"/>
              </w:rPr>
            </w:pPr>
          </w:p>
        </w:tc>
      </w:tr>
      <w:tr w:rsidR="00DA1DE0" w14:paraId="6FBBCC12" w14:textId="77777777">
        <w:trPr>
          <w:divId w:val="875043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9B462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lastRenderedPageBreak/>
              <w:t>Numele şi prenumele candidatului</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BE020A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Criterii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0F1D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AC323"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 acordat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CDD1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Punctaj total******) </w:t>
            </w:r>
          </w:p>
        </w:tc>
      </w:tr>
      <w:tr w:rsidR="00DA1DE0" w14:paraId="572D5257" w14:textId="77777777">
        <w:trPr>
          <w:divId w:val="87504369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90B844" w14:textId="77777777" w:rsidR="00DA1DE0" w:rsidRDefault="00DA1DE0">
            <w:pPr>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4F9C791"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9EEBB"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8225F" w14:textId="77777777" w:rsidR="00DA1DE0" w:rsidRDefault="00DA1DE0">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14B7751" w14:textId="77777777" w:rsidR="00DA1DE0" w:rsidRDefault="00DA1DE0">
            <w:pPr>
              <w:rPr>
                <w:rFonts w:ascii="Times New Roman" w:eastAsia="Times New Roman" w:hAnsi="Times New Roman"/>
                <w:sz w:val="20"/>
                <w:szCs w:val="20"/>
              </w:rPr>
            </w:pPr>
          </w:p>
        </w:tc>
      </w:tr>
      <w:tr w:rsidR="00DA1DE0" w14:paraId="109345E9"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BCAD60"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153E037"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D7B7D"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76A17"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7DBB9D" w14:textId="77777777" w:rsidR="00DA1DE0" w:rsidRDefault="00DA1DE0">
            <w:pPr>
              <w:autoSpaceDE/>
              <w:autoSpaceDN/>
              <w:jc w:val="both"/>
              <w:rPr>
                <w:rFonts w:ascii="Times New Roman" w:eastAsia="Times New Roman" w:hAnsi="Times New Roman"/>
                <w:sz w:val="20"/>
                <w:szCs w:val="20"/>
              </w:rPr>
            </w:pPr>
          </w:p>
        </w:tc>
      </w:tr>
      <w:tr w:rsidR="00DA1DE0" w14:paraId="08B40095"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EDC73E"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901A04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F2001"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BC07F"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84A4D2" w14:textId="77777777" w:rsidR="00DA1DE0" w:rsidRDefault="00DA1DE0">
            <w:pPr>
              <w:autoSpaceDE/>
              <w:autoSpaceDN/>
              <w:jc w:val="both"/>
              <w:rPr>
                <w:rFonts w:ascii="Times New Roman" w:eastAsia="Times New Roman" w:hAnsi="Times New Roman"/>
                <w:sz w:val="20"/>
                <w:szCs w:val="20"/>
              </w:rPr>
            </w:pPr>
          </w:p>
        </w:tc>
      </w:tr>
      <w:tr w:rsidR="00DA1DE0" w14:paraId="49B9E866"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870401"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2B19D3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819F8"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92FA3"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E55350" w14:textId="77777777" w:rsidR="00DA1DE0" w:rsidRDefault="00DA1DE0">
            <w:pPr>
              <w:autoSpaceDE/>
              <w:autoSpaceDN/>
              <w:jc w:val="both"/>
              <w:rPr>
                <w:rFonts w:ascii="Times New Roman" w:eastAsia="Times New Roman" w:hAnsi="Times New Roman"/>
                <w:sz w:val="20"/>
                <w:szCs w:val="20"/>
              </w:rPr>
            </w:pPr>
          </w:p>
        </w:tc>
      </w:tr>
      <w:tr w:rsidR="00DA1DE0" w14:paraId="04A677A0"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155DB4"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AB8BBA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2BF10"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8D621"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EB79A5" w14:textId="77777777" w:rsidR="00DA1DE0" w:rsidRDefault="00DA1DE0">
            <w:pPr>
              <w:autoSpaceDE/>
              <w:autoSpaceDN/>
              <w:jc w:val="both"/>
              <w:rPr>
                <w:rFonts w:ascii="Times New Roman" w:eastAsia="Times New Roman" w:hAnsi="Times New Roman"/>
                <w:sz w:val="20"/>
                <w:szCs w:val="20"/>
              </w:rPr>
            </w:pPr>
          </w:p>
        </w:tc>
      </w:tr>
      <w:tr w:rsidR="00DA1DE0" w14:paraId="2DA649AE" w14:textId="77777777">
        <w:trPr>
          <w:divId w:val="87504369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47EFF3" w14:textId="77777777" w:rsidR="00DA1DE0" w:rsidRDefault="00DA1DE0">
            <w:pPr>
              <w:autoSpaceDE/>
              <w:autoSpaceDN/>
              <w:jc w:val="both"/>
              <w:rPr>
                <w:rFonts w:eastAsia="Times New Roman"/>
                <w:color w:val="000000"/>
                <w:sz w:val="20"/>
                <w:szCs w:val="20"/>
              </w:rPr>
            </w:pP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FCCE0F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E6913"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1D5F2" w14:textId="77777777" w:rsidR="00DA1DE0" w:rsidRDefault="00DA1DE0">
            <w:pPr>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2968CC" w14:textId="77777777" w:rsidR="00DA1DE0" w:rsidRDefault="00DA1DE0">
            <w:pPr>
              <w:autoSpaceDE/>
              <w:autoSpaceDN/>
              <w:jc w:val="both"/>
              <w:rPr>
                <w:rFonts w:ascii="Times New Roman" w:eastAsia="Times New Roman" w:hAnsi="Times New Roman"/>
                <w:sz w:val="20"/>
                <w:szCs w:val="20"/>
              </w:rPr>
            </w:pPr>
          </w:p>
        </w:tc>
      </w:tr>
    </w:tbl>
    <w:p w14:paraId="5F655D85" w14:textId="77777777" w:rsidR="00DA1DE0" w:rsidRDefault="0060564B">
      <w:pPr>
        <w:pStyle w:val="spar"/>
        <w:jc w:val="both"/>
        <w:divId w:val="875043696"/>
      </w:pPr>
      <w:r>
        <w:rPr>
          <w:rFonts w:ascii="Verdana" w:hAnsi="Verdana"/>
          <w:color w:val="000000"/>
          <w:sz w:val="20"/>
          <w:szCs w:val="20"/>
          <w:shd w:val="clear" w:color="auto" w:fill="FFFFFF"/>
        </w:rPr>
        <w:t>***) Punctajul total se obţine ca sumă a punctajelor acordate pentru fiecare subiect în parte.</w:t>
      </w:r>
    </w:p>
    <w:p w14:paraId="4EC191D4" w14:textId="77777777" w:rsidR="00DA1DE0" w:rsidRDefault="0060564B">
      <w:pPr>
        <w:pStyle w:val="spar"/>
        <w:jc w:val="both"/>
        <w:divId w:val="87504369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Se va completa după desigilarea lucrărilor, după ce </w:t>
      </w:r>
      <w:proofErr w:type="spellStart"/>
      <w:r>
        <w:rPr>
          <w:rFonts w:ascii="Verdana" w:hAnsi="Verdana"/>
          <w:color w:val="000000"/>
          <w:sz w:val="20"/>
          <w:szCs w:val="20"/>
          <w:shd w:val="clear" w:color="auto" w:fill="FFFFFF"/>
        </w:rPr>
        <w:t>toţi</w:t>
      </w:r>
      <w:proofErr w:type="spellEnd"/>
      <w:r>
        <w:rPr>
          <w:rFonts w:ascii="Verdana" w:hAnsi="Verdana"/>
          <w:color w:val="000000"/>
          <w:sz w:val="20"/>
          <w:szCs w:val="20"/>
          <w:shd w:val="clear" w:color="auto" w:fill="FFFFFF"/>
        </w:rPr>
        <w:t xml:space="preserve"> membrii comisiei de concurs/comisiei de </w:t>
      </w:r>
      <w:proofErr w:type="spellStart"/>
      <w:r>
        <w:rPr>
          <w:rFonts w:ascii="Verdana" w:hAnsi="Verdana"/>
          <w:color w:val="000000"/>
          <w:sz w:val="20"/>
          <w:szCs w:val="20"/>
          <w:shd w:val="clear" w:color="auto" w:fill="FFFFFF"/>
        </w:rPr>
        <w:t>soluţionare</w:t>
      </w:r>
      <w:proofErr w:type="spellEnd"/>
      <w:r>
        <w:rPr>
          <w:rFonts w:ascii="Verdana" w:hAnsi="Verdana"/>
          <w:color w:val="000000"/>
          <w:sz w:val="20"/>
          <w:szCs w:val="20"/>
          <w:shd w:val="clear" w:color="auto" w:fill="FFFFFF"/>
        </w:rPr>
        <w:t xml:space="preserve"> a </w:t>
      </w:r>
      <w:proofErr w:type="spellStart"/>
      <w:r>
        <w:rPr>
          <w:rFonts w:ascii="Verdana" w:hAnsi="Verdana"/>
          <w:color w:val="000000"/>
          <w:sz w:val="20"/>
          <w:szCs w:val="20"/>
          <w:shd w:val="clear" w:color="auto" w:fill="FFFFFF"/>
        </w:rPr>
        <w:t>contestaţiilor</w:t>
      </w:r>
      <w:proofErr w:type="spellEnd"/>
      <w:r>
        <w:rPr>
          <w:rFonts w:ascii="Verdana" w:hAnsi="Verdana"/>
          <w:color w:val="000000"/>
          <w:sz w:val="20"/>
          <w:szCs w:val="20"/>
          <w:shd w:val="clear" w:color="auto" w:fill="FFFFFF"/>
        </w:rPr>
        <w:t xml:space="preserve"> au acordat notele.</w:t>
      </w:r>
    </w:p>
    <w:p w14:paraId="73045C09" w14:textId="77777777" w:rsidR="00DA1DE0" w:rsidRDefault="0060564B">
      <w:pPr>
        <w:pStyle w:val="spar"/>
        <w:jc w:val="both"/>
        <w:divId w:val="875043696"/>
        <w:rPr>
          <w:rFonts w:ascii="Verdana" w:hAnsi="Verdana"/>
          <w:color w:val="000000"/>
          <w:sz w:val="20"/>
          <w:szCs w:val="20"/>
          <w:shd w:val="clear" w:color="auto" w:fill="FFFFFF"/>
        </w:rPr>
      </w:pPr>
      <w:r>
        <w:rPr>
          <w:rFonts w:ascii="Verdana" w:hAnsi="Verdana"/>
          <w:color w:val="000000"/>
          <w:sz w:val="20"/>
          <w:szCs w:val="20"/>
          <w:shd w:val="clear" w:color="auto" w:fill="FFFFFF"/>
        </w:rPr>
        <w:t>*****) Se va completa potrivit art. 43 alin. (2)-(4) din Hotărârea Guvernului nr. 1.336/2022 pentru aprobarea Regulamentului-cadru privind organizarea şi dezvoltarea carierei personalului contractual din sectorul bugetar plătit din fonduri publice.</w:t>
      </w:r>
    </w:p>
    <w:p w14:paraId="094BC64D" w14:textId="77777777" w:rsidR="00DA1DE0" w:rsidRDefault="0060564B">
      <w:pPr>
        <w:pStyle w:val="spar"/>
        <w:jc w:val="both"/>
        <w:divId w:val="875043696"/>
        <w:rPr>
          <w:rFonts w:ascii="Verdana" w:hAnsi="Verdana"/>
          <w:color w:val="000000"/>
          <w:sz w:val="20"/>
          <w:szCs w:val="20"/>
          <w:shd w:val="clear" w:color="auto" w:fill="FFFFFF"/>
        </w:rPr>
      </w:pPr>
      <w:r>
        <w:rPr>
          <w:rFonts w:ascii="Verdana" w:hAnsi="Verdana"/>
          <w:color w:val="000000"/>
          <w:sz w:val="20"/>
          <w:szCs w:val="20"/>
          <w:shd w:val="clear" w:color="auto" w:fill="FFFFFF"/>
        </w:rPr>
        <w:t>******) Punctajul total se obţine ca sumă a punctajelor acordate pentru fiecare criteriu de evaluare.</w:t>
      </w:r>
    </w:p>
    <w:p w14:paraId="3B03235B" w14:textId="77777777" w:rsidR="00DA1DE0" w:rsidRDefault="0060564B">
      <w:pPr>
        <w:pStyle w:val="spar"/>
        <w:jc w:val="center"/>
        <w:divId w:val="482894756"/>
        <w:rPr>
          <w:rFonts w:ascii="Verdana" w:hAnsi="Verdana"/>
          <w:color w:val="000000"/>
          <w:sz w:val="20"/>
          <w:szCs w:val="20"/>
          <w:shd w:val="clear" w:color="auto" w:fill="FFFFFF"/>
        </w:rPr>
      </w:pPr>
      <w:r>
        <w:rPr>
          <w:rFonts w:ascii="Verdana" w:hAnsi="Verdana"/>
          <w:color w:val="000000"/>
          <w:sz w:val="20"/>
          <w:szCs w:val="20"/>
          <w:shd w:val="clear" w:color="auto" w:fill="FFFFFF"/>
        </w:rPr>
        <w:t>Semnătura membrului comisiei</w:t>
      </w:r>
    </w:p>
    <w:p w14:paraId="494D4893" w14:textId="77777777" w:rsidR="005E56A9" w:rsidRDefault="005E56A9">
      <w:pPr>
        <w:pStyle w:val="sanxttl"/>
        <w:divId w:val="19286053"/>
      </w:pPr>
    </w:p>
    <w:p w14:paraId="7B057E46" w14:textId="77777777" w:rsidR="005E56A9" w:rsidRDefault="005E56A9">
      <w:pPr>
        <w:pStyle w:val="sanxttl"/>
        <w:divId w:val="19286053"/>
      </w:pPr>
    </w:p>
    <w:p w14:paraId="167A70A3" w14:textId="77777777" w:rsidR="005E56A9" w:rsidRDefault="005E56A9">
      <w:pPr>
        <w:pStyle w:val="sanxttl"/>
        <w:divId w:val="19286053"/>
      </w:pPr>
    </w:p>
    <w:p w14:paraId="15610609" w14:textId="77777777" w:rsidR="005E56A9" w:rsidRDefault="005E56A9">
      <w:pPr>
        <w:pStyle w:val="sanxttl"/>
        <w:divId w:val="19286053"/>
      </w:pPr>
    </w:p>
    <w:p w14:paraId="6BD529F8" w14:textId="77777777" w:rsidR="005E56A9" w:rsidRDefault="005E56A9">
      <w:pPr>
        <w:pStyle w:val="sanxttl"/>
        <w:divId w:val="19286053"/>
      </w:pPr>
    </w:p>
    <w:p w14:paraId="0A4A60BF" w14:textId="77777777" w:rsidR="005E56A9" w:rsidRDefault="005E56A9">
      <w:pPr>
        <w:pStyle w:val="sanxttl"/>
        <w:divId w:val="19286053"/>
      </w:pPr>
    </w:p>
    <w:p w14:paraId="38AD9971" w14:textId="77777777" w:rsidR="005E56A9" w:rsidRDefault="005E56A9">
      <w:pPr>
        <w:pStyle w:val="sanxttl"/>
        <w:divId w:val="19286053"/>
      </w:pPr>
    </w:p>
    <w:p w14:paraId="2F6922BB" w14:textId="77777777" w:rsidR="005E56A9" w:rsidRDefault="005E56A9">
      <w:pPr>
        <w:pStyle w:val="sanxttl"/>
        <w:divId w:val="19286053"/>
      </w:pPr>
    </w:p>
    <w:p w14:paraId="3B8A633B" w14:textId="77777777" w:rsidR="005E56A9" w:rsidRDefault="005E56A9">
      <w:pPr>
        <w:pStyle w:val="sanxttl"/>
        <w:divId w:val="19286053"/>
      </w:pPr>
    </w:p>
    <w:p w14:paraId="6E70FFF7" w14:textId="77777777" w:rsidR="005E56A9" w:rsidRDefault="005E56A9">
      <w:pPr>
        <w:pStyle w:val="sanxttl"/>
        <w:divId w:val="19286053"/>
      </w:pPr>
    </w:p>
    <w:p w14:paraId="4C6734F8" w14:textId="77777777" w:rsidR="005E56A9" w:rsidRDefault="005E56A9">
      <w:pPr>
        <w:pStyle w:val="sanxttl"/>
        <w:divId w:val="19286053"/>
      </w:pPr>
    </w:p>
    <w:p w14:paraId="623406E6" w14:textId="77777777" w:rsidR="005E56A9" w:rsidRDefault="005E56A9">
      <w:pPr>
        <w:pStyle w:val="sanxttl"/>
        <w:divId w:val="19286053"/>
      </w:pPr>
    </w:p>
    <w:p w14:paraId="035340EC" w14:textId="77777777" w:rsidR="005E56A9" w:rsidRDefault="005E56A9">
      <w:pPr>
        <w:pStyle w:val="sanxttl"/>
        <w:divId w:val="19286053"/>
      </w:pPr>
    </w:p>
    <w:p w14:paraId="6F52916F" w14:textId="77777777" w:rsidR="005E56A9" w:rsidRDefault="005E56A9">
      <w:pPr>
        <w:pStyle w:val="sanxttl"/>
        <w:divId w:val="19286053"/>
      </w:pPr>
    </w:p>
    <w:p w14:paraId="657D1F26" w14:textId="77777777" w:rsidR="005E56A9" w:rsidRDefault="005E56A9">
      <w:pPr>
        <w:pStyle w:val="sanxttl"/>
        <w:divId w:val="19286053"/>
      </w:pPr>
    </w:p>
    <w:p w14:paraId="6755C00B" w14:textId="77777777" w:rsidR="005E56A9" w:rsidRDefault="005E56A9">
      <w:pPr>
        <w:pStyle w:val="sanxttl"/>
        <w:divId w:val="19286053"/>
      </w:pPr>
    </w:p>
    <w:p w14:paraId="4A6403A0" w14:textId="77777777" w:rsidR="005E56A9" w:rsidRDefault="005E56A9">
      <w:pPr>
        <w:pStyle w:val="sanxttl"/>
        <w:divId w:val="19286053"/>
      </w:pPr>
    </w:p>
    <w:p w14:paraId="6B28F152" w14:textId="77777777" w:rsidR="005E56A9" w:rsidRDefault="005E56A9">
      <w:pPr>
        <w:pStyle w:val="sanxttl"/>
        <w:divId w:val="19286053"/>
      </w:pPr>
    </w:p>
    <w:p w14:paraId="5FF463E6" w14:textId="77777777" w:rsidR="005E56A9" w:rsidRDefault="005E56A9">
      <w:pPr>
        <w:pStyle w:val="sanxttl"/>
        <w:divId w:val="19286053"/>
      </w:pPr>
    </w:p>
    <w:p w14:paraId="248CE25F" w14:textId="77777777" w:rsidR="005E56A9" w:rsidRDefault="005E56A9">
      <w:pPr>
        <w:pStyle w:val="sanxttl"/>
        <w:divId w:val="19286053"/>
      </w:pPr>
    </w:p>
    <w:p w14:paraId="49348654" w14:textId="77777777" w:rsidR="005E56A9" w:rsidRDefault="005E56A9">
      <w:pPr>
        <w:pStyle w:val="sanxttl"/>
        <w:divId w:val="19286053"/>
      </w:pPr>
    </w:p>
    <w:p w14:paraId="762EAEB3" w14:textId="77777777" w:rsidR="005E56A9" w:rsidRDefault="005E56A9">
      <w:pPr>
        <w:pStyle w:val="sanxttl"/>
        <w:divId w:val="19286053"/>
      </w:pPr>
    </w:p>
    <w:p w14:paraId="74FBEE2D" w14:textId="77777777" w:rsidR="005E56A9" w:rsidRDefault="005E56A9">
      <w:pPr>
        <w:pStyle w:val="sanxttl"/>
        <w:divId w:val="19286053"/>
      </w:pPr>
    </w:p>
    <w:p w14:paraId="4B02CB97" w14:textId="77777777" w:rsidR="005E56A9" w:rsidRDefault="005E56A9">
      <w:pPr>
        <w:pStyle w:val="sanxttl"/>
        <w:divId w:val="19286053"/>
      </w:pPr>
    </w:p>
    <w:p w14:paraId="239945F6" w14:textId="77777777" w:rsidR="005E56A9" w:rsidRDefault="005E56A9">
      <w:pPr>
        <w:pStyle w:val="sanxttl"/>
        <w:divId w:val="19286053"/>
      </w:pPr>
    </w:p>
    <w:p w14:paraId="70774EE0" w14:textId="77777777" w:rsidR="005E56A9" w:rsidRDefault="005E56A9">
      <w:pPr>
        <w:pStyle w:val="sanxttl"/>
        <w:divId w:val="19286053"/>
      </w:pPr>
    </w:p>
    <w:p w14:paraId="77FB7457" w14:textId="77777777" w:rsidR="005E56A9" w:rsidRDefault="005E56A9">
      <w:pPr>
        <w:pStyle w:val="sanxttl"/>
        <w:divId w:val="19286053"/>
      </w:pPr>
    </w:p>
    <w:p w14:paraId="3234FC1F" w14:textId="77777777" w:rsidR="005E56A9" w:rsidRDefault="005E56A9">
      <w:pPr>
        <w:pStyle w:val="sanxttl"/>
        <w:divId w:val="19286053"/>
      </w:pPr>
    </w:p>
    <w:p w14:paraId="16D1D749" w14:textId="77777777" w:rsidR="005E56A9" w:rsidRDefault="005E56A9">
      <w:pPr>
        <w:pStyle w:val="sanxttl"/>
        <w:divId w:val="19286053"/>
      </w:pPr>
    </w:p>
    <w:p w14:paraId="3435F149" w14:textId="77777777" w:rsidR="005E56A9" w:rsidRDefault="005E56A9">
      <w:pPr>
        <w:pStyle w:val="sanxttl"/>
        <w:divId w:val="19286053"/>
      </w:pPr>
    </w:p>
    <w:p w14:paraId="17E5F9EB" w14:textId="77777777" w:rsidR="005E56A9" w:rsidRDefault="005E56A9">
      <w:pPr>
        <w:pStyle w:val="sanxttl"/>
        <w:divId w:val="19286053"/>
      </w:pPr>
    </w:p>
    <w:p w14:paraId="6FFE083A" w14:textId="77777777" w:rsidR="005E56A9" w:rsidRDefault="005E56A9">
      <w:pPr>
        <w:pStyle w:val="sanxttl"/>
        <w:divId w:val="19286053"/>
      </w:pPr>
    </w:p>
    <w:p w14:paraId="1CF6E00A" w14:textId="77777777" w:rsidR="005E56A9" w:rsidRDefault="005E56A9">
      <w:pPr>
        <w:pStyle w:val="sanxttl"/>
        <w:divId w:val="19286053"/>
      </w:pPr>
    </w:p>
    <w:p w14:paraId="303A3A38" w14:textId="77777777" w:rsidR="005E56A9" w:rsidRDefault="005E56A9">
      <w:pPr>
        <w:pStyle w:val="sanxttl"/>
        <w:divId w:val="19286053"/>
      </w:pPr>
    </w:p>
    <w:p w14:paraId="3738C763" w14:textId="77777777" w:rsidR="005E56A9" w:rsidRDefault="005E56A9">
      <w:pPr>
        <w:pStyle w:val="sanxttl"/>
        <w:divId w:val="19286053"/>
      </w:pPr>
    </w:p>
    <w:p w14:paraId="505FFABF" w14:textId="77777777" w:rsidR="005E56A9" w:rsidRDefault="005E56A9">
      <w:pPr>
        <w:pStyle w:val="sanxttl"/>
        <w:divId w:val="19286053"/>
      </w:pPr>
    </w:p>
    <w:p w14:paraId="2128DDCB" w14:textId="77777777" w:rsidR="005E56A9" w:rsidRDefault="005E56A9">
      <w:pPr>
        <w:pStyle w:val="sanxttl"/>
        <w:divId w:val="19286053"/>
      </w:pPr>
    </w:p>
    <w:p w14:paraId="78501C19" w14:textId="77777777" w:rsidR="005E56A9" w:rsidRDefault="005E56A9">
      <w:pPr>
        <w:pStyle w:val="sanxttl"/>
        <w:divId w:val="19286053"/>
      </w:pPr>
    </w:p>
    <w:p w14:paraId="6CBFD9C3" w14:textId="77777777" w:rsidR="005E56A9" w:rsidRDefault="005E56A9">
      <w:pPr>
        <w:pStyle w:val="sanxttl"/>
        <w:divId w:val="19286053"/>
      </w:pPr>
    </w:p>
    <w:p w14:paraId="2A5871AE" w14:textId="77777777" w:rsidR="005E56A9" w:rsidRDefault="005E56A9">
      <w:pPr>
        <w:pStyle w:val="sanxttl"/>
        <w:divId w:val="19286053"/>
      </w:pPr>
    </w:p>
    <w:p w14:paraId="02703A6C" w14:textId="17120BB9" w:rsidR="00DA1DE0" w:rsidRDefault="0060564B">
      <w:pPr>
        <w:pStyle w:val="sanxttl"/>
        <w:divId w:val="19286053"/>
      </w:pPr>
      <w:r>
        <w:lastRenderedPageBreak/>
        <w:t>Anexa nr. 6</w:t>
      </w:r>
    </w:p>
    <w:p w14:paraId="267DE4FA" w14:textId="77777777" w:rsidR="00DA1DE0" w:rsidRDefault="0060564B">
      <w:pPr>
        <w:pStyle w:val="spar"/>
        <w:jc w:val="center"/>
        <w:divId w:val="959410141"/>
        <w:rPr>
          <w:rFonts w:ascii="Verdana" w:hAnsi="Verdana"/>
          <w:color w:val="000000"/>
          <w:sz w:val="20"/>
          <w:szCs w:val="20"/>
          <w:shd w:val="clear" w:color="auto" w:fill="FFFFFF"/>
        </w:rPr>
      </w:pPr>
      <w:r>
        <w:rPr>
          <w:rFonts w:ascii="Verdana" w:hAnsi="Verdana"/>
          <w:color w:val="000000"/>
          <w:sz w:val="20"/>
          <w:szCs w:val="20"/>
          <w:shd w:val="clear" w:color="auto" w:fill="FFFFFF"/>
        </w:rPr>
        <w:t>Raportul final al concursului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5"/>
        <w:gridCol w:w="3436"/>
        <w:gridCol w:w="3028"/>
        <w:gridCol w:w="4072"/>
      </w:tblGrid>
      <w:tr w:rsidR="00DA1DE0" w14:paraId="0ADEA23B"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6C616F3" w14:textId="77777777" w:rsidR="00DA1DE0" w:rsidRDefault="0060564B">
            <w:pPr>
              <w:pStyle w:val="spar1"/>
              <w:jc w:val="both"/>
              <w:rPr>
                <w:color w:val="000000"/>
              </w:rPr>
            </w:pPr>
            <w:proofErr w:type="spellStart"/>
            <w:r>
              <w:rPr>
                <w:color w:val="000000"/>
              </w:rPr>
              <w:t>Funcţia</w:t>
            </w:r>
            <w:proofErr w:type="spellEnd"/>
            <w:r>
              <w:rPr>
                <w:color w:val="000000"/>
              </w:rPr>
              <w:t xml:space="preserve"> contractuală pentru care se organizează concursul: </w:t>
            </w:r>
          </w:p>
          <w:p w14:paraId="386B47BD" w14:textId="77777777" w:rsidR="00DA1DE0" w:rsidRDefault="0060564B">
            <w:pPr>
              <w:pStyle w:val="spar1"/>
              <w:jc w:val="both"/>
              <w:rPr>
                <w:color w:val="000000"/>
              </w:rPr>
            </w:pPr>
            <w:r>
              <w:rPr>
                <w:color w:val="000000"/>
              </w:rPr>
              <w:t xml:space="preserve">1. …………………………………… </w:t>
            </w:r>
          </w:p>
          <w:p w14:paraId="06ABE0E0" w14:textId="77777777" w:rsidR="00DA1DE0" w:rsidRDefault="0060564B">
            <w:pPr>
              <w:pStyle w:val="spar1"/>
              <w:jc w:val="both"/>
              <w:rPr>
                <w:color w:val="000000"/>
              </w:rPr>
            </w:pPr>
            <w:r>
              <w:rPr>
                <w:color w:val="000000"/>
              </w:rPr>
              <w:t xml:space="preserve">2. ……………………………………. </w:t>
            </w:r>
          </w:p>
        </w:tc>
      </w:tr>
      <w:tr w:rsidR="00DA1DE0" w14:paraId="6B5E73DD"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A027565"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Informaţii</w:t>
            </w:r>
            <w:proofErr w:type="spellEnd"/>
            <w:r>
              <w:rPr>
                <w:rFonts w:eastAsia="Times New Roman"/>
                <w:color w:val="000000"/>
                <w:sz w:val="20"/>
                <w:szCs w:val="20"/>
              </w:rPr>
              <w:t xml:space="preserve"> privind </w:t>
            </w:r>
            <w:proofErr w:type="spellStart"/>
            <w:r>
              <w:rPr>
                <w:rFonts w:eastAsia="Times New Roman"/>
                <w:color w:val="000000"/>
                <w:sz w:val="20"/>
                <w:szCs w:val="20"/>
              </w:rPr>
              <w:t>selecţia</w:t>
            </w:r>
            <w:proofErr w:type="spellEnd"/>
            <w:r>
              <w:rPr>
                <w:rFonts w:eastAsia="Times New Roman"/>
                <w:color w:val="000000"/>
                <w:sz w:val="20"/>
                <w:szCs w:val="20"/>
              </w:rPr>
              <w:t xml:space="preserve"> dosarelor</w:t>
            </w:r>
          </w:p>
        </w:tc>
      </w:tr>
      <w:tr w:rsidR="00DA1DE0" w14:paraId="24AF28D6"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18FCCC3"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Data </w:t>
            </w:r>
            <w:proofErr w:type="spellStart"/>
            <w:r>
              <w:rPr>
                <w:rFonts w:eastAsia="Times New Roman"/>
                <w:color w:val="000000"/>
                <w:sz w:val="20"/>
                <w:szCs w:val="20"/>
              </w:rPr>
              <w:t>selecţiei</w:t>
            </w:r>
            <w:proofErr w:type="spellEnd"/>
            <w:r>
              <w:rPr>
                <w:rFonts w:eastAsia="Times New Roman"/>
                <w:color w:val="000000"/>
                <w:sz w:val="20"/>
                <w:szCs w:val="20"/>
              </w:rPr>
              <w:t xml:space="preserve"> dosarelor</w:t>
            </w:r>
          </w:p>
        </w:tc>
      </w:tr>
      <w:tr w:rsidR="00DA1DE0" w14:paraId="4133FB47"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BE64F8"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4660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AA543"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Rezultatul </w:t>
            </w:r>
            <w:proofErr w:type="spellStart"/>
            <w:r>
              <w:rPr>
                <w:rFonts w:eastAsia="Times New Roman"/>
                <w:color w:val="000000"/>
                <w:sz w:val="20"/>
                <w:szCs w:val="20"/>
              </w:rPr>
              <w:t>selecţiei</w:t>
            </w:r>
            <w:proofErr w:type="spellEnd"/>
            <w:r>
              <w:rPr>
                <w:rFonts w:eastAsia="Times New Roman"/>
                <w:color w:val="000000"/>
                <w:sz w:val="20"/>
                <w:szCs w:val="20"/>
              </w:rPr>
              <w:t xml:space="preserve"> dosarelor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2ADD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Motivul respingerii dosarului</w:t>
            </w:r>
          </w:p>
        </w:tc>
      </w:tr>
      <w:tr w:rsidR="00DA1DE0" w14:paraId="27F9A0F2"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3BBB6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0DB0C"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02E87"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5F9B6" w14:textId="77777777" w:rsidR="00DA1DE0" w:rsidRDefault="00DA1DE0">
            <w:pPr>
              <w:rPr>
                <w:rFonts w:ascii="Times New Roman" w:eastAsia="Times New Roman" w:hAnsi="Times New Roman"/>
                <w:sz w:val="20"/>
                <w:szCs w:val="20"/>
              </w:rPr>
            </w:pPr>
          </w:p>
        </w:tc>
      </w:tr>
      <w:tr w:rsidR="00DA1DE0" w14:paraId="62DF7038"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A0380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3709D"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416B8"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868F5" w14:textId="77777777" w:rsidR="00DA1DE0" w:rsidRDefault="00DA1DE0">
            <w:pPr>
              <w:rPr>
                <w:rFonts w:ascii="Times New Roman" w:eastAsia="Times New Roman" w:hAnsi="Times New Roman"/>
                <w:sz w:val="20"/>
                <w:szCs w:val="20"/>
              </w:rPr>
            </w:pPr>
          </w:p>
        </w:tc>
      </w:tr>
      <w:tr w:rsidR="00DA1DE0" w14:paraId="42C1D45B"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0E0FFCB"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Observaţii</w:t>
            </w:r>
            <w:proofErr w:type="spellEnd"/>
            <w:r>
              <w:rPr>
                <w:rFonts w:eastAsia="Times New Roman"/>
                <w:color w:val="000000"/>
                <w:sz w:val="20"/>
                <w:szCs w:val="20"/>
              </w:rPr>
              <w:t xml:space="preserve"> formulate de către membrii comisiei:</w:t>
            </w:r>
          </w:p>
        </w:tc>
      </w:tr>
      <w:tr w:rsidR="00DA1DE0" w14:paraId="62D15FC8"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FC7716" w14:textId="77777777" w:rsidR="00DA1DE0" w:rsidRDefault="00DA1DE0">
            <w:pPr>
              <w:rPr>
                <w:rFonts w:eastAsia="Times New Roman"/>
                <w:color w:val="000000"/>
                <w:sz w:val="20"/>
                <w:szCs w:val="20"/>
              </w:rPr>
            </w:pP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10713A2C"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Informaţii</w:t>
            </w:r>
            <w:proofErr w:type="spellEnd"/>
            <w:r>
              <w:rPr>
                <w:rFonts w:eastAsia="Times New Roman"/>
                <w:color w:val="000000"/>
                <w:sz w:val="20"/>
                <w:szCs w:val="20"/>
              </w:rPr>
              <w:t xml:space="preserve"> privind </w:t>
            </w:r>
            <w:proofErr w:type="spellStart"/>
            <w:r>
              <w:rPr>
                <w:rFonts w:eastAsia="Times New Roman"/>
                <w:color w:val="000000"/>
                <w:sz w:val="20"/>
                <w:szCs w:val="20"/>
              </w:rPr>
              <w:t>soluţionarea</w:t>
            </w:r>
            <w:proofErr w:type="spellEnd"/>
            <w:r>
              <w:rPr>
                <w:rFonts w:eastAsia="Times New Roman"/>
                <w:color w:val="000000"/>
                <w:sz w:val="20"/>
                <w:szCs w:val="20"/>
              </w:rPr>
              <w:t xml:space="preserve"> </w:t>
            </w:r>
            <w:proofErr w:type="spellStart"/>
            <w:r>
              <w:rPr>
                <w:rFonts w:eastAsia="Times New Roman"/>
                <w:color w:val="000000"/>
                <w:sz w:val="20"/>
                <w:szCs w:val="20"/>
              </w:rPr>
              <w:t>contestaţiei</w:t>
            </w:r>
            <w:proofErr w:type="spellEnd"/>
            <w:r>
              <w:rPr>
                <w:rFonts w:eastAsia="Times New Roman"/>
                <w:color w:val="000000"/>
                <w:sz w:val="20"/>
                <w:szCs w:val="20"/>
              </w:rPr>
              <w:t xml:space="preserve"> depuse la </w:t>
            </w:r>
            <w:proofErr w:type="spellStart"/>
            <w:r>
              <w:rPr>
                <w:rFonts w:eastAsia="Times New Roman"/>
                <w:color w:val="000000"/>
                <w:sz w:val="20"/>
                <w:szCs w:val="20"/>
              </w:rPr>
              <w:t>selecţia</w:t>
            </w:r>
            <w:proofErr w:type="spellEnd"/>
            <w:r>
              <w:rPr>
                <w:rFonts w:eastAsia="Times New Roman"/>
                <w:color w:val="000000"/>
                <w:sz w:val="20"/>
                <w:szCs w:val="20"/>
              </w:rPr>
              <w:t xml:space="preserve"> dosarelor</w:t>
            </w:r>
          </w:p>
        </w:tc>
      </w:tr>
      <w:tr w:rsidR="00DA1DE0" w14:paraId="4BC7F531"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546588" w14:textId="77777777" w:rsidR="00DA1DE0" w:rsidRDefault="00DA1DE0">
            <w:pPr>
              <w:rPr>
                <w:rFonts w:eastAsia="Times New Roman"/>
                <w:color w:val="000000"/>
                <w:sz w:val="20"/>
                <w:szCs w:val="20"/>
              </w:rPr>
            </w:pP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61C7DF2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Data </w:t>
            </w:r>
            <w:proofErr w:type="spellStart"/>
            <w:r>
              <w:rPr>
                <w:rFonts w:eastAsia="Times New Roman"/>
                <w:color w:val="000000"/>
                <w:sz w:val="20"/>
                <w:szCs w:val="20"/>
              </w:rPr>
              <w:t>contestaţiei</w:t>
            </w:r>
            <w:proofErr w:type="spellEnd"/>
          </w:p>
        </w:tc>
      </w:tr>
      <w:tr w:rsidR="00DA1DE0" w14:paraId="75D7EF71"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162A79"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83D5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64D8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Rezultatul </w:t>
            </w:r>
            <w:proofErr w:type="spellStart"/>
            <w:r>
              <w:rPr>
                <w:rFonts w:eastAsia="Times New Roman"/>
                <w:color w:val="000000"/>
                <w:sz w:val="20"/>
                <w:szCs w:val="20"/>
              </w:rPr>
              <w:t>contestaţiei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A32B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Motivul admiterii/respingerii </w:t>
            </w:r>
            <w:proofErr w:type="spellStart"/>
            <w:r>
              <w:rPr>
                <w:rFonts w:eastAsia="Times New Roman"/>
                <w:color w:val="000000"/>
                <w:sz w:val="20"/>
                <w:szCs w:val="20"/>
              </w:rPr>
              <w:t>contestaţiei</w:t>
            </w:r>
            <w:proofErr w:type="spellEnd"/>
          </w:p>
        </w:tc>
      </w:tr>
      <w:tr w:rsidR="00DA1DE0" w14:paraId="18C1AC4A"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09A9E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7D378"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86042"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1B0A0" w14:textId="77777777" w:rsidR="00DA1DE0" w:rsidRDefault="00DA1DE0">
            <w:pPr>
              <w:rPr>
                <w:rFonts w:ascii="Times New Roman" w:eastAsia="Times New Roman" w:hAnsi="Times New Roman"/>
                <w:sz w:val="20"/>
                <w:szCs w:val="20"/>
              </w:rPr>
            </w:pPr>
          </w:p>
        </w:tc>
      </w:tr>
      <w:tr w:rsidR="00DA1DE0" w14:paraId="1F4F2E3D"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FB5545"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30F5C"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1075A"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3D3BF" w14:textId="77777777" w:rsidR="00DA1DE0" w:rsidRDefault="00DA1DE0">
            <w:pPr>
              <w:rPr>
                <w:rFonts w:ascii="Times New Roman" w:eastAsia="Times New Roman" w:hAnsi="Times New Roman"/>
                <w:sz w:val="20"/>
                <w:szCs w:val="20"/>
              </w:rPr>
            </w:pPr>
          </w:p>
        </w:tc>
      </w:tr>
      <w:tr w:rsidR="00DA1DE0" w14:paraId="107505F8"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BADAA8F"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Informaţii</w:t>
            </w:r>
            <w:proofErr w:type="spellEnd"/>
            <w:r>
              <w:rPr>
                <w:rFonts w:eastAsia="Times New Roman"/>
                <w:color w:val="000000"/>
                <w:sz w:val="20"/>
                <w:szCs w:val="20"/>
              </w:rPr>
              <w:t xml:space="preserve"> privind proba scrisă</w:t>
            </w:r>
          </w:p>
        </w:tc>
      </w:tr>
      <w:tr w:rsidR="00DA1DE0" w14:paraId="6E62BC82"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72C2A6"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2460D"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6425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Punctajul final al probei scrise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C6A9C"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Rezultatul</w:t>
            </w:r>
          </w:p>
        </w:tc>
      </w:tr>
      <w:tr w:rsidR="00DA1DE0" w14:paraId="7BD74EAF"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E6BF43"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446E2"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001E7"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5BE6D" w14:textId="77777777" w:rsidR="00DA1DE0" w:rsidRDefault="00DA1DE0">
            <w:pPr>
              <w:rPr>
                <w:rFonts w:ascii="Times New Roman" w:eastAsia="Times New Roman" w:hAnsi="Times New Roman"/>
                <w:sz w:val="20"/>
                <w:szCs w:val="20"/>
              </w:rPr>
            </w:pPr>
          </w:p>
        </w:tc>
      </w:tr>
      <w:tr w:rsidR="00DA1DE0" w14:paraId="22E1115E"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F28FC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2970B"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93AFF"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8EC60" w14:textId="77777777" w:rsidR="00DA1DE0" w:rsidRDefault="00DA1DE0">
            <w:pPr>
              <w:rPr>
                <w:rFonts w:ascii="Times New Roman" w:eastAsia="Times New Roman" w:hAnsi="Times New Roman"/>
                <w:sz w:val="20"/>
                <w:szCs w:val="20"/>
              </w:rPr>
            </w:pPr>
          </w:p>
        </w:tc>
      </w:tr>
      <w:tr w:rsidR="00DA1DE0" w14:paraId="2C1E0596"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F640B9B"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Informaţii</w:t>
            </w:r>
            <w:proofErr w:type="spellEnd"/>
            <w:r>
              <w:rPr>
                <w:rFonts w:eastAsia="Times New Roman"/>
                <w:color w:val="000000"/>
                <w:sz w:val="20"/>
                <w:szCs w:val="20"/>
              </w:rPr>
              <w:t xml:space="preserve"> privind </w:t>
            </w:r>
            <w:proofErr w:type="spellStart"/>
            <w:r>
              <w:rPr>
                <w:rFonts w:eastAsia="Times New Roman"/>
                <w:color w:val="000000"/>
                <w:sz w:val="20"/>
                <w:szCs w:val="20"/>
              </w:rPr>
              <w:t>soluţionarea</w:t>
            </w:r>
            <w:proofErr w:type="spellEnd"/>
            <w:r>
              <w:rPr>
                <w:rFonts w:eastAsia="Times New Roman"/>
                <w:color w:val="000000"/>
                <w:sz w:val="20"/>
                <w:szCs w:val="20"/>
              </w:rPr>
              <w:t xml:space="preserve"> </w:t>
            </w:r>
            <w:proofErr w:type="spellStart"/>
            <w:r>
              <w:rPr>
                <w:rFonts w:eastAsia="Times New Roman"/>
                <w:color w:val="000000"/>
                <w:sz w:val="20"/>
                <w:szCs w:val="20"/>
              </w:rPr>
              <w:t>contestaţiei</w:t>
            </w:r>
            <w:proofErr w:type="spellEnd"/>
            <w:r>
              <w:rPr>
                <w:rFonts w:eastAsia="Times New Roman"/>
                <w:color w:val="000000"/>
                <w:sz w:val="20"/>
                <w:szCs w:val="20"/>
              </w:rPr>
              <w:t xml:space="preserve"> la proba scrisă</w:t>
            </w:r>
          </w:p>
        </w:tc>
      </w:tr>
      <w:tr w:rsidR="00DA1DE0" w14:paraId="44CA4945"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C921E3"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5C58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696A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Rezultatul </w:t>
            </w:r>
            <w:proofErr w:type="spellStart"/>
            <w:r>
              <w:rPr>
                <w:rFonts w:eastAsia="Times New Roman"/>
                <w:color w:val="000000"/>
                <w:sz w:val="20"/>
                <w:szCs w:val="20"/>
              </w:rPr>
              <w:t>contestaţiei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DF4F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Motivul admiterii/respingerii </w:t>
            </w:r>
            <w:proofErr w:type="spellStart"/>
            <w:r>
              <w:rPr>
                <w:rFonts w:eastAsia="Times New Roman"/>
                <w:color w:val="000000"/>
                <w:sz w:val="20"/>
                <w:szCs w:val="20"/>
              </w:rPr>
              <w:t>contestaţiei</w:t>
            </w:r>
            <w:proofErr w:type="spellEnd"/>
          </w:p>
        </w:tc>
      </w:tr>
      <w:tr w:rsidR="00DA1DE0" w14:paraId="6334CF1F"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69AAB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80A39"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D0653"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85AEB" w14:textId="77777777" w:rsidR="00DA1DE0" w:rsidRDefault="00DA1DE0">
            <w:pPr>
              <w:rPr>
                <w:rFonts w:ascii="Times New Roman" w:eastAsia="Times New Roman" w:hAnsi="Times New Roman"/>
                <w:sz w:val="20"/>
                <w:szCs w:val="20"/>
              </w:rPr>
            </w:pPr>
          </w:p>
        </w:tc>
      </w:tr>
      <w:tr w:rsidR="00DA1DE0" w14:paraId="3A9666A4"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FACBD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C34A1"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BDFD3"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68B9B" w14:textId="77777777" w:rsidR="00DA1DE0" w:rsidRDefault="00DA1DE0">
            <w:pPr>
              <w:rPr>
                <w:rFonts w:ascii="Times New Roman" w:eastAsia="Times New Roman" w:hAnsi="Times New Roman"/>
                <w:sz w:val="20"/>
                <w:szCs w:val="20"/>
              </w:rPr>
            </w:pPr>
          </w:p>
        </w:tc>
      </w:tr>
      <w:tr w:rsidR="00DA1DE0" w14:paraId="28A970A8"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6EC774C"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Informaţii</w:t>
            </w:r>
            <w:proofErr w:type="spellEnd"/>
            <w:r>
              <w:rPr>
                <w:rFonts w:eastAsia="Times New Roman"/>
                <w:color w:val="000000"/>
                <w:sz w:val="20"/>
                <w:szCs w:val="20"/>
              </w:rPr>
              <w:t xml:space="preserve"> privind interviul</w:t>
            </w:r>
          </w:p>
        </w:tc>
      </w:tr>
      <w:tr w:rsidR="00DA1DE0" w14:paraId="1E53BD34"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53B2E7"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3018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ED8C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Punctajul final al interviului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E6B35"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Rezultatul</w:t>
            </w:r>
          </w:p>
        </w:tc>
      </w:tr>
      <w:tr w:rsidR="00DA1DE0" w14:paraId="33E6B25E"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8E2B6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44BD7"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E31C6"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85B63" w14:textId="77777777" w:rsidR="00DA1DE0" w:rsidRDefault="00DA1DE0">
            <w:pPr>
              <w:rPr>
                <w:rFonts w:ascii="Times New Roman" w:eastAsia="Times New Roman" w:hAnsi="Times New Roman"/>
                <w:sz w:val="20"/>
                <w:szCs w:val="20"/>
              </w:rPr>
            </w:pPr>
          </w:p>
        </w:tc>
      </w:tr>
      <w:tr w:rsidR="00DA1DE0" w14:paraId="69CE7F3F"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558BF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7C8C4"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0DE3F6"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F4FA0" w14:textId="77777777" w:rsidR="00DA1DE0" w:rsidRDefault="00DA1DE0">
            <w:pPr>
              <w:rPr>
                <w:rFonts w:ascii="Times New Roman" w:eastAsia="Times New Roman" w:hAnsi="Times New Roman"/>
                <w:sz w:val="20"/>
                <w:szCs w:val="20"/>
              </w:rPr>
            </w:pPr>
          </w:p>
        </w:tc>
      </w:tr>
      <w:tr w:rsidR="00DA1DE0" w14:paraId="09954513"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1F470B9"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Informaţii</w:t>
            </w:r>
            <w:proofErr w:type="spellEnd"/>
            <w:r>
              <w:rPr>
                <w:rFonts w:eastAsia="Times New Roman"/>
                <w:color w:val="000000"/>
                <w:sz w:val="20"/>
                <w:szCs w:val="20"/>
              </w:rPr>
              <w:t xml:space="preserve"> privind </w:t>
            </w:r>
            <w:proofErr w:type="spellStart"/>
            <w:r>
              <w:rPr>
                <w:rFonts w:eastAsia="Times New Roman"/>
                <w:color w:val="000000"/>
                <w:sz w:val="20"/>
                <w:szCs w:val="20"/>
              </w:rPr>
              <w:t>soluţionarea</w:t>
            </w:r>
            <w:proofErr w:type="spellEnd"/>
            <w:r>
              <w:rPr>
                <w:rFonts w:eastAsia="Times New Roman"/>
                <w:color w:val="000000"/>
                <w:sz w:val="20"/>
                <w:szCs w:val="20"/>
              </w:rPr>
              <w:t xml:space="preserve"> </w:t>
            </w:r>
            <w:proofErr w:type="spellStart"/>
            <w:r>
              <w:rPr>
                <w:rFonts w:eastAsia="Times New Roman"/>
                <w:color w:val="000000"/>
                <w:sz w:val="20"/>
                <w:szCs w:val="20"/>
              </w:rPr>
              <w:t>contestaţiei</w:t>
            </w:r>
            <w:proofErr w:type="spellEnd"/>
            <w:r>
              <w:rPr>
                <w:rFonts w:eastAsia="Times New Roman"/>
                <w:color w:val="000000"/>
                <w:sz w:val="20"/>
                <w:szCs w:val="20"/>
              </w:rPr>
              <w:t xml:space="preserve"> interviului</w:t>
            </w:r>
          </w:p>
        </w:tc>
      </w:tr>
      <w:tr w:rsidR="00DA1DE0" w14:paraId="1ABBC576"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87918A"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73857"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9604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Rezultatul </w:t>
            </w:r>
            <w:proofErr w:type="spellStart"/>
            <w:r>
              <w:rPr>
                <w:rFonts w:eastAsia="Times New Roman"/>
                <w:color w:val="000000"/>
                <w:sz w:val="20"/>
                <w:szCs w:val="20"/>
              </w:rPr>
              <w:t>contestaţiei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0968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Motivul admiterii/respingerii </w:t>
            </w:r>
            <w:proofErr w:type="spellStart"/>
            <w:r>
              <w:rPr>
                <w:rFonts w:eastAsia="Times New Roman"/>
                <w:color w:val="000000"/>
                <w:sz w:val="20"/>
                <w:szCs w:val="20"/>
              </w:rPr>
              <w:t>contestaţiei</w:t>
            </w:r>
            <w:proofErr w:type="spellEnd"/>
          </w:p>
        </w:tc>
      </w:tr>
      <w:tr w:rsidR="00DA1DE0" w14:paraId="7A1F5213"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93027B"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2EE85"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522E2"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80547" w14:textId="77777777" w:rsidR="00DA1DE0" w:rsidRDefault="00DA1DE0">
            <w:pPr>
              <w:rPr>
                <w:rFonts w:ascii="Times New Roman" w:eastAsia="Times New Roman" w:hAnsi="Times New Roman"/>
                <w:sz w:val="20"/>
                <w:szCs w:val="20"/>
              </w:rPr>
            </w:pPr>
          </w:p>
        </w:tc>
      </w:tr>
      <w:tr w:rsidR="00DA1DE0" w14:paraId="00987E6C"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9CA89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BEB09"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4BE18"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D6214" w14:textId="77777777" w:rsidR="00DA1DE0" w:rsidRDefault="00DA1DE0">
            <w:pPr>
              <w:rPr>
                <w:rFonts w:ascii="Times New Roman" w:eastAsia="Times New Roman" w:hAnsi="Times New Roman"/>
                <w:sz w:val="20"/>
                <w:szCs w:val="20"/>
              </w:rPr>
            </w:pPr>
          </w:p>
        </w:tc>
      </w:tr>
      <w:tr w:rsidR="00DA1DE0" w14:paraId="4E35114E"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536B119"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Rezultatul final al concursului</w:t>
            </w:r>
          </w:p>
        </w:tc>
      </w:tr>
      <w:tr w:rsidR="00DA1DE0" w14:paraId="0BA10226"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E5C110"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C79F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F31C7"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Punctajul final al concursului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5523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Rezultatul</w:t>
            </w:r>
          </w:p>
        </w:tc>
      </w:tr>
      <w:tr w:rsidR="00DA1DE0" w14:paraId="1A0FEC68"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DC1551"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A9008"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440F3"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C6D09" w14:textId="77777777" w:rsidR="00DA1DE0" w:rsidRDefault="00DA1DE0">
            <w:pPr>
              <w:rPr>
                <w:rFonts w:ascii="Times New Roman" w:eastAsia="Times New Roman" w:hAnsi="Times New Roman"/>
                <w:sz w:val="20"/>
                <w:szCs w:val="20"/>
              </w:rPr>
            </w:pPr>
          </w:p>
        </w:tc>
      </w:tr>
      <w:tr w:rsidR="00DA1DE0" w14:paraId="5315FF79"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ED081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CC1BB"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11F8A"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3CDAC" w14:textId="77777777" w:rsidR="00DA1DE0" w:rsidRDefault="00DA1DE0">
            <w:pPr>
              <w:rPr>
                <w:rFonts w:ascii="Times New Roman" w:eastAsia="Times New Roman" w:hAnsi="Times New Roman"/>
                <w:sz w:val="20"/>
                <w:szCs w:val="20"/>
              </w:rPr>
            </w:pPr>
          </w:p>
        </w:tc>
      </w:tr>
      <w:tr w:rsidR="00DA1DE0" w14:paraId="49E901C3"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DF6A372"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Funcţia</w:t>
            </w:r>
            <w:proofErr w:type="spellEnd"/>
            <w:r>
              <w:rPr>
                <w:rFonts w:eastAsia="Times New Roman"/>
                <w:color w:val="000000"/>
                <w:sz w:val="20"/>
                <w:szCs w:val="20"/>
              </w:rPr>
              <w:t xml:space="preserve"> contractuală</w:t>
            </w:r>
          </w:p>
        </w:tc>
      </w:tr>
      <w:tr w:rsidR="00DA1DE0" w14:paraId="48F0D3BE"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F57C45"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D2229"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Numele şi prenumele candidatului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4302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Punctajul final al concursului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6FC11"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Rezultatul</w:t>
            </w:r>
          </w:p>
        </w:tc>
      </w:tr>
      <w:tr w:rsidR="00DA1DE0" w14:paraId="177D5C95"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F8095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C6A30"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283C2"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59EE4" w14:textId="77777777" w:rsidR="00DA1DE0" w:rsidRDefault="00DA1DE0">
            <w:pPr>
              <w:rPr>
                <w:rFonts w:ascii="Times New Roman" w:eastAsia="Times New Roman" w:hAnsi="Times New Roman"/>
                <w:sz w:val="20"/>
                <w:szCs w:val="20"/>
              </w:rPr>
            </w:pPr>
          </w:p>
        </w:tc>
      </w:tr>
      <w:tr w:rsidR="00DA1DE0" w14:paraId="76EE26E6"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558C1B"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CC8B1"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C02D2"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507EF" w14:textId="77777777" w:rsidR="00DA1DE0" w:rsidRDefault="00DA1DE0">
            <w:pPr>
              <w:rPr>
                <w:rFonts w:ascii="Times New Roman" w:eastAsia="Times New Roman" w:hAnsi="Times New Roman"/>
                <w:sz w:val="20"/>
                <w:szCs w:val="20"/>
              </w:rPr>
            </w:pPr>
          </w:p>
        </w:tc>
      </w:tr>
      <w:tr w:rsidR="00DA1DE0" w14:paraId="1421B4F8"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95745E9"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Funcţia</w:t>
            </w:r>
            <w:proofErr w:type="spellEnd"/>
            <w:r>
              <w:rPr>
                <w:rFonts w:eastAsia="Times New Roman"/>
                <w:color w:val="000000"/>
                <w:sz w:val="20"/>
                <w:szCs w:val="20"/>
              </w:rPr>
              <w:t xml:space="preserve"> contractuală</w:t>
            </w:r>
          </w:p>
        </w:tc>
      </w:tr>
      <w:tr w:rsidR="00DA1DE0" w14:paraId="57734F18" w14:textId="77777777">
        <w:trPr>
          <w:divId w:val="19286053"/>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6C283FD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Comisia de concurs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632A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Semnătura</w:t>
            </w:r>
          </w:p>
        </w:tc>
      </w:tr>
      <w:tr w:rsidR="00DA1DE0" w14:paraId="48BDBFF3"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AE3EA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6A54D"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02E99"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88331" w14:textId="77777777" w:rsidR="00DA1DE0" w:rsidRDefault="00DA1DE0">
            <w:pPr>
              <w:rPr>
                <w:rFonts w:ascii="Times New Roman" w:eastAsia="Times New Roman" w:hAnsi="Times New Roman"/>
                <w:sz w:val="20"/>
                <w:szCs w:val="20"/>
              </w:rPr>
            </w:pPr>
          </w:p>
        </w:tc>
      </w:tr>
      <w:tr w:rsidR="00DA1DE0" w14:paraId="4988D3AF" w14:textId="77777777">
        <w:trPr>
          <w:divId w:val="192860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799C41"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C2E52"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9EF49"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D81C9" w14:textId="77777777" w:rsidR="00DA1DE0" w:rsidRDefault="00DA1DE0">
            <w:pPr>
              <w:rPr>
                <w:rFonts w:ascii="Times New Roman" w:eastAsia="Times New Roman" w:hAnsi="Times New Roman"/>
                <w:sz w:val="20"/>
                <w:szCs w:val="20"/>
              </w:rPr>
            </w:pPr>
          </w:p>
        </w:tc>
      </w:tr>
      <w:tr w:rsidR="00DA1DE0" w14:paraId="619C3304" w14:textId="77777777">
        <w:trPr>
          <w:divId w:val="19286053"/>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212DCE59"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Secretarul comisiei de concurs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1E3C7" w14:textId="77777777" w:rsidR="00DA1DE0" w:rsidRDefault="00DA1DE0">
            <w:pPr>
              <w:rPr>
                <w:rFonts w:eastAsia="Times New Roman"/>
                <w:color w:val="000000"/>
                <w:sz w:val="20"/>
                <w:szCs w:val="20"/>
              </w:rPr>
            </w:pPr>
          </w:p>
        </w:tc>
      </w:tr>
      <w:tr w:rsidR="00DA1DE0" w14:paraId="720CCD42" w14:textId="77777777">
        <w:trPr>
          <w:divId w:val="19286053"/>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05E05AE" w14:textId="77777777" w:rsidR="00DA1DE0" w:rsidRDefault="00DA1DE0">
            <w:pPr>
              <w:rPr>
                <w:rFonts w:ascii="Times New Roman" w:eastAsia="Times New Roman" w:hAnsi="Times New Roman"/>
                <w:sz w:val="20"/>
                <w:szCs w:val="20"/>
              </w:rPr>
            </w:pPr>
          </w:p>
        </w:tc>
      </w:tr>
    </w:tbl>
    <w:p w14:paraId="15536388" w14:textId="77777777" w:rsidR="005E56A9" w:rsidRDefault="005E56A9">
      <w:pPr>
        <w:pStyle w:val="sanxttl"/>
        <w:divId w:val="1708721550"/>
      </w:pPr>
    </w:p>
    <w:p w14:paraId="0D7AEF18" w14:textId="77777777" w:rsidR="005E56A9" w:rsidRDefault="005E56A9">
      <w:pPr>
        <w:pStyle w:val="sanxttl"/>
        <w:divId w:val="1708721550"/>
      </w:pPr>
    </w:p>
    <w:p w14:paraId="025AC8B2" w14:textId="77777777" w:rsidR="005E56A9" w:rsidRDefault="005E56A9">
      <w:pPr>
        <w:pStyle w:val="sanxttl"/>
        <w:divId w:val="1708721550"/>
      </w:pPr>
    </w:p>
    <w:p w14:paraId="6860F54F" w14:textId="77777777" w:rsidR="005E56A9" w:rsidRDefault="005E56A9">
      <w:pPr>
        <w:pStyle w:val="sanxttl"/>
        <w:divId w:val="1708721550"/>
      </w:pPr>
    </w:p>
    <w:p w14:paraId="7584DB66" w14:textId="77777777" w:rsidR="005E56A9" w:rsidRDefault="005E56A9">
      <w:pPr>
        <w:pStyle w:val="sanxttl"/>
        <w:divId w:val="1708721550"/>
      </w:pPr>
    </w:p>
    <w:p w14:paraId="66ED30D3" w14:textId="77777777" w:rsidR="005E56A9" w:rsidRDefault="005E56A9">
      <w:pPr>
        <w:pStyle w:val="sanxttl"/>
        <w:divId w:val="1708721550"/>
      </w:pPr>
    </w:p>
    <w:p w14:paraId="550EE9EA" w14:textId="77777777" w:rsidR="005E56A9" w:rsidRDefault="005E56A9">
      <w:pPr>
        <w:pStyle w:val="sanxttl"/>
        <w:divId w:val="1708721550"/>
      </w:pPr>
    </w:p>
    <w:p w14:paraId="392833B9" w14:textId="77777777" w:rsidR="005E56A9" w:rsidRDefault="005E56A9">
      <w:pPr>
        <w:pStyle w:val="sanxttl"/>
        <w:divId w:val="1708721550"/>
      </w:pPr>
    </w:p>
    <w:p w14:paraId="16CFD2D3" w14:textId="77777777" w:rsidR="005E56A9" w:rsidRDefault="005E56A9">
      <w:pPr>
        <w:pStyle w:val="sanxttl"/>
        <w:divId w:val="1708721550"/>
      </w:pPr>
    </w:p>
    <w:p w14:paraId="12E3D74B" w14:textId="77777777" w:rsidR="005E56A9" w:rsidRDefault="005E56A9">
      <w:pPr>
        <w:pStyle w:val="sanxttl"/>
        <w:divId w:val="1708721550"/>
      </w:pPr>
    </w:p>
    <w:p w14:paraId="75F99447" w14:textId="77777777" w:rsidR="005E56A9" w:rsidRDefault="005E56A9">
      <w:pPr>
        <w:pStyle w:val="sanxttl"/>
        <w:divId w:val="1708721550"/>
      </w:pPr>
    </w:p>
    <w:p w14:paraId="702B5024" w14:textId="49C7183C" w:rsidR="00DA1DE0" w:rsidRDefault="0060564B">
      <w:pPr>
        <w:pStyle w:val="sanxttl"/>
        <w:divId w:val="1708721550"/>
      </w:pPr>
      <w:r>
        <w:lastRenderedPageBreak/>
        <w:t>Anexa nr. 7</w:t>
      </w:r>
    </w:p>
    <w:p w14:paraId="48AE55F6" w14:textId="77777777" w:rsidR="00DA1DE0" w:rsidRDefault="0060564B">
      <w:pPr>
        <w:pStyle w:val="spar"/>
        <w:jc w:val="center"/>
        <w:divId w:val="1364593807"/>
        <w:rPr>
          <w:rFonts w:ascii="Verdana" w:hAnsi="Verdana"/>
          <w:color w:val="000000"/>
          <w:sz w:val="20"/>
          <w:szCs w:val="20"/>
          <w:shd w:val="clear" w:color="auto" w:fill="FFFFFF"/>
        </w:rPr>
      </w:pPr>
      <w:bookmarkStart w:id="2" w:name="_Hlk137564201"/>
      <w:r>
        <w:rPr>
          <w:rFonts w:ascii="Verdana" w:hAnsi="Verdana"/>
          <w:color w:val="000000"/>
          <w:sz w:val="20"/>
          <w:szCs w:val="20"/>
          <w:shd w:val="clear" w:color="auto" w:fill="FFFFFF"/>
        </w:rPr>
        <w:t>RAPORT</w:t>
      </w:r>
    </w:p>
    <w:p w14:paraId="632492F6" w14:textId="77777777" w:rsidR="00DA1DE0" w:rsidRDefault="0060564B">
      <w:pPr>
        <w:pStyle w:val="spar"/>
        <w:jc w:val="center"/>
        <w:divId w:val="1364593807"/>
        <w:rPr>
          <w:rFonts w:ascii="Verdana" w:hAnsi="Verdana"/>
          <w:color w:val="000000"/>
          <w:sz w:val="20"/>
          <w:szCs w:val="20"/>
          <w:shd w:val="clear" w:color="auto" w:fill="FFFFFF"/>
        </w:rPr>
      </w:pPr>
      <w:r>
        <w:rPr>
          <w:rFonts w:ascii="Verdana" w:hAnsi="Verdana"/>
          <w:color w:val="000000"/>
          <w:sz w:val="20"/>
          <w:szCs w:val="20"/>
          <w:shd w:val="clear" w:color="auto" w:fill="FFFFFF"/>
        </w:rPr>
        <w:t>de evaluare pentru salariatul debutant</w:t>
      </w:r>
    </w:p>
    <w:p w14:paraId="0D26C3FB" w14:textId="77777777" w:rsidR="00DA1DE0" w:rsidRDefault="0060564B">
      <w:pPr>
        <w:pStyle w:val="spar"/>
        <w:jc w:val="both"/>
        <w:divId w:val="170872155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Autoritatea sau </w:t>
      </w:r>
      <w:proofErr w:type="spellStart"/>
      <w:r>
        <w:rPr>
          <w:rFonts w:ascii="Verdana" w:hAnsi="Verdana"/>
          <w:color w:val="000000"/>
          <w:sz w:val="20"/>
          <w:szCs w:val="20"/>
          <w:shd w:val="clear" w:color="auto" w:fill="FFFFFF"/>
        </w:rPr>
        <w:t>instituţia</w:t>
      </w:r>
      <w:proofErr w:type="spellEnd"/>
      <w:r>
        <w:rPr>
          <w:rFonts w:ascii="Verdana" w:hAnsi="Verdana"/>
          <w:color w:val="000000"/>
          <w:sz w:val="20"/>
          <w:szCs w:val="20"/>
          <w:shd w:val="clear" w:color="auto" w:fill="FFFFFF"/>
        </w:rPr>
        <w:t xml:space="preserve"> publică:</w:t>
      </w:r>
    </w:p>
    <w:p w14:paraId="23393B25" w14:textId="77777777" w:rsidR="00DA1DE0" w:rsidRDefault="0060564B">
      <w:pPr>
        <w:pStyle w:val="spar"/>
        <w:jc w:val="both"/>
        <w:divId w:val="1708721550"/>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salariatului debutant:</w:t>
      </w:r>
    </w:p>
    <w:p w14:paraId="659EAE71" w14:textId="77777777" w:rsidR="00DA1DE0" w:rsidRDefault="0060564B">
      <w:pPr>
        <w:pStyle w:val="spar"/>
        <w:jc w:val="both"/>
        <w:divId w:val="170872155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 </w:t>
      </w:r>
    </w:p>
    <w:p w14:paraId="13970124" w14:textId="77777777" w:rsidR="00DA1DE0" w:rsidRDefault="0060564B">
      <w:pPr>
        <w:pStyle w:val="spar"/>
        <w:jc w:val="both"/>
        <w:divId w:val="1708721550"/>
        <w:rPr>
          <w:rFonts w:ascii="Verdana" w:hAnsi="Verdana"/>
          <w:color w:val="000000"/>
          <w:sz w:val="20"/>
          <w:szCs w:val="20"/>
          <w:shd w:val="clear" w:color="auto" w:fill="FFFFFF"/>
        </w:rPr>
      </w:pPr>
      <w:r>
        <w:rPr>
          <w:rFonts w:ascii="Verdana" w:hAnsi="Verdana"/>
          <w:color w:val="000000"/>
          <w:sz w:val="20"/>
          <w:szCs w:val="20"/>
          <w:shd w:val="clear" w:color="auto" w:fill="FFFFFF"/>
        </w:rPr>
        <w:t>Compartimentul:</w:t>
      </w:r>
    </w:p>
    <w:p w14:paraId="23137E9F" w14:textId="77777777" w:rsidR="00DA1DE0" w:rsidRDefault="0060564B">
      <w:pPr>
        <w:pStyle w:val="spar"/>
        <w:jc w:val="both"/>
        <w:divId w:val="170872155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Perioada de </w:t>
      </w:r>
      <w:proofErr w:type="spellStart"/>
      <w:r>
        <w:rPr>
          <w:rFonts w:ascii="Verdana" w:hAnsi="Verdana"/>
          <w:color w:val="000000"/>
          <w:sz w:val="20"/>
          <w:szCs w:val="20"/>
          <w:shd w:val="clear" w:color="auto" w:fill="FFFFFF"/>
        </w:rPr>
        <w:t>desfăşurare</w:t>
      </w:r>
      <w:proofErr w:type="spellEnd"/>
      <w:r>
        <w:rPr>
          <w:rFonts w:ascii="Verdana" w:hAnsi="Verdana"/>
          <w:color w:val="000000"/>
          <w:sz w:val="20"/>
          <w:szCs w:val="20"/>
          <w:shd w:val="clear" w:color="auto" w:fill="FFFFFF"/>
        </w:rPr>
        <w:t xml:space="preserve"> a </w:t>
      </w:r>
      <w:proofErr w:type="spellStart"/>
      <w:r>
        <w:rPr>
          <w:rFonts w:ascii="Verdana" w:hAnsi="Verdana"/>
          <w:color w:val="000000"/>
          <w:sz w:val="20"/>
          <w:szCs w:val="20"/>
          <w:shd w:val="clear" w:color="auto" w:fill="FFFFFF"/>
        </w:rPr>
        <w:t>activităţii</w:t>
      </w:r>
      <w:proofErr w:type="spellEnd"/>
      <w:r>
        <w:rPr>
          <w:rFonts w:ascii="Verdana" w:hAnsi="Verdana"/>
          <w:color w:val="000000"/>
          <w:sz w:val="20"/>
          <w:szCs w:val="20"/>
          <w:shd w:val="clear" w:color="auto" w:fill="FFFFFF"/>
        </w:rPr>
        <w:t xml:space="preserve"> în </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 contractuală de debutant: de la .................... la ........................</w:t>
      </w:r>
    </w:p>
    <w:p w14:paraId="3DED6A9C" w14:textId="77777777" w:rsidR="00DA1DE0" w:rsidRDefault="0060564B">
      <w:pPr>
        <w:pStyle w:val="spar"/>
        <w:jc w:val="both"/>
        <w:divId w:val="170872155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Data evaluării: ............................................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513"/>
        <w:gridCol w:w="1271"/>
      </w:tblGrid>
      <w:tr w:rsidR="00DA1DE0" w14:paraId="02493548"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1FBC23"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Criterii de evaluare pentru </w:t>
            </w:r>
            <w:proofErr w:type="spellStart"/>
            <w:r>
              <w:rPr>
                <w:rFonts w:eastAsia="Times New Roman"/>
                <w:color w:val="000000"/>
                <w:sz w:val="20"/>
                <w:szCs w:val="20"/>
              </w:rPr>
              <w:t>salariaţii</w:t>
            </w:r>
            <w:proofErr w:type="spellEnd"/>
            <w:r>
              <w:rPr>
                <w:rFonts w:eastAsia="Times New Roman"/>
                <w:color w:val="000000"/>
                <w:sz w:val="20"/>
                <w:szCs w:val="20"/>
              </w:rPr>
              <w:t xml:space="preserve"> </w:t>
            </w:r>
            <w:proofErr w:type="spellStart"/>
            <w:r>
              <w:rPr>
                <w:rFonts w:eastAsia="Times New Roman"/>
                <w:color w:val="000000"/>
                <w:sz w:val="20"/>
                <w:szCs w:val="20"/>
              </w:rPr>
              <w:t>debutanţi</w:t>
            </w:r>
            <w:proofErr w:type="spellEnd"/>
            <w:r>
              <w:rPr>
                <w:rFonts w:eastAsia="Times New Roman"/>
                <w:color w:val="000000"/>
                <w:sz w:val="20"/>
                <w:szCs w:val="20"/>
              </w:rPr>
              <w:t xml:space="preserve"> în vederea promovării în grad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15FE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Punctajul </w:t>
            </w:r>
            <w:proofErr w:type="spellStart"/>
            <w:r>
              <w:rPr>
                <w:rFonts w:eastAsia="Times New Roman"/>
                <w:color w:val="000000"/>
                <w:sz w:val="20"/>
                <w:szCs w:val="20"/>
              </w:rPr>
              <w:t>obţinut</w:t>
            </w:r>
            <w:proofErr w:type="spellEnd"/>
          </w:p>
        </w:tc>
      </w:tr>
      <w:tr w:rsidR="00DA1DE0" w14:paraId="3B3876C1"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8DB125"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1. Gradul de </w:t>
            </w:r>
            <w:proofErr w:type="spellStart"/>
            <w:r>
              <w:rPr>
                <w:rFonts w:eastAsia="Times New Roman"/>
                <w:color w:val="000000"/>
                <w:sz w:val="20"/>
                <w:szCs w:val="20"/>
              </w:rPr>
              <w:t>cunoaştere</w:t>
            </w:r>
            <w:proofErr w:type="spellEnd"/>
            <w:r>
              <w:rPr>
                <w:rFonts w:eastAsia="Times New Roman"/>
                <w:color w:val="000000"/>
                <w:sz w:val="20"/>
                <w:szCs w:val="20"/>
              </w:rPr>
              <w:t xml:space="preserve"> a reglementărilor specifice domeniului de activitate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1B5CE" w14:textId="77777777" w:rsidR="00DA1DE0" w:rsidRDefault="00DA1DE0">
            <w:pPr>
              <w:rPr>
                <w:rFonts w:eastAsia="Times New Roman"/>
                <w:color w:val="000000"/>
                <w:sz w:val="20"/>
                <w:szCs w:val="20"/>
              </w:rPr>
            </w:pPr>
          </w:p>
        </w:tc>
      </w:tr>
      <w:tr w:rsidR="00DA1DE0" w14:paraId="024D8C14"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309891"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2. </w:t>
            </w:r>
            <w:proofErr w:type="spellStart"/>
            <w:r>
              <w:rPr>
                <w:rFonts w:eastAsia="Times New Roman"/>
                <w:color w:val="000000"/>
                <w:sz w:val="20"/>
                <w:szCs w:val="20"/>
              </w:rPr>
              <w:t>Cunoaşterea</w:t>
            </w:r>
            <w:proofErr w:type="spellEnd"/>
            <w:r>
              <w:rPr>
                <w:rFonts w:eastAsia="Times New Roman"/>
                <w:color w:val="000000"/>
                <w:sz w:val="20"/>
                <w:szCs w:val="20"/>
              </w:rPr>
              <w:t xml:space="preserve"> specificului </w:t>
            </w:r>
            <w:proofErr w:type="spellStart"/>
            <w:r>
              <w:rPr>
                <w:rFonts w:eastAsia="Times New Roman"/>
                <w:color w:val="000000"/>
                <w:sz w:val="20"/>
                <w:szCs w:val="20"/>
              </w:rPr>
              <w:t>administraţiei</w:t>
            </w:r>
            <w:proofErr w:type="spellEnd"/>
            <w:r>
              <w:rPr>
                <w:rFonts w:eastAsia="Times New Roman"/>
                <w:color w:val="000000"/>
                <w:sz w:val="20"/>
                <w:szCs w:val="20"/>
              </w:rPr>
              <w:t xml:space="preserve"> publice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9ACF8" w14:textId="77777777" w:rsidR="00DA1DE0" w:rsidRDefault="00DA1DE0">
            <w:pPr>
              <w:rPr>
                <w:rFonts w:eastAsia="Times New Roman"/>
                <w:color w:val="000000"/>
                <w:sz w:val="20"/>
                <w:szCs w:val="20"/>
              </w:rPr>
            </w:pPr>
          </w:p>
        </w:tc>
      </w:tr>
      <w:tr w:rsidR="00DA1DE0" w14:paraId="5EBAB620"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037EE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3. Capacitatea de îndeplinire a </w:t>
            </w:r>
            <w:proofErr w:type="spellStart"/>
            <w:r>
              <w:rPr>
                <w:rFonts w:eastAsia="Times New Roman"/>
                <w:color w:val="000000"/>
                <w:sz w:val="20"/>
                <w:szCs w:val="20"/>
              </w:rPr>
              <w:t>atribuţiilor</w:t>
            </w:r>
            <w:proofErr w:type="spellEnd"/>
            <w:r>
              <w:rPr>
                <w:rFonts w:eastAsia="Times New Roman"/>
                <w:color w:val="000000"/>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95BFC" w14:textId="77777777" w:rsidR="00DA1DE0" w:rsidRDefault="00DA1DE0">
            <w:pPr>
              <w:rPr>
                <w:rFonts w:eastAsia="Times New Roman"/>
                <w:color w:val="000000"/>
                <w:sz w:val="20"/>
                <w:szCs w:val="20"/>
              </w:rPr>
            </w:pPr>
          </w:p>
        </w:tc>
      </w:tr>
      <w:tr w:rsidR="00DA1DE0" w14:paraId="6CD9ABE4"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E9D2D3"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4. Gradul de adaptabilitate şi flexibilitate în îndeplinirea </w:t>
            </w:r>
            <w:proofErr w:type="spellStart"/>
            <w:r>
              <w:rPr>
                <w:rFonts w:eastAsia="Times New Roman"/>
                <w:color w:val="000000"/>
                <w:sz w:val="20"/>
                <w:szCs w:val="20"/>
              </w:rPr>
              <w:t>atribuţiilor</w:t>
            </w:r>
            <w:proofErr w:type="spellEnd"/>
            <w:r>
              <w:rPr>
                <w:rFonts w:eastAsia="Times New Roman"/>
                <w:color w:val="000000"/>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9C365" w14:textId="77777777" w:rsidR="00DA1DE0" w:rsidRDefault="00DA1DE0">
            <w:pPr>
              <w:rPr>
                <w:rFonts w:eastAsia="Times New Roman"/>
                <w:color w:val="000000"/>
                <w:sz w:val="20"/>
                <w:szCs w:val="20"/>
              </w:rPr>
            </w:pPr>
          </w:p>
        </w:tc>
      </w:tr>
      <w:tr w:rsidR="00DA1DE0" w14:paraId="0C19C1F1"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A43E7D"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5. Capacitatea de transmitere a ideilor clar şi concis, în scris şi/sau verbal, după caz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E3A92" w14:textId="77777777" w:rsidR="00DA1DE0" w:rsidRDefault="00DA1DE0">
            <w:pPr>
              <w:rPr>
                <w:rFonts w:eastAsia="Times New Roman"/>
                <w:color w:val="000000"/>
                <w:sz w:val="20"/>
                <w:szCs w:val="20"/>
              </w:rPr>
            </w:pPr>
          </w:p>
        </w:tc>
      </w:tr>
      <w:tr w:rsidR="00DA1DE0" w14:paraId="42AB4664"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31F84A"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6. Capacitatea de a lucra în echipă, respectiv capacitatea de a se integra într-o echipă, de a-</w:t>
            </w:r>
            <w:proofErr w:type="spellStart"/>
            <w:r>
              <w:rPr>
                <w:rFonts w:eastAsia="Times New Roman"/>
                <w:color w:val="000000"/>
                <w:sz w:val="20"/>
                <w:szCs w:val="20"/>
              </w:rPr>
              <w:t>şi</w:t>
            </w:r>
            <w:proofErr w:type="spellEnd"/>
            <w:r>
              <w:rPr>
                <w:rFonts w:eastAsia="Times New Roman"/>
                <w:color w:val="000000"/>
                <w:sz w:val="20"/>
                <w:szCs w:val="20"/>
              </w:rPr>
              <w:t xml:space="preserve"> aduce </w:t>
            </w:r>
            <w:proofErr w:type="spellStart"/>
            <w:r>
              <w:rPr>
                <w:rFonts w:eastAsia="Times New Roman"/>
                <w:color w:val="000000"/>
                <w:sz w:val="20"/>
                <w:szCs w:val="20"/>
              </w:rPr>
              <w:t>contribuţia</w:t>
            </w:r>
            <w:proofErr w:type="spellEnd"/>
            <w:r>
              <w:rPr>
                <w:rFonts w:eastAsia="Times New Roman"/>
                <w:color w:val="000000"/>
                <w:sz w:val="20"/>
                <w:szCs w:val="20"/>
              </w:rPr>
              <w:t xml:space="preserve"> prin participare efectivă, de a sprijini activitatea echipei în realizarea obiectivelor acesteia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F227F" w14:textId="77777777" w:rsidR="00DA1DE0" w:rsidRDefault="00DA1DE0">
            <w:pPr>
              <w:rPr>
                <w:rFonts w:eastAsia="Times New Roman"/>
                <w:color w:val="000000"/>
                <w:sz w:val="20"/>
                <w:szCs w:val="20"/>
              </w:rPr>
            </w:pPr>
          </w:p>
        </w:tc>
      </w:tr>
      <w:tr w:rsidR="00DA1DE0" w14:paraId="5BDE43AB"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B8458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Criterii de evaluare pentru </w:t>
            </w:r>
            <w:proofErr w:type="spellStart"/>
            <w:r>
              <w:rPr>
                <w:rFonts w:eastAsia="Times New Roman"/>
                <w:color w:val="000000"/>
                <w:sz w:val="20"/>
                <w:szCs w:val="20"/>
              </w:rPr>
              <w:t>salariaţii</w:t>
            </w:r>
            <w:proofErr w:type="spellEnd"/>
            <w:r>
              <w:rPr>
                <w:rFonts w:eastAsia="Times New Roman"/>
                <w:color w:val="000000"/>
                <w:sz w:val="20"/>
                <w:szCs w:val="20"/>
              </w:rPr>
              <w:t xml:space="preserve"> </w:t>
            </w:r>
            <w:proofErr w:type="spellStart"/>
            <w:r>
              <w:rPr>
                <w:rFonts w:eastAsia="Times New Roman"/>
                <w:color w:val="000000"/>
                <w:sz w:val="20"/>
                <w:szCs w:val="20"/>
              </w:rPr>
              <w:t>debutanţi</w:t>
            </w:r>
            <w:proofErr w:type="spellEnd"/>
            <w:r>
              <w:rPr>
                <w:rFonts w:eastAsia="Times New Roman"/>
                <w:color w:val="000000"/>
                <w:sz w:val="20"/>
                <w:szCs w:val="20"/>
              </w:rPr>
              <w:t xml:space="preserve"> în vederea promovării în treaptă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FB4F8" w14:textId="77777777" w:rsidR="00DA1DE0" w:rsidRDefault="00DA1DE0">
            <w:pPr>
              <w:rPr>
                <w:rFonts w:eastAsia="Times New Roman"/>
                <w:color w:val="000000"/>
                <w:sz w:val="20"/>
                <w:szCs w:val="20"/>
              </w:rPr>
            </w:pPr>
          </w:p>
        </w:tc>
      </w:tr>
      <w:tr w:rsidR="00DA1DE0" w14:paraId="046D5935"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D6CC1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1. </w:t>
            </w:r>
            <w:proofErr w:type="spellStart"/>
            <w:r>
              <w:rPr>
                <w:rFonts w:eastAsia="Times New Roman"/>
                <w:color w:val="000000"/>
                <w:sz w:val="20"/>
                <w:szCs w:val="20"/>
              </w:rPr>
              <w:t>Cunoaşterea</w:t>
            </w:r>
            <w:proofErr w:type="spellEnd"/>
            <w:r>
              <w:rPr>
                <w:rFonts w:eastAsia="Times New Roman"/>
                <w:color w:val="000000"/>
                <w:sz w:val="20"/>
                <w:szCs w:val="20"/>
              </w:rPr>
              <w:t xml:space="preserve"> specificului </w:t>
            </w:r>
            <w:proofErr w:type="spellStart"/>
            <w:r>
              <w:rPr>
                <w:rFonts w:eastAsia="Times New Roman"/>
                <w:color w:val="000000"/>
                <w:sz w:val="20"/>
                <w:szCs w:val="20"/>
              </w:rPr>
              <w:t>administraţiei</w:t>
            </w:r>
            <w:proofErr w:type="spellEnd"/>
            <w:r>
              <w:rPr>
                <w:rFonts w:eastAsia="Times New Roman"/>
                <w:color w:val="000000"/>
                <w:sz w:val="20"/>
                <w:szCs w:val="20"/>
              </w:rPr>
              <w:t xml:space="preserve"> publice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06772" w14:textId="77777777" w:rsidR="00DA1DE0" w:rsidRDefault="00DA1DE0">
            <w:pPr>
              <w:rPr>
                <w:rFonts w:eastAsia="Times New Roman"/>
                <w:color w:val="000000"/>
                <w:sz w:val="20"/>
                <w:szCs w:val="20"/>
              </w:rPr>
            </w:pPr>
          </w:p>
        </w:tc>
      </w:tr>
      <w:tr w:rsidR="00DA1DE0" w14:paraId="1C39641C"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04031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2. Rapiditatea şi calitatea îndeplinirii sarcinilor alocate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79C71" w14:textId="77777777" w:rsidR="00DA1DE0" w:rsidRDefault="00DA1DE0">
            <w:pPr>
              <w:rPr>
                <w:rFonts w:eastAsia="Times New Roman"/>
                <w:color w:val="000000"/>
                <w:sz w:val="20"/>
                <w:szCs w:val="20"/>
              </w:rPr>
            </w:pPr>
          </w:p>
        </w:tc>
      </w:tr>
      <w:tr w:rsidR="00DA1DE0" w14:paraId="6BC476A2"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C23D7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3. </w:t>
            </w:r>
            <w:proofErr w:type="spellStart"/>
            <w:r>
              <w:rPr>
                <w:rFonts w:eastAsia="Times New Roman"/>
                <w:color w:val="000000"/>
                <w:sz w:val="20"/>
                <w:szCs w:val="20"/>
              </w:rPr>
              <w:t>Iniţiativă</w:t>
            </w:r>
            <w:proofErr w:type="spellEnd"/>
            <w:r>
              <w:rPr>
                <w:rFonts w:eastAsia="Times New Roman"/>
                <w:color w:val="000000"/>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D0062" w14:textId="77777777" w:rsidR="00DA1DE0" w:rsidRDefault="00DA1DE0">
            <w:pPr>
              <w:rPr>
                <w:rFonts w:eastAsia="Times New Roman"/>
                <w:color w:val="000000"/>
                <w:sz w:val="20"/>
                <w:szCs w:val="20"/>
              </w:rPr>
            </w:pPr>
          </w:p>
        </w:tc>
      </w:tr>
      <w:tr w:rsidR="00DA1DE0" w14:paraId="54B76FDC"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08062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4. Capacitatea de </w:t>
            </w:r>
            <w:proofErr w:type="spellStart"/>
            <w:r>
              <w:rPr>
                <w:rFonts w:eastAsia="Times New Roman"/>
                <w:color w:val="000000"/>
                <w:sz w:val="20"/>
                <w:szCs w:val="20"/>
              </w:rPr>
              <w:t>relaţionare</w:t>
            </w:r>
            <w:proofErr w:type="spellEnd"/>
            <w:r>
              <w:rPr>
                <w:rFonts w:eastAsia="Times New Roman"/>
                <w:color w:val="000000"/>
                <w:sz w:val="20"/>
                <w:szCs w:val="20"/>
              </w:rPr>
              <w:t xml:space="preserve"> cu publicul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2111E" w14:textId="77777777" w:rsidR="00DA1DE0" w:rsidRDefault="00DA1DE0">
            <w:pPr>
              <w:rPr>
                <w:rFonts w:eastAsia="Times New Roman"/>
                <w:color w:val="000000"/>
                <w:sz w:val="20"/>
                <w:szCs w:val="20"/>
              </w:rPr>
            </w:pPr>
          </w:p>
        </w:tc>
      </w:tr>
      <w:tr w:rsidR="00DA1DE0" w14:paraId="31FA0516" w14:textId="77777777">
        <w:trPr>
          <w:divId w:val="17087215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4B1B19"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5. Punctualitate, disciplină şi responsabilitate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B4F33" w14:textId="77777777" w:rsidR="00DA1DE0" w:rsidRDefault="00DA1DE0">
            <w:pPr>
              <w:rPr>
                <w:rFonts w:eastAsia="Times New Roman"/>
                <w:color w:val="000000"/>
                <w:sz w:val="20"/>
                <w:szCs w:val="20"/>
              </w:rPr>
            </w:pPr>
          </w:p>
        </w:tc>
      </w:tr>
    </w:tbl>
    <w:p w14:paraId="5FA1E140" w14:textId="77777777" w:rsidR="00DA1DE0" w:rsidRDefault="0060564B">
      <w:pPr>
        <w:autoSpaceDE/>
        <w:autoSpaceDN/>
        <w:ind w:left="225"/>
        <w:jc w:val="both"/>
        <w:divId w:val="1708721550"/>
        <w:rPr>
          <w:rStyle w:val="spar3"/>
          <w:rFonts w:eastAsia="Times New Roman"/>
        </w:rPr>
      </w:pPr>
      <w:r>
        <w:rPr>
          <w:rStyle w:val="spar3"/>
          <w:rFonts w:eastAsia="Times New Roman"/>
          <w:specVanish w:val="0"/>
        </w:rPr>
        <w:t>Calificativ de evaluare^1):</w:t>
      </w:r>
    </w:p>
    <w:p w14:paraId="604B404C" w14:textId="77777777" w:rsidR="00DA1DE0" w:rsidRDefault="0060564B">
      <w:pPr>
        <w:pStyle w:val="spar"/>
        <w:ind w:left="450"/>
        <w:jc w:val="both"/>
        <w:divId w:val="1708721550"/>
      </w:pPr>
      <w:r>
        <w:rPr>
          <w:rFonts w:ascii="Verdana" w:hAnsi="Verdana"/>
          <w:color w:val="000000"/>
          <w:sz w:val="20"/>
          <w:szCs w:val="20"/>
          <w:shd w:val="clear" w:color="auto" w:fill="FFFFFF"/>
        </w:rPr>
        <w:t>^1) Se completează cu „necorespunzător“, respectiv „corespunzător“.</w:t>
      </w:r>
    </w:p>
    <w:p w14:paraId="41EE7A9A" w14:textId="77777777" w:rsidR="00DA1DE0" w:rsidRDefault="0060564B">
      <w:pPr>
        <w:pStyle w:val="spar"/>
        <w:jc w:val="both"/>
        <w:divId w:val="1708721550"/>
        <w:rPr>
          <w:rFonts w:ascii="Verdana" w:hAnsi="Verdana"/>
          <w:color w:val="000000"/>
          <w:sz w:val="20"/>
          <w:szCs w:val="20"/>
          <w:shd w:val="clear" w:color="auto" w:fill="FFFFFF"/>
        </w:rPr>
      </w:pPr>
      <w:r>
        <w:rPr>
          <w:rFonts w:ascii="Verdana" w:hAnsi="Verdana"/>
          <w:color w:val="000000"/>
          <w:sz w:val="20"/>
          <w:szCs w:val="20"/>
          <w:shd w:val="clear" w:color="auto" w:fill="FFFFFF"/>
        </w:rPr>
        <w:t>Propuneri:</w:t>
      </w:r>
    </w:p>
    <w:p w14:paraId="74E23B5C" w14:textId="77777777" w:rsidR="00DA1DE0" w:rsidRDefault="0060564B">
      <w:pPr>
        <w:pStyle w:val="spar"/>
        <w:jc w:val="both"/>
        <w:divId w:val="1708721550"/>
        <w:rPr>
          <w:rFonts w:ascii="Verdana" w:hAnsi="Verdana"/>
          <w:color w:val="000000"/>
          <w:sz w:val="20"/>
          <w:szCs w:val="20"/>
          <w:shd w:val="clear" w:color="auto" w:fill="FFFFFF"/>
        </w:rPr>
      </w:pPr>
      <w:r>
        <w:rPr>
          <w:rFonts w:ascii="Verdana" w:hAnsi="Verdana"/>
          <w:color w:val="000000"/>
          <w:sz w:val="20"/>
          <w:szCs w:val="20"/>
          <w:shd w:val="clear" w:color="auto" w:fill="FFFFFF"/>
        </w:rPr>
        <w:t>Recomandări:</w:t>
      </w:r>
    </w:p>
    <w:p w14:paraId="260C3B53" w14:textId="77777777" w:rsidR="00DA1DE0" w:rsidRDefault="0060564B">
      <w:pPr>
        <w:autoSpaceDE/>
        <w:autoSpaceDN/>
        <w:ind w:left="225"/>
        <w:jc w:val="both"/>
        <w:divId w:val="1708721550"/>
        <w:rPr>
          <w:rStyle w:val="spar3"/>
          <w:rFonts w:eastAsia="Times New Roman"/>
        </w:rPr>
      </w:pPr>
      <w:r>
        <w:rPr>
          <w:rStyle w:val="spar3"/>
          <w:rFonts w:eastAsia="Times New Roman"/>
          <w:specVanish w:val="0"/>
        </w:rPr>
        <w:t xml:space="preserve">Comentariile salariatului evaluat^2): </w:t>
      </w:r>
    </w:p>
    <w:p w14:paraId="3E4C9F37" w14:textId="77777777" w:rsidR="00DA1DE0" w:rsidRDefault="0060564B">
      <w:pPr>
        <w:pStyle w:val="spar"/>
        <w:ind w:left="450"/>
        <w:jc w:val="both"/>
        <w:divId w:val="1708721550"/>
      </w:pPr>
      <w:r>
        <w:rPr>
          <w:rFonts w:ascii="Verdana" w:hAnsi="Verdana"/>
          <w:color w:val="000000"/>
          <w:sz w:val="20"/>
          <w:szCs w:val="20"/>
          <w:shd w:val="clear" w:color="auto" w:fill="FFFFFF"/>
        </w:rPr>
        <w:t>^2) Dacă este cazul.</w:t>
      </w:r>
    </w:p>
    <w:p w14:paraId="1C84E670" w14:textId="77777777" w:rsidR="00DA1DE0" w:rsidRDefault="0060564B">
      <w:pPr>
        <w:pStyle w:val="spar"/>
        <w:jc w:val="center"/>
        <w:divId w:val="105658644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Numele şi prenumele salariatului debutant: </w:t>
      </w:r>
    </w:p>
    <w:p w14:paraId="318907EB" w14:textId="77777777" w:rsidR="00DA1DE0" w:rsidRDefault="0060564B">
      <w:pPr>
        <w:pStyle w:val="spar"/>
        <w:jc w:val="center"/>
        <w:divId w:val="1056586445"/>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w:t>
      </w:r>
    </w:p>
    <w:p w14:paraId="710182CF" w14:textId="77777777" w:rsidR="00DA1DE0" w:rsidRDefault="0060564B">
      <w:pPr>
        <w:pStyle w:val="spar"/>
        <w:jc w:val="center"/>
        <w:divId w:val="105658644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Semnătura: </w:t>
      </w:r>
    </w:p>
    <w:p w14:paraId="62042121" w14:textId="77777777" w:rsidR="00DA1DE0" w:rsidRDefault="0060564B">
      <w:pPr>
        <w:pStyle w:val="spar"/>
        <w:jc w:val="center"/>
        <w:divId w:val="105658644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Data: </w:t>
      </w:r>
    </w:p>
    <w:p w14:paraId="5377D869" w14:textId="77777777" w:rsidR="00DA1DE0" w:rsidRDefault="0060564B">
      <w:pPr>
        <w:pStyle w:val="spar"/>
        <w:jc w:val="center"/>
        <w:divId w:val="105658644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Numele şi prenumele evaluatorului: </w:t>
      </w:r>
    </w:p>
    <w:p w14:paraId="37B623CA" w14:textId="77777777" w:rsidR="00DA1DE0" w:rsidRDefault="0060564B">
      <w:pPr>
        <w:pStyle w:val="spar"/>
        <w:jc w:val="center"/>
        <w:divId w:val="1056586445"/>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w:t>
      </w:r>
    </w:p>
    <w:p w14:paraId="6187C895" w14:textId="77777777" w:rsidR="00DA1DE0" w:rsidRDefault="0060564B">
      <w:pPr>
        <w:pStyle w:val="spar"/>
        <w:jc w:val="center"/>
        <w:divId w:val="105658644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Semnătura: </w:t>
      </w:r>
    </w:p>
    <w:p w14:paraId="3126F1EB" w14:textId="77777777" w:rsidR="00DA1DE0" w:rsidRDefault="0060564B">
      <w:pPr>
        <w:pStyle w:val="spar"/>
        <w:jc w:val="center"/>
        <w:divId w:val="105658644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Data: </w:t>
      </w:r>
    </w:p>
    <w:bookmarkEnd w:id="2"/>
    <w:p w14:paraId="447C5013" w14:textId="77777777" w:rsidR="005E56A9" w:rsidRDefault="005E56A9">
      <w:pPr>
        <w:pStyle w:val="sanxttl"/>
        <w:divId w:val="1028336345"/>
      </w:pPr>
    </w:p>
    <w:p w14:paraId="02B167A8" w14:textId="77777777" w:rsidR="005E56A9" w:rsidRDefault="005E56A9">
      <w:pPr>
        <w:pStyle w:val="sanxttl"/>
        <w:divId w:val="1028336345"/>
      </w:pPr>
    </w:p>
    <w:p w14:paraId="070D052E" w14:textId="77777777" w:rsidR="005E56A9" w:rsidRDefault="005E56A9">
      <w:pPr>
        <w:pStyle w:val="sanxttl"/>
        <w:divId w:val="1028336345"/>
      </w:pPr>
    </w:p>
    <w:p w14:paraId="3AB1E7DA" w14:textId="77777777" w:rsidR="005E56A9" w:rsidRDefault="005E56A9">
      <w:pPr>
        <w:pStyle w:val="sanxttl"/>
        <w:divId w:val="1028336345"/>
      </w:pPr>
    </w:p>
    <w:p w14:paraId="014169F3" w14:textId="77777777" w:rsidR="005E56A9" w:rsidRDefault="005E56A9">
      <w:pPr>
        <w:pStyle w:val="sanxttl"/>
        <w:divId w:val="1028336345"/>
      </w:pPr>
    </w:p>
    <w:p w14:paraId="61051C41" w14:textId="77777777" w:rsidR="005E56A9" w:rsidRDefault="005E56A9">
      <w:pPr>
        <w:pStyle w:val="sanxttl"/>
        <w:divId w:val="1028336345"/>
      </w:pPr>
    </w:p>
    <w:p w14:paraId="26C1C468" w14:textId="77777777" w:rsidR="005E56A9" w:rsidRDefault="005E56A9">
      <w:pPr>
        <w:pStyle w:val="sanxttl"/>
        <w:divId w:val="1028336345"/>
      </w:pPr>
    </w:p>
    <w:p w14:paraId="5F85B916" w14:textId="77777777" w:rsidR="005E56A9" w:rsidRDefault="005E56A9">
      <w:pPr>
        <w:pStyle w:val="sanxttl"/>
        <w:divId w:val="1028336345"/>
      </w:pPr>
    </w:p>
    <w:p w14:paraId="183D967B" w14:textId="77777777" w:rsidR="005E56A9" w:rsidRDefault="005E56A9">
      <w:pPr>
        <w:pStyle w:val="sanxttl"/>
        <w:divId w:val="1028336345"/>
      </w:pPr>
    </w:p>
    <w:p w14:paraId="01D9F04A" w14:textId="77777777" w:rsidR="005E56A9" w:rsidRDefault="005E56A9">
      <w:pPr>
        <w:pStyle w:val="sanxttl"/>
        <w:divId w:val="1028336345"/>
      </w:pPr>
    </w:p>
    <w:p w14:paraId="6622206C" w14:textId="77777777" w:rsidR="005E56A9" w:rsidRDefault="005E56A9">
      <w:pPr>
        <w:pStyle w:val="sanxttl"/>
        <w:divId w:val="1028336345"/>
      </w:pPr>
    </w:p>
    <w:p w14:paraId="06B62B92" w14:textId="77777777" w:rsidR="005E56A9" w:rsidRDefault="005E56A9">
      <w:pPr>
        <w:pStyle w:val="sanxttl"/>
        <w:divId w:val="1028336345"/>
      </w:pPr>
    </w:p>
    <w:p w14:paraId="6E781741" w14:textId="77777777" w:rsidR="005E56A9" w:rsidRDefault="005E56A9">
      <w:pPr>
        <w:pStyle w:val="sanxttl"/>
        <w:divId w:val="1028336345"/>
      </w:pPr>
    </w:p>
    <w:p w14:paraId="5F8889D8" w14:textId="77777777" w:rsidR="005E56A9" w:rsidRDefault="005E56A9">
      <w:pPr>
        <w:pStyle w:val="sanxttl"/>
        <w:divId w:val="1028336345"/>
      </w:pPr>
    </w:p>
    <w:p w14:paraId="3787AD5D" w14:textId="77777777" w:rsidR="005E56A9" w:rsidRDefault="005E56A9">
      <w:pPr>
        <w:pStyle w:val="sanxttl"/>
        <w:divId w:val="1028336345"/>
      </w:pPr>
    </w:p>
    <w:p w14:paraId="42FE9C6E" w14:textId="77777777" w:rsidR="005E56A9" w:rsidRDefault="005E56A9">
      <w:pPr>
        <w:pStyle w:val="sanxttl"/>
        <w:divId w:val="1028336345"/>
      </w:pPr>
    </w:p>
    <w:p w14:paraId="454F751D" w14:textId="77777777" w:rsidR="005E56A9" w:rsidRDefault="005E56A9">
      <w:pPr>
        <w:pStyle w:val="sanxttl"/>
        <w:divId w:val="1028336345"/>
      </w:pPr>
    </w:p>
    <w:p w14:paraId="5B2E96B4" w14:textId="77777777" w:rsidR="005E56A9" w:rsidRDefault="005E56A9">
      <w:pPr>
        <w:pStyle w:val="sanxttl"/>
        <w:divId w:val="1028336345"/>
      </w:pPr>
    </w:p>
    <w:p w14:paraId="4B55F1E5" w14:textId="77777777" w:rsidR="005E56A9" w:rsidRDefault="005E56A9">
      <w:pPr>
        <w:pStyle w:val="sanxttl"/>
        <w:divId w:val="1028336345"/>
      </w:pPr>
    </w:p>
    <w:p w14:paraId="3E1B8C87" w14:textId="3B2DB496" w:rsidR="00DA1DE0" w:rsidRDefault="0060564B">
      <w:pPr>
        <w:pStyle w:val="sanxttl"/>
        <w:divId w:val="1028336345"/>
      </w:pPr>
      <w:r>
        <w:t>Anexa nr. 8</w:t>
      </w:r>
    </w:p>
    <w:p w14:paraId="72AAD23E" w14:textId="77777777" w:rsidR="0072190A" w:rsidRDefault="0072190A">
      <w:pPr>
        <w:pStyle w:val="spar"/>
        <w:jc w:val="center"/>
        <w:divId w:val="696084111"/>
        <w:rPr>
          <w:rFonts w:ascii="Verdana" w:hAnsi="Verdana"/>
          <w:color w:val="000000"/>
          <w:sz w:val="20"/>
          <w:szCs w:val="20"/>
          <w:shd w:val="clear" w:color="auto" w:fill="FFFFFF"/>
        </w:rPr>
      </w:pPr>
    </w:p>
    <w:p w14:paraId="1321A402" w14:textId="77777777" w:rsidR="0072190A" w:rsidRDefault="0072190A">
      <w:pPr>
        <w:pStyle w:val="spar"/>
        <w:jc w:val="center"/>
        <w:divId w:val="696084111"/>
        <w:rPr>
          <w:rFonts w:ascii="Verdana" w:hAnsi="Verdana"/>
          <w:color w:val="000000"/>
          <w:sz w:val="20"/>
          <w:szCs w:val="20"/>
          <w:shd w:val="clear" w:color="auto" w:fill="FFFFFF"/>
        </w:rPr>
      </w:pPr>
    </w:p>
    <w:p w14:paraId="41EAEDCF" w14:textId="1E508C43" w:rsidR="00DA1DE0" w:rsidRDefault="0060564B">
      <w:pPr>
        <w:pStyle w:val="spar"/>
        <w:jc w:val="center"/>
        <w:divId w:val="696084111"/>
        <w:rPr>
          <w:rFonts w:ascii="Verdana" w:hAnsi="Verdana"/>
          <w:color w:val="000000"/>
          <w:sz w:val="20"/>
          <w:szCs w:val="20"/>
          <w:shd w:val="clear" w:color="auto" w:fill="FFFFFF"/>
        </w:rPr>
      </w:pPr>
      <w:r>
        <w:rPr>
          <w:rFonts w:ascii="Verdana" w:hAnsi="Verdana"/>
          <w:color w:val="000000"/>
          <w:sz w:val="20"/>
          <w:szCs w:val="20"/>
          <w:shd w:val="clear" w:color="auto" w:fill="FFFFFF"/>
        </w:rPr>
        <w:t>Raportul salariatului debutant</w:t>
      </w:r>
    </w:p>
    <w:p w14:paraId="6CB20513" w14:textId="77777777" w:rsidR="00DA1DE0" w:rsidRDefault="0060564B">
      <w:pPr>
        <w:pStyle w:val="spar"/>
        <w:jc w:val="both"/>
        <w:divId w:val="102833634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Autoritatea sau </w:t>
      </w:r>
      <w:proofErr w:type="spellStart"/>
      <w:r>
        <w:rPr>
          <w:rFonts w:ascii="Verdana" w:hAnsi="Verdana"/>
          <w:color w:val="000000"/>
          <w:sz w:val="20"/>
          <w:szCs w:val="20"/>
          <w:shd w:val="clear" w:color="auto" w:fill="FFFFFF"/>
        </w:rPr>
        <w:t>instituţia</w:t>
      </w:r>
      <w:proofErr w:type="spellEnd"/>
      <w:r>
        <w:rPr>
          <w:rFonts w:ascii="Verdana" w:hAnsi="Verdana"/>
          <w:color w:val="000000"/>
          <w:sz w:val="20"/>
          <w:szCs w:val="20"/>
          <w:shd w:val="clear" w:color="auto" w:fill="FFFFFF"/>
        </w:rPr>
        <w:t xml:space="preserve"> publică: </w:t>
      </w:r>
    </w:p>
    <w:p w14:paraId="047992CE" w14:textId="77777777" w:rsidR="00DA1DE0" w:rsidRDefault="0060564B">
      <w:pPr>
        <w:autoSpaceDE/>
        <w:autoSpaceDN/>
        <w:ind w:left="225"/>
        <w:jc w:val="both"/>
        <w:divId w:val="1028336345"/>
        <w:rPr>
          <w:rStyle w:val="spar3"/>
          <w:rFonts w:eastAsia="Times New Roman"/>
        </w:rPr>
      </w:pPr>
      <w:r>
        <w:rPr>
          <w:rStyle w:val="spar3"/>
          <w:rFonts w:eastAsia="Times New Roman"/>
          <w:specVanish w:val="0"/>
        </w:rPr>
        <w:t>Compartimentul:</w:t>
      </w:r>
    </w:p>
    <w:p w14:paraId="4701A7B3" w14:textId="77777777" w:rsidR="00DA1DE0" w:rsidRDefault="0060564B">
      <w:pPr>
        <w:autoSpaceDE/>
        <w:autoSpaceDN/>
        <w:ind w:left="225"/>
        <w:jc w:val="both"/>
        <w:divId w:val="58518532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Numele şi prenumele salariatului debutant: </w:t>
      </w:r>
    </w:p>
    <w:p w14:paraId="258B6714" w14:textId="77777777" w:rsidR="00DA1DE0" w:rsidRDefault="0060564B">
      <w:pPr>
        <w:autoSpaceDE/>
        <w:autoSpaceDN/>
        <w:ind w:left="225"/>
        <w:jc w:val="both"/>
        <w:divId w:val="353654578"/>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proofErr w:type="spellStart"/>
      <w:r>
        <w:rPr>
          <w:rStyle w:val="spctbdy"/>
          <w:rFonts w:eastAsia="Times New Roman"/>
        </w:rPr>
        <w:t>Funcţia</w:t>
      </w:r>
      <w:proofErr w:type="spellEnd"/>
      <w:r>
        <w:rPr>
          <w:rStyle w:val="spctbdy"/>
          <w:rFonts w:eastAsia="Times New Roman"/>
        </w:rPr>
        <w:t>:</w:t>
      </w:r>
    </w:p>
    <w:p w14:paraId="6FFE3711" w14:textId="77777777" w:rsidR="00DA1DE0" w:rsidRDefault="0060564B">
      <w:pPr>
        <w:autoSpaceDE/>
        <w:autoSpaceDN/>
        <w:ind w:left="225"/>
        <w:jc w:val="both"/>
        <w:divId w:val="113988246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Perioada de </w:t>
      </w:r>
      <w:proofErr w:type="spellStart"/>
      <w:r>
        <w:rPr>
          <w:rStyle w:val="spctbdy"/>
          <w:rFonts w:eastAsia="Times New Roman"/>
        </w:rPr>
        <w:t>desfăşurare</w:t>
      </w:r>
      <w:proofErr w:type="spellEnd"/>
      <w:r>
        <w:rPr>
          <w:rStyle w:val="spctbdy"/>
          <w:rFonts w:eastAsia="Times New Roman"/>
        </w:rPr>
        <w:t xml:space="preserve"> a </w:t>
      </w:r>
      <w:proofErr w:type="spellStart"/>
      <w:r>
        <w:rPr>
          <w:rStyle w:val="spctbdy"/>
          <w:rFonts w:eastAsia="Times New Roman"/>
        </w:rPr>
        <w:t>activităţii</w:t>
      </w:r>
      <w:proofErr w:type="spellEnd"/>
      <w:r>
        <w:rPr>
          <w:rStyle w:val="spctbdy"/>
          <w:rFonts w:eastAsia="Times New Roman"/>
        </w:rPr>
        <w:t xml:space="preserve"> în </w:t>
      </w:r>
      <w:proofErr w:type="spellStart"/>
      <w:r>
        <w:rPr>
          <w:rStyle w:val="spctbdy"/>
          <w:rFonts w:eastAsia="Times New Roman"/>
        </w:rPr>
        <w:t>funcţia</w:t>
      </w:r>
      <w:proofErr w:type="spellEnd"/>
      <w:r>
        <w:rPr>
          <w:rStyle w:val="spctbdy"/>
          <w:rFonts w:eastAsia="Times New Roman"/>
        </w:rPr>
        <w:t xml:space="preserve"> contractuală de debutant: de la ........ la ......</w:t>
      </w:r>
    </w:p>
    <w:p w14:paraId="069367FD" w14:textId="77777777" w:rsidR="00DA1DE0" w:rsidRDefault="0060564B">
      <w:pPr>
        <w:autoSpaceDE/>
        <w:autoSpaceDN/>
        <w:ind w:left="225"/>
        <w:jc w:val="both"/>
        <w:divId w:val="1596475348"/>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proofErr w:type="spellStart"/>
      <w:r>
        <w:rPr>
          <w:rStyle w:val="spctbdy"/>
          <w:rFonts w:eastAsia="Times New Roman"/>
        </w:rPr>
        <w:t>Atribuţiile</w:t>
      </w:r>
      <w:proofErr w:type="spellEnd"/>
      <w:r>
        <w:rPr>
          <w:rStyle w:val="spctbdy"/>
          <w:rFonts w:eastAsia="Times New Roman"/>
        </w:rPr>
        <w:t xml:space="preserve"> de serviciu - conform </w:t>
      </w:r>
      <w:proofErr w:type="spellStart"/>
      <w:r>
        <w:rPr>
          <w:rStyle w:val="spctbdy"/>
          <w:rFonts w:eastAsia="Times New Roman"/>
        </w:rPr>
        <w:t>fişei</w:t>
      </w:r>
      <w:proofErr w:type="spellEnd"/>
      <w:r>
        <w:rPr>
          <w:rStyle w:val="spctbdy"/>
          <w:rFonts w:eastAsia="Times New Roman"/>
        </w:rPr>
        <w:t xml:space="preserve"> postului: </w:t>
      </w:r>
    </w:p>
    <w:p w14:paraId="6008FC19" w14:textId="77777777" w:rsidR="00DA1DE0" w:rsidRDefault="0060564B">
      <w:pPr>
        <w:autoSpaceDE/>
        <w:autoSpaceDN/>
        <w:ind w:left="225"/>
        <w:jc w:val="both"/>
        <w:divId w:val="970281383"/>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proofErr w:type="spellStart"/>
      <w:r>
        <w:rPr>
          <w:rStyle w:val="spctbdy"/>
          <w:rFonts w:eastAsia="Times New Roman"/>
        </w:rPr>
        <w:t>Activităţile</w:t>
      </w:r>
      <w:proofErr w:type="spellEnd"/>
      <w:r>
        <w:rPr>
          <w:rStyle w:val="spctbdy"/>
          <w:rFonts w:eastAsia="Times New Roman"/>
        </w:rPr>
        <w:t xml:space="preserve"> </w:t>
      </w:r>
      <w:proofErr w:type="spellStart"/>
      <w:r>
        <w:rPr>
          <w:rStyle w:val="spctbdy"/>
          <w:rFonts w:eastAsia="Times New Roman"/>
        </w:rPr>
        <w:t>desfăşurate</w:t>
      </w:r>
      <w:proofErr w:type="spellEnd"/>
      <w:r>
        <w:rPr>
          <w:rStyle w:val="spctbdy"/>
          <w:rFonts w:eastAsia="Times New Roman"/>
        </w:rPr>
        <w:t xml:space="preserve"> efectiv: </w:t>
      </w:r>
    </w:p>
    <w:p w14:paraId="53BC24D8" w14:textId="77777777" w:rsidR="00DA1DE0" w:rsidRDefault="0060564B">
      <w:pPr>
        <w:autoSpaceDE/>
        <w:autoSpaceDN/>
        <w:ind w:left="225"/>
        <w:jc w:val="both"/>
        <w:divId w:val="633491202"/>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proofErr w:type="spellStart"/>
      <w:r>
        <w:rPr>
          <w:rStyle w:val="spctbdy"/>
          <w:rFonts w:eastAsia="Times New Roman"/>
        </w:rPr>
        <w:t>Dificultăţi</w:t>
      </w:r>
      <w:proofErr w:type="spellEnd"/>
      <w:r>
        <w:rPr>
          <w:rStyle w:val="spctbdy"/>
          <w:rFonts w:eastAsia="Times New Roman"/>
        </w:rPr>
        <w:t xml:space="preserve"> întâmpinate pe parcurs: </w:t>
      </w:r>
    </w:p>
    <w:p w14:paraId="73DE6388" w14:textId="77777777" w:rsidR="00DA1DE0" w:rsidRDefault="0060564B">
      <w:pPr>
        <w:autoSpaceDE/>
        <w:autoSpaceDN/>
        <w:ind w:left="225"/>
        <w:jc w:val="both"/>
        <w:divId w:val="778260080"/>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proofErr w:type="spellStart"/>
      <w:r>
        <w:rPr>
          <w:rStyle w:val="spctbdy"/>
          <w:rFonts w:eastAsia="Times New Roman"/>
        </w:rPr>
        <w:t>Activităţi</w:t>
      </w:r>
      <w:proofErr w:type="spellEnd"/>
      <w:r>
        <w:rPr>
          <w:rStyle w:val="spctbdy"/>
          <w:rFonts w:eastAsia="Times New Roman"/>
        </w:rPr>
        <w:t xml:space="preserve"> din afara </w:t>
      </w:r>
      <w:proofErr w:type="spellStart"/>
      <w:r>
        <w:rPr>
          <w:rStyle w:val="spctbdy"/>
          <w:rFonts w:eastAsia="Times New Roman"/>
        </w:rPr>
        <w:t>instituţiei</w:t>
      </w:r>
      <w:proofErr w:type="spellEnd"/>
      <w:r>
        <w:rPr>
          <w:rStyle w:val="spctbdy"/>
          <w:rFonts w:eastAsia="Times New Roman"/>
        </w:rPr>
        <w:t xml:space="preserve"> în care s-a implicat: </w:t>
      </w:r>
    </w:p>
    <w:p w14:paraId="359D5C48" w14:textId="77777777" w:rsidR="00DA1DE0" w:rsidRDefault="0060564B">
      <w:pPr>
        <w:pStyle w:val="spar"/>
        <w:jc w:val="both"/>
        <w:divId w:val="1028336345"/>
        <w:rPr>
          <w:rFonts w:ascii="Verdana" w:hAnsi="Verdana"/>
          <w:color w:val="000000"/>
          <w:sz w:val="20"/>
          <w:szCs w:val="20"/>
          <w:shd w:val="clear" w:color="auto" w:fill="FFFFFF"/>
        </w:rPr>
      </w:pPr>
      <w:r>
        <w:rPr>
          <w:rFonts w:ascii="Verdana" w:hAnsi="Verdana"/>
          <w:color w:val="000000"/>
          <w:sz w:val="20"/>
          <w:szCs w:val="20"/>
          <w:shd w:val="clear" w:color="auto" w:fill="FFFFFF"/>
        </w:rPr>
        <w:t>Data întocmirii:</w:t>
      </w:r>
    </w:p>
    <w:p w14:paraId="70EA0401" w14:textId="77777777" w:rsidR="00DA1DE0" w:rsidRDefault="0060564B">
      <w:pPr>
        <w:pStyle w:val="spar"/>
        <w:jc w:val="both"/>
        <w:divId w:val="1028336345"/>
        <w:rPr>
          <w:rFonts w:ascii="Verdana" w:hAnsi="Verdana"/>
          <w:color w:val="000000"/>
          <w:sz w:val="20"/>
          <w:szCs w:val="20"/>
          <w:shd w:val="clear" w:color="auto" w:fill="FFFFFF"/>
        </w:rPr>
      </w:pPr>
      <w:r>
        <w:rPr>
          <w:rFonts w:ascii="Verdana" w:hAnsi="Verdana"/>
          <w:color w:val="000000"/>
          <w:sz w:val="20"/>
          <w:szCs w:val="20"/>
          <w:shd w:val="clear" w:color="auto" w:fill="FFFFFF"/>
        </w:rPr>
        <w:t>Semnătura:</w:t>
      </w:r>
    </w:p>
    <w:p w14:paraId="2CB9AA6E" w14:textId="77777777" w:rsidR="005E56A9" w:rsidRDefault="005E56A9">
      <w:pPr>
        <w:pStyle w:val="sanxttl"/>
        <w:divId w:val="1980913432"/>
      </w:pPr>
    </w:p>
    <w:p w14:paraId="54E52EB7" w14:textId="77777777" w:rsidR="005E56A9" w:rsidRDefault="005E56A9">
      <w:pPr>
        <w:pStyle w:val="sanxttl"/>
        <w:divId w:val="1980913432"/>
      </w:pPr>
    </w:p>
    <w:p w14:paraId="1FA9AB9A" w14:textId="77777777" w:rsidR="005E56A9" w:rsidRDefault="005E56A9">
      <w:pPr>
        <w:pStyle w:val="sanxttl"/>
        <w:divId w:val="1980913432"/>
      </w:pPr>
    </w:p>
    <w:p w14:paraId="7D94F273" w14:textId="77777777" w:rsidR="005E56A9" w:rsidRDefault="005E56A9">
      <w:pPr>
        <w:pStyle w:val="sanxttl"/>
        <w:divId w:val="1980913432"/>
      </w:pPr>
    </w:p>
    <w:p w14:paraId="12970865" w14:textId="77777777" w:rsidR="005E56A9" w:rsidRDefault="005E56A9">
      <w:pPr>
        <w:pStyle w:val="sanxttl"/>
        <w:divId w:val="1980913432"/>
      </w:pPr>
    </w:p>
    <w:p w14:paraId="2B00804C" w14:textId="77777777" w:rsidR="005E56A9" w:rsidRDefault="005E56A9">
      <w:pPr>
        <w:pStyle w:val="sanxttl"/>
        <w:divId w:val="1980913432"/>
      </w:pPr>
    </w:p>
    <w:p w14:paraId="2D7FDAB8" w14:textId="77777777" w:rsidR="005E56A9" w:rsidRDefault="005E56A9">
      <w:pPr>
        <w:pStyle w:val="sanxttl"/>
        <w:divId w:val="1980913432"/>
      </w:pPr>
    </w:p>
    <w:p w14:paraId="39837028" w14:textId="77777777" w:rsidR="005E56A9" w:rsidRDefault="005E56A9">
      <w:pPr>
        <w:pStyle w:val="sanxttl"/>
        <w:divId w:val="1980913432"/>
      </w:pPr>
    </w:p>
    <w:p w14:paraId="7CF52C8E" w14:textId="77777777" w:rsidR="005E56A9" w:rsidRDefault="005E56A9">
      <w:pPr>
        <w:pStyle w:val="sanxttl"/>
        <w:divId w:val="1980913432"/>
      </w:pPr>
    </w:p>
    <w:p w14:paraId="7CAF0174" w14:textId="77777777" w:rsidR="005E56A9" w:rsidRDefault="005E56A9">
      <w:pPr>
        <w:pStyle w:val="sanxttl"/>
        <w:divId w:val="1980913432"/>
      </w:pPr>
    </w:p>
    <w:p w14:paraId="4CB8289D" w14:textId="77777777" w:rsidR="005E56A9" w:rsidRDefault="005E56A9">
      <w:pPr>
        <w:pStyle w:val="sanxttl"/>
        <w:divId w:val="1980913432"/>
      </w:pPr>
    </w:p>
    <w:p w14:paraId="6862C3EF" w14:textId="77777777" w:rsidR="005E56A9" w:rsidRDefault="005E56A9">
      <w:pPr>
        <w:pStyle w:val="sanxttl"/>
        <w:divId w:val="1980913432"/>
      </w:pPr>
    </w:p>
    <w:p w14:paraId="12080321" w14:textId="77777777" w:rsidR="005E56A9" w:rsidRDefault="005E56A9">
      <w:pPr>
        <w:pStyle w:val="sanxttl"/>
        <w:divId w:val="1980913432"/>
      </w:pPr>
    </w:p>
    <w:p w14:paraId="61E26C3B" w14:textId="77777777" w:rsidR="005E56A9" w:rsidRDefault="005E56A9">
      <w:pPr>
        <w:pStyle w:val="sanxttl"/>
        <w:divId w:val="1980913432"/>
      </w:pPr>
    </w:p>
    <w:p w14:paraId="47C08E8D" w14:textId="77777777" w:rsidR="005E56A9" w:rsidRDefault="005E56A9">
      <w:pPr>
        <w:pStyle w:val="sanxttl"/>
        <w:divId w:val="1980913432"/>
      </w:pPr>
    </w:p>
    <w:p w14:paraId="73BFF832" w14:textId="77777777" w:rsidR="005E56A9" w:rsidRDefault="005E56A9">
      <w:pPr>
        <w:pStyle w:val="sanxttl"/>
        <w:divId w:val="1980913432"/>
      </w:pPr>
    </w:p>
    <w:p w14:paraId="1ED3542E" w14:textId="77777777" w:rsidR="005E56A9" w:rsidRDefault="005E56A9">
      <w:pPr>
        <w:pStyle w:val="sanxttl"/>
        <w:divId w:val="1980913432"/>
      </w:pPr>
    </w:p>
    <w:p w14:paraId="3E31D4EE" w14:textId="77777777" w:rsidR="005E56A9" w:rsidRDefault="005E56A9">
      <w:pPr>
        <w:pStyle w:val="sanxttl"/>
        <w:divId w:val="1980913432"/>
      </w:pPr>
    </w:p>
    <w:p w14:paraId="78EE2F69" w14:textId="77777777" w:rsidR="005E56A9" w:rsidRDefault="005E56A9">
      <w:pPr>
        <w:pStyle w:val="sanxttl"/>
        <w:divId w:val="1980913432"/>
      </w:pPr>
    </w:p>
    <w:p w14:paraId="13CC8ACE" w14:textId="77777777" w:rsidR="005E56A9" w:rsidRDefault="005E56A9">
      <w:pPr>
        <w:pStyle w:val="sanxttl"/>
        <w:divId w:val="1980913432"/>
      </w:pPr>
    </w:p>
    <w:p w14:paraId="7715BB95" w14:textId="77777777" w:rsidR="005E56A9" w:rsidRDefault="005E56A9">
      <w:pPr>
        <w:pStyle w:val="sanxttl"/>
        <w:divId w:val="1980913432"/>
      </w:pPr>
    </w:p>
    <w:p w14:paraId="44245575" w14:textId="77777777" w:rsidR="005E56A9" w:rsidRDefault="005E56A9">
      <w:pPr>
        <w:pStyle w:val="sanxttl"/>
        <w:divId w:val="1980913432"/>
      </w:pPr>
    </w:p>
    <w:p w14:paraId="371F6B52" w14:textId="77777777" w:rsidR="005E56A9" w:rsidRDefault="005E56A9">
      <w:pPr>
        <w:pStyle w:val="sanxttl"/>
        <w:divId w:val="1980913432"/>
      </w:pPr>
    </w:p>
    <w:p w14:paraId="7CB29133" w14:textId="77777777" w:rsidR="005E56A9" w:rsidRDefault="005E56A9">
      <w:pPr>
        <w:pStyle w:val="sanxttl"/>
        <w:divId w:val="1980913432"/>
      </w:pPr>
    </w:p>
    <w:p w14:paraId="6F46D8FC" w14:textId="77777777" w:rsidR="005E56A9" w:rsidRDefault="005E56A9">
      <w:pPr>
        <w:pStyle w:val="sanxttl"/>
        <w:divId w:val="1980913432"/>
      </w:pPr>
    </w:p>
    <w:p w14:paraId="573442A2" w14:textId="77777777" w:rsidR="005E56A9" w:rsidRDefault="005E56A9">
      <w:pPr>
        <w:pStyle w:val="sanxttl"/>
        <w:divId w:val="1980913432"/>
      </w:pPr>
    </w:p>
    <w:p w14:paraId="48F43E22" w14:textId="77777777" w:rsidR="005E56A9" w:rsidRDefault="005E56A9">
      <w:pPr>
        <w:pStyle w:val="sanxttl"/>
        <w:divId w:val="1980913432"/>
      </w:pPr>
    </w:p>
    <w:p w14:paraId="739A3DCB" w14:textId="77777777" w:rsidR="005E56A9" w:rsidRDefault="005E56A9">
      <w:pPr>
        <w:pStyle w:val="sanxttl"/>
        <w:divId w:val="1980913432"/>
      </w:pPr>
    </w:p>
    <w:p w14:paraId="0F30404E" w14:textId="77777777" w:rsidR="005E56A9" w:rsidRDefault="005E56A9">
      <w:pPr>
        <w:pStyle w:val="sanxttl"/>
        <w:divId w:val="1980913432"/>
      </w:pPr>
    </w:p>
    <w:p w14:paraId="5E71AD82" w14:textId="77777777" w:rsidR="005E56A9" w:rsidRDefault="005E56A9">
      <w:pPr>
        <w:pStyle w:val="sanxttl"/>
        <w:divId w:val="1980913432"/>
      </w:pPr>
    </w:p>
    <w:p w14:paraId="6BB63934" w14:textId="77777777" w:rsidR="005E56A9" w:rsidRDefault="005E56A9">
      <w:pPr>
        <w:pStyle w:val="sanxttl"/>
        <w:divId w:val="1980913432"/>
      </w:pPr>
    </w:p>
    <w:p w14:paraId="2818F3C7" w14:textId="77777777" w:rsidR="005E56A9" w:rsidRDefault="005E56A9">
      <w:pPr>
        <w:pStyle w:val="sanxttl"/>
        <w:divId w:val="1980913432"/>
      </w:pPr>
    </w:p>
    <w:p w14:paraId="028B575D" w14:textId="77777777" w:rsidR="005E56A9" w:rsidRDefault="005E56A9">
      <w:pPr>
        <w:pStyle w:val="sanxttl"/>
        <w:divId w:val="1980913432"/>
      </w:pPr>
    </w:p>
    <w:p w14:paraId="310B3155" w14:textId="77777777" w:rsidR="005E56A9" w:rsidRDefault="005E56A9">
      <w:pPr>
        <w:pStyle w:val="sanxttl"/>
        <w:divId w:val="1980913432"/>
      </w:pPr>
    </w:p>
    <w:p w14:paraId="1221AD5E" w14:textId="77777777" w:rsidR="005E56A9" w:rsidRDefault="005E56A9">
      <w:pPr>
        <w:pStyle w:val="sanxttl"/>
        <w:divId w:val="1980913432"/>
      </w:pPr>
    </w:p>
    <w:p w14:paraId="18CBB237" w14:textId="77777777" w:rsidR="005E56A9" w:rsidRDefault="005E56A9">
      <w:pPr>
        <w:pStyle w:val="sanxttl"/>
        <w:divId w:val="1980913432"/>
      </w:pPr>
    </w:p>
    <w:p w14:paraId="37935543" w14:textId="77777777" w:rsidR="005E56A9" w:rsidRDefault="005E56A9">
      <w:pPr>
        <w:pStyle w:val="sanxttl"/>
        <w:divId w:val="1980913432"/>
      </w:pPr>
    </w:p>
    <w:p w14:paraId="287AEC1D" w14:textId="77777777" w:rsidR="005E56A9" w:rsidRDefault="005E56A9">
      <w:pPr>
        <w:pStyle w:val="sanxttl"/>
        <w:divId w:val="1980913432"/>
      </w:pPr>
    </w:p>
    <w:p w14:paraId="17A00BEA" w14:textId="77777777" w:rsidR="005E56A9" w:rsidRDefault="005E56A9">
      <w:pPr>
        <w:pStyle w:val="sanxttl"/>
        <w:divId w:val="1980913432"/>
      </w:pPr>
    </w:p>
    <w:p w14:paraId="5CA89000" w14:textId="0EC0DB0C" w:rsidR="00DA1DE0" w:rsidRDefault="0060564B">
      <w:pPr>
        <w:pStyle w:val="sanxttl"/>
        <w:divId w:val="1980913432"/>
      </w:pPr>
      <w:bookmarkStart w:id="3" w:name="_Hlk175828550"/>
      <w:r>
        <w:lastRenderedPageBreak/>
        <w:t>Anexa nr. 9</w:t>
      </w:r>
    </w:p>
    <w:p w14:paraId="49A930BB" w14:textId="77777777" w:rsidR="00DA1DE0" w:rsidRDefault="0060564B">
      <w:pPr>
        <w:pStyle w:val="spar"/>
        <w:jc w:val="center"/>
        <w:divId w:val="1376852228"/>
        <w:rPr>
          <w:rFonts w:ascii="Verdana" w:hAnsi="Verdana"/>
          <w:color w:val="000000"/>
          <w:sz w:val="20"/>
          <w:szCs w:val="20"/>
          <w:shd w:val="clear" w:color="auto" w:fill="FFFFFF"/>
        </w:rPr>
      </w:pPr>
      <w:bookmarkStart w:id="4" w:name="_Hlk137564263"/>
      <w:r>
        <w:rPr>
          <w:rFonts w:ascii="Verdana" w:hAnsi="Verdana"/>
          <w:color w:val="000000"/>
          <w:sz w:val="20"/>
          <w:szCs w:val="20"/>
          <w:shd w:val="clear" w:color="auto" w:fill="FFFFFF"/>
        </w:rPr>
        <w:t xml:space="preserve">RAPORT-CADRU DE EVALUARE </w:t>
      </w:r>
    </w:p>
    <w:p w14:paraId="7ABF62E0" w14:textId="77777777" w:rsidR="00DA1DE0" w:rsidRDefault="0060564B">
      <w:pPr>
        <w:pStyle w:val="spar"/>
        <w:jc w:val="center"/>
        <w:divId w:val="137685222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 </w:t>
      </w:r>
      <w:proofErr w:type="spellStart"/>
      <w:r>
        <w:rPr>
          <w:rFonts w:ascii="Verdana" w:hAnsi="Verdana"/>
          <w:color w:val="000000"/>
          <w:sz w:val="20"/>
          <w:szCs w:val="20"/>
          <w:shd w:val="clear" w:color="auto" w:fill="FFFFFF"/>
        </w:rPr>
        <w:t>performanţelor</w:t>
      </w:r>
      <w:proofErr w:type="spellEnd"/>
      <w:r>
        <w:rPr>
          <w:rFonts w:ascii="Verdana" w:hAnsi="Verdana"/>
          <w:color w:val="000000"/>
          <w:sz w:val="20"/>
          <w:szCs w:val="20"/>
          <w:shd w:val="clear" w:color="auto" w:fill="FFFFFF"/>
        </w:rPr>
        <w:t xml:space="preserve"> profesionale individuale pentru personalul contractual</w:t>
      </w:r>
    </w:p>
    <w:p w14:paraId="1B412FA0" w14:textId="77777777" w:rsidR="00DA1DE0" w:rsidRDefault="0060564B">
      <w:pPr>
        <w:pStyle w:val="spar"/>
        <w:jc w:val="both"/>
        <w:divId w:val="19809134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Autoritatea sau </w:t>
      </w:r>
      <w:proofErr w:type="spellStart"/>
      <w:r>
        <w:rPr>
          <w:rFonts w:ascii="Verdana" w:hAnsi="Verdana"/>
          <w:color w:val="000000"/>
          <w:sz w:val="20"/>
          <w:szCs w:val="20"/>
          <w:shd w:val="clear" w:color="auto" w:fill="FFFFFF"/>
        </w:rPr>
        <w:t>instituţia</w:t>
      </w:r>
      <w:proofErr w:type="spellEnd"/>
      <w:r>
        <w:rPr>
          <w:rFonts w:ascii="Verdana" w:hAnsi="Verdana"/>
          <w:color w:val="000000"/>
          <w:sz w:val="20"/>
          <w:szCs w:val="20"/>
          <w:shd w:val="clear" w:color="auto" w:fill="FFFFFF"/>
        </w:rPr>
        <w:t xml:space="preserve"> publică:</w:t>
      </w:r>
    </w:p>
    <w:p w14:paraId="2ECCD788" w14:textId="77777777" w:rsidR="00DA1DE0" w:rsidRDefault="0060564B">
      <w:pPr>
        <w:pStyle w:val="spar"/>
        <w:jc w:val="both"/>
        <w:divId w:val="19809134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Compartimentul: </w:t>
      </w:r>
    </w:p>
    <w:p w14:paraId="03753E0C" w14:textId="77777777" w:rsidR="00DA1DE0" w:rsidRDefault="0060564B">
      <w:pPr>
        <w:pStyle w:val="spar"/>
        <w:jc w:val="both"/>
        <w:divId w:val="19809134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Numele şi prenumele salariatului evaluat: </w:t>
      </w:r>
    </w:p>
    <w:p w14:paraId="43DA0A55" w14:textId="77777777" w:rsidR="00DA1DE0" w:rsidRDefault="0060564B">
      <w:pPr>
        <w:pStyle w:val="spar"/>
        <w:jc w:val="both"/>
        <w:divId w:val="1980913432"/>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 </w:t>
      </w:r>
    </w:p>
    <w:p w14:paraId="1ECB2CA8" w14:textId="77777777" w:rsidR="00DA1DE0" w:rsidRDefault="0060564B">
      <w:pPr>
        <w:pStyle w:val="spar"/>
        <w:jc w:val="both"/>
        <w:divId w:val="19809134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Data ultimei promovări: </w:t>
      </w:r>
    </w:p>
    <w:p w14:paraId="737CF156" w14:textId="77777777" w:rsidR="00DA1DE0" w:rsidRDefault="0060564B">
      <w:pPr>
        <w:pStyle w:val="spar"/>
        <w:jc w:val="both"/>
        <w:divId w:val="1980913432"/>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evaluatorului:</w:t>
      </w:r>
    </w:p>
    <w:p w14:paraId="1B4354F3" w14:textId="77777777" w:rsidR="00DA1DE0" w:rsidRDefault="0060564B">
      <w:pPr>
        <w:pStyle w:val="spar"/>
        <w:jc w:val="both"/>
        <w:divId w:val="1980913432"/>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 </w:t>
      </w:r>
    </w:p>
    <w:p w14:paraId="011EA68D" w14:textId="77777777" w:rsidR="00DA1DE0" w:rsidRDefault="0060564B">
      <w:pPr>
        <w:pStyle w:val="spar"/>
        <w:jc w:val="both"/>
        <w:divId w:val="19809134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Perioada evaluată: </w:t>
      </w:r>
    </w:p>
    <w:tbl>
      <w:tblPr>
        <w:tblW w:w="1092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62"/>
        <w:gridCol w:w="3406"/>
        <w:gridCol w:w="1171"/>
        <w:gridCol w:w="2696"/>
        <w:gridCol w:w="2172"/>
        <w:gridCol w:w="715"/>
      </w:tblGrid>
      <w:tr w:rsidR="00DA1DE0" w14:paraId="07210B24" w14:textId="77777777" w:rsidTr="00401DFB">
        <w:trPr>
          <w:divId w:val="1980913432"/>
          <w:trHeight w:val="3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E83283"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68369"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Obiective în perioada evaluată*)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C44D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 din timp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A17F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Indicatori de </w:t>
            </w:r>
            <w:proofErr w:type="spellStart"/>
            <w:r>
              <w:rPr>
                <w:rFonts w:eastAsia="Times New Roman"/>
                <w:color w:val="000000"/>
                <w:sz w:val="20"/>
                <w:szCs w:val="20"/>
              </w:rPr>
              <w:t>performanţă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73921"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Realizat (pondere)%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74FE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Notare</w:t>
            </w:r>
          </w:p>
        </w:tc>
      </w:tr>
      <w:tr w:rsidR="00DA1DE0" w14:paraId="63037FC5" w14:textId="77777777" w:rsidTr="00401DFB">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B51CBA"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BCB55"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546BD2"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93F5D"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0B816" w14:textId="77777777" w:rsidR="00DA1DE0" w:rsidRDefault="00DA1DE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31403" w14:textId="77777777" w:rsidR="00DA1DE0" w:rsidRDefault="00DA1DE0">
            <w:pPr>
              <w:rPr>
                <w:rFonts w:ascii="Times New Roman" w:eastAsia="Times New Roman" w:hAnsi="Times New Roman"/>
                <w:sz w:val="20"/>
                <w:szCs w:val="20"/>
              </w:rPr>
            </w:pPr>
          </w:p>
        </w:tc>
      </w:tr>
      <w:tr w:rsidR="00DA1DE0" w14:paraId="583654C7" w14:textId="77777777" w:rsidTr="00401DFB">
        <w:trPr>
          <w:divId w:val="1980913432"/>
          <w:trHeight w:val="368"/>
        </w:trPr>
        <w:tc>
          <w:tcPr>
            <w:tcW w:w="0" w:type="auto"/>
            <w:gridSpan w:val="6"/>
            <w:tcBorders>
              <w:top w:val="single" w:sz="6" w:space="0" w:color="000000"/>
              <w:left w:val="single" w:sz="6" w:space="0" w:color="000000"/>
              <w:bottom w:val="single" w:sz="6" w:space="0" w:color="000000"/>
              <w:right w:val="single" w:sz="6" w:space="0" w:color="000000"/>
            </w:tcBorders>
            <w:vAlign w:val="center"/>
            <w:hideMark/>
          </w:tcPr>
          <w:p w14:paraId="184989C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Nota finală pentru îndeplinirea obiectivelor (media aritmetică a notelor fiecărui obiectiv)</w:t>
            </w:r>
          </w:p>
        </w:tc>
      </w:tr>
    </w:tbl>
    <w:p w14:paraId="375F41D1" w14:textId="77777777" w:rsidR="00DA1DE0" w:rsidRDefault="0060564B">
      <w:pPr>
        <w:pStyle w:val="spar"/>
        <w:jc w:val="both"/>
        <w:divId w:val="1980913432"/>
      </w:pPr>
      <w:r>
        <w:rPr>
          <w:rFonts w:ascii="Verdana" w:hAnsi="Verdana"/>
          <w:color w:val="000000"/>
          <w:sz w:val="20"/>
          <w:szCs w:val="20"/>
          <w:shd w:val="clear" w:color="auto" w:fill="FFFFFF"/>
        </w:rPr>
        <w:t xml:space="preserve">*) Obiectivele individuale </w:t>
      </w:r>
      <w:proofErr w:type="spellStart"/>
      <w:r>
        <w:rPr>
          <w:rFonts w:ascii="Verdana" w:hAnsi="Verdana"/>
          <w:color w:val="000000"/>
          <w:sz w:val="20"/>
          <w:szCs w:val="20"/>
          <w:shd w:val="clear" w:color="auto" w:fill="FFFFFF"/>
        </w:rPr>
        <w:t>şi</w:t>
      </w:r>
      <w:proofErr w:type="spellEnd"/>
      <w:r>
        <w:rPr>
          <w:rFonts w:ascii="Verdana" w:hAnsi="Verdana"/>
          <w:color w:val="000000"/>
          <w:sz w:val="20"/>
          <w:szCs w:val="20"/>
          <w:shd w:val="clear" w:color="auto" w:fill="FFFFFF"/>
        </w:rPr>
        <w:t xml:space="preserve"> indicatorii de </w:t>
      </w:r>
      <w:proofErr w:type="spellStart"/>
      <w:r>
        <w:rPr>
          <w:rFonts w:ascii="Verdana" w:hAnsi="Verdana"/>
          <w:color w:val="000000"/>
          <w:sz w:val="20"/>
          <w:szCs w:val="20"/>
          <w:shd w:val="clear" w:color="auto" w:fill="FFFFFF"/>
        </w:rPr>
        <w:t>performanţă</w:t>
      </w:r>
      <w:proofErr w:type="spellEnd"/>
      <w:r>
        <w:rPr>
          <w:rFonts w:ascii="Verdana" w:hAnsi="Verdana"/>
          <w:color w:val="000000"/>
          <w:sz w:val="20"/>
          <w:szCs w:val="20"/>
          <w:shd w:val="clear" w:color="auto" w:fill="FFFFFF"/>
        </w:rPr>
        <w:t xml:space="preserve"> pentru perioada evaluată şi pentru următoarea perioadă pentru care se va face evaluarea se stabilesc prin norme interne, proceduri sau metodologii, după caz, publicate pe pagina de internet a </w:t>
      </w:r>
      <w:proofErr w:type="spellStart"/>
      <w:r>
        <w:rPr>
          <w:rFonts w:ascii="Verdana" w:hAnsi="Verdana"/>
          <w:color w:val="000000"/>
          <w:sz w:val="20"/>
          <w:szCs w:val="20"/>
          <w:shd w:val="clear" w:color="auto" w:fill="FFFFFF"/>
        </w:rPr>
        <w:t>autorităţii</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publice emitente.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20"/>
        <w:gridCol w:w="8168"/>
        <w:gridCol w:w="485"/>
        <w:gridCol w:w="1111"/>
      </w:tblGrid>
      <w:tr w:rsidR="00DA1DE0" w14:paraId="1F362A67"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6CBB8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20FC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Criterii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3AC1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ED38B"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Comentarii</w:t>
            </w:r>
          </w:p>
        </w:tc>
      </w:tr>
      <w:tr w:rsidR="00DA1DE0" w14:paraId="55B1D43E"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05800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D1F0C"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Cunoştinţe</w:t>
            </w:r>
            <w:proofErr w:type="spellEnd"/>
            <w:r>
              <w:rPr>
                <w:rFonts w:eastAsia="Times New Roman"/>
                <w:color w:val="000000"/>
                <w:sz w:val="20"/>
                <w:szCs w:val="20"/>
              </w:rPr>
              <w:t xml:space="preserve"> profesionale </w:t>
            </w:r>
            <w:proofErr w:type="spellStart"/>
            <w:r>
              <w:rPr>
                <w:rFonts w:eastAsia="Times New Roman"/>
                <w:color w:val="000000"/>
                <w:sz w:val="20"/>
                <w:szCs w:val="20"/>
              </w:rPr>
              <w:t>şi</w:t>
            </w:r>
            <w:proofErr w:type="spellEnd"/>
            <w:r>
              <w:rPr>
                <w:rFonts w:eastAsia="Times New Roman"/>
                <w:color w:val="000000"/>
                <w:sz w:val="20"/>
                <w:szCs w:val="20"/>
              </w:rPr>
              <w:t xml:space="preserve"> </w:t>
            </w:r>
            <w:proofErr w:type="spellStart"/>
            <w:r>
              <w:rPr>
                <w:rFonts w:eastAsia="Times New Roman"/>
                <w:color w:val="000000"/>
                <w:sz w:val="20"/>
                <w:szCs w:val="20"/>
              </w:rPr>
              <w:t>abilităţi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D0A77"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761DA" w14:textId="77777777" w:rsidR="00DA1DE0" w:rsidRDefault="00DA1DE0">
            <w:pPr>
              <w:rPr>
                <w:rFonts w:ascii="Times New Roman" w:eastAsia="Times New Roman" w:hAnsi="Times New Roman"/>
                <w:sz w:val="20"/>
                <w:szCs w:val="20"/>
              </w:rPr>
            </w:pPr>
          </w:p>
        </w:tc>
      </w:tr>
      <w:tr w:rsidR="00DA1DE0" w14:paraId="219D957A"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28258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40E5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Calitatea, operativitatea </w:t>
            </w:r>
            <w:proofErr w:type="spellStart"/>
            <w:r>
              <w:rPr>
                <w:rFonts w:eastAsia="Times New Roman"/>
                <w:color w:val="000000"/>
                <w:sz w:val="20"/>
                <w:szCs w:val="20"/>
              </w:rPr>
              <w:t>şi</w:t>
            </w:r>
            <w:proofErr w:type="spellEnd"/>
            <w:r>
              <w:rPr>
                <w:rFonts w:eastAsia="Times New Roman"/>
                <w:color w:val="000000"/>
                <w:sz w:val="20"/>
                <w:szCs w:val="20"/>
              </w:rPr>
              <w:t xml:space="preserve"> </w:t>
            </w:r>
            <w:proofErr w:type="spellStart"/>
            <w:r>
              <w:rPr>
                <w:rFonts w:eastAsia="Times New Roman"/>
                <w:color w:val="000000"/>
                <w:sz w:val="20"/>
                <w:szCs w:val="20"/>
              </w:rPr>
              <w:t>eficienţa</w:t>
            </w:r>
            <w:proofErr w:type="spellEnd"/>
            <w:r>
              <w:rPr>
                <w:rFonts w:eastAsia="Times New Roman"/>
                <w:color w:val="000000"/>
                <w:sz w:val="20"/>
                <w:szCs w:val="20"/>
              </w:rPr>
              <w:t xml:space="preserve"> </w:t>
            </w:r>
            <w:proofErr w:type="spellStart"/>
            <w:r>
              <w:rPr>
                <w:rFonts w:eastAsia="Times New Roman"/>
                <w:color w:val="000000"/>
                <w:sz w:val="20"/>
                <w:szCs w:val="20"/>
              </w:rPr>
              <w:t>activităţilor</w:t>
            </w:r>
            <w:proofErr w:type="spellEnd"/>
            <w:r>
              <w:rPr>
                <w:rFonts w:eastAsia="Times New Roman"/>
                <w:color w:val="000000"/>
                <w:sz w:val="20"/>
                <w:szCs w:val="20"/>
              </w:rPr>
              <w:t xml:space="preserve"> </w:t>
            </w:r>
            <w:proofErr w:type="spellStart"/>
            <w:r>
              <w:rPr>
                <w:rFonts w:eastAsia="Times New Roman"/>
                <w:color w:val="000000"/>
                <w:sz w:val="20"/>
                <w:szCs w:val="20"/>
              </w:rPr>
              <w:t>desfăşurate</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82F0C"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1C5CA" w14:textId="77777777" w:rsidR="00DA1DE0" w:rsidRDefault="00DA1DE0">
            <w:pPr>
              <w:rPr>
                <w:rFonts w:ascii="Times New Roman" w:eastAsia="Times New Roman" w:hAnsi="Times New Roman"/>
                <w:sz w:val="20"/>
                <w:szCs w:val="20"/>
              </w:rPr>
            </w:pPr>
          </w:p>
        </w:tc>
      </w:tr>
      <w:tr w:rsidR="00DA1DE0" w14:paraId="12E7880D"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7C1A8D"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353A8"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Perfecţionarea</w:t>
            </w:r>
            <w:proofErr w:type="spellEnd"/>
            <w:r>
              <w:rPr>
                <w:rFonts w:eastAsia="Times New Roman"/>
                <w:color w:val="000000"/>
                <w:sz w:val="20"/>
                <w:szCs w:val="20"/>
              </w:rPr>
              <w:t xml:space="preserve"> pregătirii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D5C54"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BC594" w14:textId="77777777" w:rsidR="00DA1DE0" w:rsidRDefault="00DA1DE0">
            <w:pPr>
              <w:rPr>
                <w:rFonts w:ascii="Times New Roman" w:eastAsia="Times New Roman" w:hAnsi="Times New Roman"/>
                <w:sz w:val="20"/>
                <w:szCs w:val="20"/>
              </w:rPr>
            </w:pPr>
          </w:p>
        </w:tc>
      </w:tr>
      <w:tr w:rsidR="00DA1DE0" w14:paraId="7C0905A1"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5B0C0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92FF3"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Capacitatea de 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15B17"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044B7" w14:textId="77777777" w:rsidR="00DA1DE0" w:rsidRDefault="00DA1DE0">
            <w:pPr>
              <w:rPr>
                <w:rFonts w:ascii="Times New Roman" w:eastAsia="Times New Roman" w:hAnsi="Times New Roman"/>
                <w:sz w:val="20"/>
                <w:szCs w:val="20"/>
              </w:rPr>
            </w:pPr>
          </w:p>
        </w:tc>
      </w:tr>
      <w:tr w:rsidR="00DA1DE0" w14:paraId="78917E34"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29F9F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616D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Comunicare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65DB1"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527B7" w14:textId="77777777" w:rsidR="00DA1DE0" w:rsidRDefault="00DA1DE0">
            <w:pPr>
              <w:rPr>
                <w:rFonts w:ascii="Times New Roman" w:eastAsia="Times New Roman" w:hAnsi="Times New Roman"/>
                <w:sz w:val="20"/>
                <w:szCs w:val="20"/>
              </w:rPr>
            </w:pPr>
          </w:p>
        </w:tc>
      </w:tr>
      <w:tr w:rsidR="00DA1DE0" w14:paraId="53516D95"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A3924C"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01566"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Disciplină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1AED7"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D49B4" w14:textId="77777777" w:rsidR="00DA1DE0" w:rsidRDefault="00DA1DE0">
            <w:pPr>
              <w:rPr>
                <w:rFonts w:ascii="Times New Roman" w:eastAsia="Times New Roman" w:hAnsi="Times New Roman"/>
                <w:sz w:val="20"/>
                <w:szCs w:val="20"/>
              </w:rPr>
            </w:pPr>
          </w:p>
        </w:tc>
      </w:tr>
      <w:tr w:rsidR="00DA1DE0" w14:paraId="25F547BF"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E5DC3F"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F450A" w14:textId="77777777" w:rsidR="00DA1DE0" w:rsidRDefault="0060564B">
            <w:pPr>
              <w:autoSpaceDE/>
              <w:autoSpaceDN/>
              <w:jc w:val="both"/>
              <w:rPr>
                <w:rFonts w:eastAsia="Times New Roman"/>
                <w:color w:val="000000"/>
                <w:sz w:val="20"/>
                <w:szCs w:val="20"/>
              </w:rPr>
            </w:pPr>
            <w:proofErr w:type="spellStart"/>
            <w:r>
              <w:rPr>
                <w:rFonts w:eastAsia="Times New Roman"/>
                <w:color w:val="000000"/>
                <w:sz w:val="20"/>
                <w:szCs w:val="20"/>
              </w:rPr>
              <w:t>Rezistenţă</w:t>
            </w:r>
            <w:proofErr w:type="spellEnd"/>
            <w:r>
              <w:rPr>
                <w:rFonts w:eastAsia="Times New Roman"/>
                <w:color w:val="000000"/>
                <w:sz w:val="20"/>
                <w:szCs w:val="20"/>
              </w:rPr>
              <w:t xml:space="preserve"> la stres </w:t>
            </w:r>
            <w:proofErr w:type="spellStart"/>
            <w:r>
              <w:rPr>
                <w:rFonts w:eastAsia="Times New Roman"/>
                <w:color w:val="000000"/>
                <w:sz w:val="20"/>
                <w:szCs w:val="20"/>
              </w:rPr>
              <w:t>şi</w:t>
            </w:r>
            <w:proofErr w:type="spellEnd"/>
            <w:r>
              <w:rPr>
                <w:rFonts w:eastAsia="Times New Roman"/>
                <w:color w:val="000000"/>
                <w:sz w:val="20"/>
                <w:szCs w:val="20"/>
              </w:rPr>
              <w:t xml:space="preserve"> adaptabilitate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856B1"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297C5" w14:textId="77777777" w:rsidR="00DA1DE0" w:rsidRDefault="00DA1DE0">
            <w:pPr>
              <w:rPr>
                <w:rFonts w:ascii="Times New Roman" w:eastAsia="Times New Roman" w:hAnsi="Times New Roman"/>
                <w:sz w:val="20"/>
                <w:szCs w:val="20"/>
              </w:rPr>
            </w:pPr>
          </w:p>
        </w:tc>
      </w:tr>
      <w:tr w:rsidR="00DA1DE0" w14:paraId="10B5A3E0"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CE228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EB0F0"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 xml:space="preserve">Capacitatea de asumare a </w:t>
            </w:r>
            <w:proofErr w:type="spellStart"/>
            <w:r>
              <w:rPr>
                <w:rFonts w:eastAsia="Times New Roman"/>
                <w:color w:val="000000"/>
                <w:sz w:val="20"/>
                <w:szCs w:val="20"/>
              </w:rPr>
              <w:t>responsabilităţii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6CD9D"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AE591" w14:textId="77777777" w:rsidR="00DA1DE0" w:rsidRDefault="00DA1DE0">
            <w:pPr>
              <w:rPr>
                <w:rFonts w:ascii="Times New Roman" w:eastAsia="Times New Roman" w:hAnsi="Times New Roman"/>
                <w:sz w:val="20"/>
                <w:szCs w:val="20"/>
              </w:rPr>
            </w:pPr>
          </w:p>
        </w:tc>
      </w:tr>
      <w:tr w:rsidR="00DA1DE0" w14:paraId="1B0D6738"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5C84B2"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B5C9C"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Integritate şi etică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C8C22"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8EEC9" w14:textId="77777777" w:rsidR="00DA1DE0" w:rsidRDefault="00DA1DE0">
            <w:pPr>
              <w:rPr>
                <w:rFonts w:ascii="Times New Roman" w:eastAsia="Times New Roman" w:hAnsi="Times New Roman"/>
                <w:sz w:val="20"/>
                <w:szCs w:val="20"/>
              </w:rPr>
            </w:pPr>
          </w:p>
        </w:tc>
      </w:tr>
      <w:tr w:rsidR="00DA1DE0" w14:paraId="1144E81D" w14:textId="77777777">
        <w:trPr>
          <w:divId w:val="19809134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3D8CC8"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ED2C4"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8514A"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3648A" w14:textId="77777777" w:rsidR="00DA1DE0" w:rsidRDefault="00DA1DE0">
            <w:pPr>
              <w:rPr>
                <w:rFonts w:ascii="Times New Roman" w:eastAsia="Times New Roman" w:hAnsi="Times New Roman"/>
                <w:sz w:val="20"/>
                <w:szCs w:val="20"/>
              </w:rPr>
            </w:pPr>
          </w:p>
        </w:tc>
      </w:tr>
      <w:tr w:rsidR="00DA1DE0" w14:paraId="73755DE8" w14:textId="77777777">
        <w:trPr>
          <w:divId w:val="1980913432"/>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895C2E" w14:textId="77777777" w:rsidR="00DA1DE0" w:rsidRDefault="0060564B">
            <w:pPr>
              <w:autoSpaceDE/>
              <w:autoSpaceDN/>
              <w:jc w:val="both"/>
              <w:rPr>
                <w:rFonts w:eastAsia="Times New Roman"/>
                <w:color w:val="000000"/>
                <w:sz w:val="20"/>
                <w:szCs w:val="20"/>
              </w:rPr>
            </w:pPr>
            <w:r>
              <w:rPr>
                <w:rFonts w:eastAsia="Times New Roman"/>
                <w:color w:val="000000"/>
                <w:sz w:val="20"/>
                <w:szCs w:val="20"/>
              </w:rPr>
              <w:t>Nota pentru îndeplinirea criteriilor de evaluare (media aritmetică a notelor fiecărui criteriu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21AA9" w14:textId="77777777" w:rsidR="00DA1DE0" w:rsidRDefault="00DA1DE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5D051" w14:textId="77777777" w:rsidR="00DA1DE0" w:rsidRDefault="00DA1DE0">
            <w:pPr>
              <w:rPr>
                <w:rFonts w:ascii="Times New Roman" w:eastAsia="Times New Roman" w:hAnsi="Times New Roman"/>
                <w:sz w:val="20"/>
                <w:szCs w:val="20"/>
              </w:rPr>
            </w:pPr>
          </w:p>
        </w:tc>
      </w:tr>
    </w:tbl>
    <w:p w14:paraId="78A08D1B" w14:textId="77777777" w:rsidR="00DA1DE0" w:rsidRDefault="0060564B">
      <w:pPr>
        <w:pStyle w:val="spar"/>
        <w:jc w:val="both"/>
        <w:divId w:val="1980913432"/>
      </w:pPr>
      <w:r>
        <w:rPr>
          <w:rFonts w:ascii="Verdana" w:hAnsi="Verdana"/>
          <w:color w:val="000000"/>
          <w:sz w:val="20"/>
          <w:szCs w:val="20"/>
          <w:shd w:val="clear" w:color="auto" w:fill="FFFFFF"/>
        </w:rPr>
        <w:t xml:space="preserve">**) Criteriile de evaluare sunt criteriile de </w:t>
      </w:r>
      <w:proofErr w:type="spellStart"/>
      <w:r>
        <w:rPr>
          <w:rFonts w:ascii="Verdana" w:hAnsi="Verdana"/>
          <w:color w:val="000000"/>
          <w:sz w:val="20"/>
          <w:szCs w:val="20"/>
          <w:shd w:val="clear" w:color="auto" w:fill="FFFFFF"/>
        </w:rPr>
        <w:t>performanţă</w:t>
      </w:r>
      <w:proofErr w:type="spellEnd"/>
      <w:r>
        <w:rPr>
          <w:rFonts w:ascii="Verdana" w:hAnsi="Verdana"/>
          <w:color w:val="000000"/>
          <w:sz w:val="20"/>
          <w:szCs w:val="20"/>
          <w:shd w:val="clear" w:color="auto" w:fill="FFFFFF"/>
        </w:rPr>
        <w:t xml:space="preserve"> generale si/sau specifice în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de nivelul postului. </w:t>
      </w:r>
      <w:proofErr w:type="spellStart"/>
      <w:r>
        <w:rPr>
          <w:rFonts w:ascii="Verdana" w:hAnsi="Verdana"/>
          <w:color w:val="000000"/>
          <w:sz w:val="20"/>
          <w:szCs w:val="20"/>
          <w:shd w:val="clear" w:color="auto" w:fill="FFFFFF"/>
        </w:rPr>
        <w:t>Conţinutul</w:t>
      </w:r>
      <w:proofErr w:type="spellEnd"/>
      <w:r>
        <w:rPr>
          <w:rFonts w:ascii="Verdana" w:hAnsi="Verdana"/>
          <w:color w:val="000000"/>
          <w:sz w:val="20"/>
          <w:szCs w:val="20"/>
          <w:shd w:val="clear" w:color="auto" w:fill="FFFFFF"/>
        </w:rPr>
        <w:t xml:space="preserve"> criteriilor de evaluare specifice domeniului de activitate se stabilesc în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de complexitatea postului. </w:t>
      </w:r>
    </w:p>
    <w:p w14:paraId="42524084" w14:textId="77777777" w:rsidR="00DA1DE0" w:rsidRDefault="0060564B">
      <w:pPr>
        <w:pStyle w:val="spar"/>
        <w:jc w:val="both"/>
        <w:divId w:val="1980913432"/>
        <w:rPr>
          <w:rFonts w:ascii="Verdana" w:hAnsi="Verdana"/>
          <w:color w:val="000000"/>
          <w:sz w:val="20"/>
          <w:szCs w:val="20"/>
          <w:shd w:val="clear" w:color="auto" w:fill="FFFFFF"/>
        </w:rPr>
      </w:pPr>
      <w:r>
        <w:rPr>
          <w:rFonts w:ascii="Verdana" w:hAnsi="Verdana"/>
          <w:color w:val="000000"/>
          <w:sz w:val="20"/>
          <w:szCs w:val="20"/>
          <w:shd w:val="clear" w:color="auto" w:fill="FFFFFF"/>
        </w:rPr>
        <w:t>Nota finală a evaluării: (Nota finală pentru îndeplinirea obiectivelor + Nota pentru îndeplinirea criteriilor de evaluare)/2</w:t>
      </w:r>
    </w:p>
    <w:p w14:paraId="6881DD98" w14:textId="77777777" w:rsidR="00DA1DE0" w:rsidRDefault="0060564B">
      <w:pPr>
        <w:pStyle w:val="spar"/>
        <w:jc w:val="both"/>
        <w:divId w:val="1980913432"/>
        <w:rPr>
          <w:rFonts w:ascii="Verdana" w:hAnsi="Verdana"/>
          <w:color w:val="000000"/>
          <w:sz w:val="20"/>
          <w:szCs w:val="20"/>
          <w:shd w:val="clear" w:color="auto" w:fill="FFFFFF"/>
        </w:rPr>
      </w:pPr>
      <w:r>
        <w:rPr>
          <w:rFonts w:ascii="Verdana" w:hAnsi="Verdana"/>
          <w:color w:val="000000"/>
          <w:sz w:val="20"/>
          <w:szCs w:val="20"/>
          <w:shd w:val="clear" w:color="auto" w:fill="FFFFFF"/>
        </w:rPr>
        <w:t>Calificativul acordat:</w:t>
      </w:r>
    </w:p>
    <w:p w14:paraId="591F01A9" w14:textId="77777777" w:rsidR="00DA1DE0" w:rsidRDefault="0060564B">
      <w:pPr>
        <w:pStyle w:val="spar"/>
        <w:jc w:val="both"/>
        <w:divId w:val="1980913432"/>
        <w:rPr>
          <w:rFonts w:ascii="Verdana" w:hAnsi="Verdana"/>
          <w:color w:val="000000"/>
          <w:sz w:val="20"/>
          <w:szCs w:val="20"/>
          <w:shd w:val="clear" w:color="auto" w:fill="FFFFFF"/>
        </w:rPr>
      </w:pPr>
      <w:r>
        <w:rPr>
          <w:rFonts w:ascii="Verdana" w:hAnsi="Verdana"/>
          <w:color w:val="000000"/>
          <w:sz w:val="20"/>
          <w:szCs w:val="20"/>
          <w:shd w:val="clear" w:color="auto" w:fill="FFFFFF"/>
        </w:rPr>
        <w:t>Rezultate deosebite:</w:t>
      </w:r>
    </w:p>
    <w:p w14:paraId="158F8A63" w14:textId="77777777" w:rsidR="00DA1DE0" w:rsidRDefault="0060564B">
      <w:pPr>
        <w:pStyle w:val="spar"/>
        <w:jc w:val="both"/>
        <w:divId w:val="1980913432"/>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Dificultăţi</w:t>
      </w:r>
      <w:proofErr w:type="spellEnd"/>
      <w:r>
        <w:rPr>
          <w:rFonts w:ascii="Verdana" w:hAnsi="Verdana"/>
          <w:color w:val="000000"/>
          <w:sz w:val="20"/>
          <w:szCs w:val="20"/>
          <w:shd w:val="clear" w:color="auto" w:fill="FFFFFF"/>
        </w:rPr>
        <w:t xml:space="preserve"> obiective întâmpinate în perioada evaluată:</w:t>
      </w:r>
    </w:p>
    <w:p w14:paraId="3EBCB136" w14:textId="77777777" w:rsidR="00DA1DE0" w:rsidRDefault="0060564B">
      <w:pPr>
        <w:pStyle w:val="spar"/>
        <w:jc w:val="both"/>
        <w:divId w:val="19809134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Alte </w:t>
      </w:r>
      <w:proofErr w:type="spellStart"/>
      <w:r>
        <w:rPr>
          <w:rFonts w:ascii="Verdana" w:hAnsi="Verdana"/>
          <w:color w:val="000000"/>
          <w:sz w:val="20"/>
          <w:szCs w:val="20"/>
          <w:shd w:val="clear" w:color="auto" w:fill="FFFFFF"/>
        </w:rPr>
        <w:t>observaţii</w:t>
      </w:r>
      <w:proofErr w:type="spellEnd"/>
      <w:r>
        <w:rPr>
          <w:rFonts w:ascii="Verdana" w:hAnsi="Verdana"/>
          <w:color w:val="000000"/>
          <w:sz w:val="20"/>
          <w:szCs w:val="20"/>
          <w:shd w:val="clear" w:color="auto" w:fill="FFFFFF"/>
        </w:rPr>
        <w:t xml:space="preserve">: </w:t>
      </w:r>
    </w:p>
    <w:p w14:paraId="67E735C3" w14:textId="77777777" w:rsidR="00DA1DE0" w:rsidRDefault="0060564B">
      <w:pPr>
        <w:pStyle w:val="spar"/>
        <w:jc w:val="center"/>
        <w:divId w:val="1237519587"/>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salariatului evaluat:</w:t>
      </w:r>
    </w:p>
    <w:p w14:paraId="2C066F2E" w14:textId="77777777" w:rsidR="00DA1DE0" w:rsidRDefault="0060564B">
      <w:pPr>
        <w:pStyle w:val="spar"/>
        <w:jc w:val="center"/>
        <w:divId w:val="12375195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w:t>
      </w:r>
    </w:p>
    <w:p w14:paraId="0DE3FC6C" w14:textId="77777777" w:rsidR="00DA1DE0" w:rsidRDefault="0060564B">
      <w:pPr>
        <w:pStyle w:val="spar"/>
        <w:jc w:val="center"/>
        <w:divId w:val="1237519587"/>
        <w:rPr>
          <w:rFonts w:ascii="Verdana" w:hAnsi="Verdana"/>
          <w:color w:val="000000"/>
          <w:sz w:val="20"/>
          <w:szCs w:val="20"/>
          <w:shd w:val="clear" w:color="auto" w:fill="FFFFFF"/>
        </w:rPr>
      </w:pPr>
      <w:r>
        <w:rPr>
          <w:rFonts w:ascii="Verdana" w:hAnsi="Verdana"/>
          <w:color w:val="000000"/>
          <w:sz w:val="20"/>
          <w:szCs w:val="20"/>
          <w:shd w:val="clear" w:color="auto" w:fill="FFFFFF"/>
        </w:rPr>
        <w:t>Semnătura salariatului evaluat:</w:t>
      </w:r>
    </w:p>
    <w:p w14:paraId="7E57845C" w14:textId="77777777" w:rsidR="00DA1DE0" w:rsidRDefault="0060564B">
      <w:pPr>
        <w:pStyle w:val="spar"/>
        <w:jc w:val="center"/>
        <w:divId w:val="1237519587"/>
        <w:rPr>
          <w:rFonts w:ascii="Verdana" w:hAnsi="Verdana"/>
          <w:color w:val="000000"/>
          <w:sz w:val="20"/>
          <w:szCs w:val="20"/>
          <w:shd w:val="clear" w:color="auto" w:fill="FFFFFF"/>
        </w:rPr>
      </w:pPr>
      <w:r>
        <w:rPr>
          <w:rFonts w:ascii="Verdana" w:hAnsi="Verdana"/>
          <w:color w:val="000000"/>
          <w:sz w:val="20"/>
          <w:szCs w:val="20"/>
          <w:shd w:val="clear" w:color="auto" w:fill="FFFFFF"/>
        </w:rPr>
        <w:t>Data:</w:t>
      </w:r>
    </w:p>
    <w:p w14:paraId="7E7DC869" w14:textId="77777777" w:rsidR="00DA1DE0" w:rsidRDefault="0060564B">
      <w:pPr>
        <w:pStyle w:val="spar"/>
        <w:jc w:val="center"/>
        <w:divId w:val="1237519587"/>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evaluatorului:</w:t>
      </w:r>
    </w:p>
    <w:p w14:paraId="3A7E6240" w14:textId="77777777" w:rsidR="00DA1DE0" w:rsidRDefault="0060564B">
      <w:pPr>
        <w:pStyle w:val="spar"/>
        <w:jc w:val="center"/>
        <w:divId w:val="12375195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w:t>
      </w:r>
    </w:p>
    <w:p w14:paraId="1D8BFFB4" w14:textId="77777777" w:rsidR="00DA1DE0" w:rsidRDefault="0060564B">
      <w:pPr>
        <w:pStyle w:val="spar"/>
        <w:jc w:val="center"/>
        <w:divId w:val="12375195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Semnătura evaluatorului: </w:t>
      </w:r>
    </w:p>
    <w:p w14:paraId="1EDD56B0" w14:textId="77777777" w:rsidR="00DA1DE0" w:rsidRDefault="0060564B">
      <w:pPr>
        <w:pStyle w:val="spar"/>
        <w:jc w:val="center"/>
        <w:divId w:val="1237519587"/>
        <w:rPr>
          <w:rFonts w:ascii="Verdana" w:hAnsi="Verdana"/>
          <w:color w:val="000000"/>
          <w:sz w:val="20"/>
          <w:szCs w:val="20"/>
          <w:shd w:val="clear" w:color="auto" w:fill="FFFFFF"/>
        </w:rPr>
      </w:pPr>
      <w:r>
        <w:rPr>
          <w:rFonts w:ascii="Verdana" w:hAnsi="Verdana"/>
          <w:color w:val="000000"/>
          <w:sz w:val="20"/>
          <w:szCs w:val="20"/>
          <w:shd w:val="clear" w:color="auto" w:fill="FFFFFF"/>
        </w:rPr>
        <w:t>Data:</w:t>
      </w:r>
    </w:p>
    <w:p w14:paraId="2C535D8E" w14:textId="77777777" w:rsidR="00DA1DE0" w:rsidRDefault="0060564B">
      <w:pPr>
        <w:pStyle w:val="spar"/>
        <w:jc w:val="center"/>
        <w:divId w:val="12375195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Numele şi prenumele persoanei care contrasemnează: </w:t>
      </w:r>
    </w:p>
    <w:p w14:paraId="1538CC3B" w14:textId="77777777" w:rsidR="00DA1DE0" w:rsidRDefault="0060564B">
      <w:pPr>
        <w:pStyle w:val="spar"/>
        <w:jc w:val="center"/>
        <w:divId w:val="12375195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 </w:t>
      </w:r>
    </w:p>
    <w:p w14:paraId="3EFFBD63" w14:textId="77777777" w:rsidR="00DA1DE0" w:rsidRDefault="0060564B">
      <w:pPr>
        <w:pStyle w:val="spar"/>
        <w:jc w:val="center"/>
        <w:divId w:val="12375195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Semnătura persoanei care contrasemnează: </w:t>
      </w:r>
    </w:p>
    <w:p w14:paraId="74116384" w14:textId="77777777" w:rsidR="00DA1DE0" w:rsidRDefault="0060564B">
      <w:pPr>
        <w:pStyle w:val="spar"/>
        <w:jc w:val="center"/>
        <w:divId w:val="12375195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Data: </w:t>
      </w:r>
    </w:p>
    <w:bookmarkEnd w:id="3"/>
    <w:p w14:paraId="5A23B603" w14:textId="77777777" w:rsidR="0060564B" w:rsidRDefault="0060564B">
      <w:pPr>
        <w:pStyle w:val="spar"/>
        <w:jc w:val="both"/>
        <w:rPr>
          <w:rFonts w:ascii="Verdana" w:hAnsi="Verdana"/>
          <w:color w:val="000000"/>
          <w:sz w:val="20"/>
          <w:szCs w:val="20"/>
        </w:rPr>
      </w:pPr>
      <w:r>
        <w:rPr>
          <w:rFonts w:ascii="Verdana" w:hAnsi="Verdana"/>
          <w:color w:val="000000"/>
          <w:sz w:val="20"/>
          <w:szCs w:val="20"/>
        </w:rPr>
        <w:t>-----</w:t>
      </w:r>
      <w:bookmarkEnd w:id="4"/>
    </w:p>
    <w:sectPr w:rsidR="0060564B">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F19"/>
    <w:rsid w:val="00291739"/>
    <w:rsid w:val="00401DFB"/>
    <w:rsid w:val="005E56A9"/>
    <w:rsid w:val="0060564B"/>
    <w:rsid w:val="006B711B"/>
    <w:rsid w:val="0072190A"/>
    <w:rsid w:val="00DA1DE0"/>
    <w:rsid w:val="00E56F1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52947D"/>
  <w15:chartTrackingRefBased/>
  <w15:docId w15:val="{A49D9D4E-14E0-4439-835E-4E0C178C0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paragraph" w:customStyle="1" w:styleId="spar4">
    <w:name w:val="s_par4"/>
    <w:basedOn w:val="Normal"/>
    <w:pPr>
      <w:autoSpaceDE/>
      <w:autoSpaceDN/>
    </w:pPr>
    <w:rPr>
      <w:rFonts w:eastAsiaTheme="minorEastAsia"/>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6053">
      <w:marLeft w:val="0"/>
      <w:marRight w:val="0"/>
      <w:marTop w:val="0"/>
      <w:marBottom w:val="0"/>
      <w:divBdr>
        <w:top w:val="none" w:sz="0" w:space="0" w:color="auto"/>
        <w:left w:val="none" w:sz="0" w:space="0" w:color="auto"/>
        <w:bottom w:val="none" w:sz="0" w:space="0" w:color="auto"/>
        <w:right w:val="none" w:sz="0" w:space="0" w:color="auto"/>
      </w:divBdr>
      <w:divsChild>
        <w:div w:id="959410141">
          <w:marLeft w:val="0"/>
          <w:marRight w:val="0"/>
          <w:marTop w:val="144"/>
          <w:marBottom w:val="144"/>
          <w:divBdr>
            <w:top w:val="none" w:sz="0" w:space="0" w:color="auto"/>
            <w:left w:val="none" w:sz="0" w:space="0" w:color="auto"/>
            <w:bottom w:val="none" w:sz="0" w:space="0" w:color="auto"/>
            <w:right w:val="none" w:sz="0" w:space="0" w:color="auto"/>
          </w:divBdr>
        </w:div>
      </w:divsChild>
    </w:div>
    <w:div w:id="24793110">
      <w:marLeft w:val="72"/>
      <w:marRight w:val="72"/>
      <w:marTop w:val="72"/>
      <w:marBottom w:val="72"/>
      <w:divBdr>
        <w:top w:val="dotted" w:sz="6" w:space="0" w:color="FEFEFE"/>
        <w:left w:val="dotted" w:sz="6" w:space="0" w:color="FEFEFE"/>
        <w:bottom w:val="dotted" w:sz="6" w:space="0" w:color="FEFEFE"/>
        <w:right w:val="dotted" w:sz="6" w:space="0" w:color="FEFEFE"/>
      </w:divBdr>
      <w:divsChild>
        <w:div w:id="1186941361">
          <w:marLeft w:val="225"/>
          <w:marRight w:val="0"/>
          <w:marTop w:val="0"/>
          <w:marBottom w:val="0"/>
          <w:divBdr>
            <w:top w:val="dotted" w:sz="6" w:space="0" w:color="FEFEFE"/>
            <w:left w:val="dotted" w:sz="6" w:space="11" w:color="FEFEFE"/>
            <w:bottom w:val="dotted" w:sz="6" w:space="0" w:color="FEFEFE"/>
            <w:right w:val="dotted" w:sz="6" w:space="0" w:color="FEFEFE"/>
          </w:divBdr>
        </w:div>
        <w:div w:id="882330468">
          <w:marLeft w:val="225"/>
          <w:marRight w:val="0"/>
          <w:marTop w:val="0"/>
          <w:marBottom w:val="0"/>
          <w:divBdr>
            <w:top w:val="dotted" w:sz="6" w:space="0" w:color="FEFEFE"/>
            <w:left w:val="dotted" w:sz="6" w:space="11" w:color="FEFEFE"/>
            <w:bottom w:val="dotted" w:sz="6" w:space="0" w:color="FEFEFE"/>
            <w:right w:val="dotted" w:sz="6" w:space="0" w:color="FEFEFE"/>
          </w:divBdr>
          <w:divsChild>
            <w:div w:id="494027440">
              <w:marLeft w:val="225"/>
              <w:marRight w:val="0"/>
              <w:marTop w:val="0"/>
              <w:marBottom w:val="0"/>
              <w:divBdr>
                <w:top w:val="dotted" w:sz="6" w:space="0" w:color="FEFEFE"/>
                <w:left w:val="dotted" w:sz="6" w:space="11" w:color="FEFEFE"/>
                <w:bottom w:val="dotted" w:sz="6" w:space="0" w:color="FEFEFE"/>
                <w:right w:val="dotted" w:sz="6" w:space="0" w:color="FEFEFE"/>
              </w:divBdr>
            </w:div>
            <w:div w:id="2102485626">
              <w:marLeft w:val="225"/>
              <w:marRight w:val="0"/>
              <w:marTop w:val="0"/>
              <w:marBottom w:val="0"/>
              <w:divBdr>
                <w:top w:val="dotted" w:sz="6" w:space="0" w:color="FEFEFE"/>
                <w:left w:val="dotted" w:sz="6" w:space="11" w:color="FEFEFE"/>
                <w:bottom w:val="dotted" w:sz="6" w:space="0" w:color="FEFEFE"/>
                <w:right w:val="dotted" w:sz="6" w:space="0" w:color="FEFEFE"/>
              </w:divBdr>
            </w:div>
            <w:div w:id="3654442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57792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520566">
      <w:marLeft w:val="72"/>
      <w:marRight w:val="72"/>
      <w:marTop w:val="72"/>
      <w:marBottom w:val="72"/>
      <w:divBdr>
        <w:top w:val="dotted" w:sz="6" w:space="0" w:color="FEFEFE"/>
        <w:left w:val="dotted" w:sz="6" w:space="0" w:color="FEFEFE"/>
        <w:bottom w:val="dotted" w:sz="6" w:space="0" w:color="FEFEFE"/>
        <w:right w:val="dotted" w:sz="6" w:space="0" w:color="FEFEFE"/>
      </w:divBdr>
      <w:divsChild>
        <w:div w:id="854196734">
          <w:marLeft w:val="225"/>
          <w:marRight w:val="0"/>
          <w:marTop w:val="0"/>
          <w:marBottom w:val="0"/>
          <w:divBdr>
            <w:top w:val="dotted" w:sz="6" w:space="0" w:color="FEFEFE"/>
            <w:left w:val="dotted" w:sz="6" w:space="11" w:color="FEFEFE"/>
            <w:bottom w:val="dotted" w:sz="6" w:space="0" w:color="FEFEFE"/>
            <w:right w:val="dotted" w:sz="6" w:space="0" w:color="FEFEFE"/>
          </w:divBdr>
        </w:div>
        <w:div w:id="1871989276">
          <w:marLeft w:val="225"/>
          <w:marRight w:val="0"/>
          <w:marTop w:val="0"/>
          <w:marBottom w:val="0"/>
          <w:divBdr>
            <w:top w:val="dotted" w:sz="6" w:space="0" w:color="FEFEFE"/>
            <w:left w:val="dotted" w:sz="6" w:space="11" w:color="FEFEFE"/>
            <w:bottom w:val="dotted" w:sz="6" w:space="0" w:color="FEFEFE"/>
            <w:right w:val="dotted" w:sz="6" w:space="0" w:color="FEFEFE"/>
          </w:divBdr>
        </w:div>
        <w:div w:id="847216249">
          <w:marLeft w:val="225"/>
          <w:marRight w:val="0"/>
          <w:marTop w:val="0"/>
          <w:marBottom w:val="0"/>
          <w:divBdr>
            <w:top w:val="dotted" w:sz="6" w:space="0" w:color="FEFEFE"/>
            <w:left w:val="dotted" w:sz="6" w:space="11" w:color="FEFEFE"/>
            <w:bottom w:val="dotted" w:sz="6" w:space="0" w:color="FEFEFE"/>
            <w:right w:val="dotted" w:sz="6" w:space="0" w:color="FEFEFE"/>
          </w:divBdr>
        </w:div>
        <w:div w:id="540438787">
          <w:marLeft w:val="225"/>
          <w:marRight w:val="0"/>
          <w:marTop w:val="0"/>
          <w:marBottom w:val="0"/>
          <w:divBdr>
            <w:top w:val="dotted" w:sz="6" w:space="0" w:color="FEFEFE"/>
            <w:left w:val="dotted" w:sz="6" w:space="11" w:color="FEFEFE"/>
            <w:bottom w:val="dotted" w:sz="6" w:space="0" w:color="FEFEFE"/>
            <w:right w:val="dotted" w:sz="6" w:space="0" w:color="FEFEFE"/>
          </w:divBdr>
        </w:div>
        <w:div w:id="588541207">
          <w:marLeft w:val="225"/>
          <w:marRight w:val="0"/>
          <w:marTop w:val="0"/>
          <w:marBottom w:val="0"/>
          <w:divBdr>
            <w:top w:val="dotted" w:sz="6" w:space="0" w:color="FEFEFE"/>
            <w:left w:val="dotted" w:sz="6" w:space="11" w:color="FEFEFE"/>
            <w:bottom w:val="dotted" w:sz="6" w:space="0" w:color="FEFEFE"/>
            <w:right w:val="dotted" w:sz="6" w:space="0" w:color="FEFEFE"/>
          </w:divBdr>
        </w:div>
        <w:div w:id="1137528701">
          <w:marLeft w:val="225"/>
          <w:marRight w:val="0"/>
          <w:marTop w:val="0"/>
          <w:marBottom w:val="0"/>
          <w:divBdr>
            <w:top w:val="dotted" w:sz="6" w:space="0" w:color="FEFEFE"/>
            <w:left w:val="dotted" w:sz="6" w:space="11" w:color="FEFEFE"/>
            <w:bottom w:val="dotted" w:sz="6" w:space="0" w:color="FEFEFE"/>
            <w:right w:val="dotted" w:sz="6" w:space="0" w:color="FEFEFE"/>
          </w:divBdr>
        </w:div>
        <w:div w:id="133375706">
          <w:marLeft w:val="225"/>
          <w:marRight w:val="0"/>
          <w:marTop w:val="0"/>
          <w:marBottom w:val="0"/>
          <w:divBdr>
            <w:top w:val="dotted" w:sz="6" w:space="0" w:color="FEFEFE"/>
            <w:left w:val="dotted" w:sz="6" w:space="11" w:color="FEFEFE"/>
            <w:bottom w:val="dotted" w:sz="6" w:space="0" w:color="FEFEFE"/>
            <w:right w:val="dotted" w:sz="6" w:space="0" w:color="FEFEFE"/>
          </w:divBdr>
        </w:div>
        <w:div w:id="4584993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038495">
      <w:marLeft w:val="72"/>
      <w:marRight w:val="72"/>
      <w:marTop w:val="72"/>
      <w:marBottom w:val="72"/>
      <w:divBdr>
        <w:top w:val="dotted" w:sz="6" w:space="0" w:color="FEFEFE"/>
        <w:left w:val="dotted" w:sz="6" w:space="0" w:color="FEFEFE"/>
        <w:bottom w:val="dotted" w:sz="6" w:space="0" w:color="FEFEFE"/>
        <w:right w:val="dotted" w:sz="6" w:space="0" w:color="FEFEFE"/>
      </w:divBdr>
      <w:divsChild>
        <w:div w:id="453789822">
          <w:marLeft w:val="225"/>
          <w:marRight w:val="0"/>
          <w:marTop w:val="0"/>
          <w:marBottom w:val="0"/>
          <w:divBdr>
            <w:top w:val="dotted" w:sz="6" w:space="0" w:color="FEFEFE"/>
            <w:left w:val="dotted" w:sz="6" w:space="11" w:color="FEFEFE"/>
            <w:bottom w:val="dotted" w:sz="6" w:space="0" w:color="FEFEFE"/>
            <w:right w:val="dotted" w:sz="6" w:space="0" w:color="FEFEFE"/>
          </w:divBdr>
        </w:div>
        <w:div w:id="343439762">
          <w:marLeft w:val="225"/>
          <w:marRight w:val="0"/>
          <w:marTop w:val="0"/>
          <w:marBottom w:val="0"/>
          <w:divBdr>
            <w:top w:val="dotted" w:sz="6" w:space="0" w:color="FEFEFE"/>
            <w:left w:val="dotted" w:sz="6" w:space="11" w:color="FEFEFE"/>
            <w:bottom w:val="dotted" w:sz="6" w:space="0" w:color="FEFEFE"/>
            <w:right w:val="dotted" w:sz="6" w:space="0" w:color="FEFEFE"/>
          </w:divBdr>
        </w:div>
        <w:div w:id="2034916652">
          <w:marLeft w:val="225"/>
          <w:marRight w:val="0"/>
          <w:marTop w:val="0"/>
          <w:marBottom w:val="0"/>
          <w:divBdr>
            <w:top w:val="dotted" w:sz="6" w:space="0" w:color="FEFEFE"/>
            <w:left w:val="dotted" w:sz="6" w:space="11" w:color="FEFEFE"/>
            <w:bottom w:val="dotted" w:sz="6" w:space="0" w:color="FEFEFE"/>
            <w:right w:val="dotted" w:sz="6" w:space="0" w:color="FEFEFE"/>
          </w:divBdr>
        </w:div>
        <w:div w:id="132211451">
          <w:marLeft w:val="225"/>
          <w:marRight w:val="0"/>
          <w:marTop w:val="0"/>
          <w:marBottom w:val="0"/>
          <w:divBdr>
            <w:top w:val="dotted" w:sz="6" w:space="0" w:color="FEFEFE"/>
            <w:left w:val="dotted" w:sz="6" w:space="11" w:color="FEFEFE"/>
            <w:bottom w:val="dotted" w:sz="6" w:space="0" w:color="FEFEFE"/>
            <w:right w:val="dotted" w:sz="6" w:space="0" w:color="FEFEFE"/>
          </w:divBdr>
        </w:div>
        <w:div w:id="1483543369">
          <w:marLeft w:val="225"/>
          <w:marRight w:val="0"/>
          <w:marTop w:val="0"/>
          <w:marBottom w:val="0"/>
          <w:divBdr>
            <w:top w:val="dotted" w:sz="6" w:space="0" w:color="FEFEFE"/>
            <w:left w:val="dotted" w:sz="6" w:space="11" w:color="FEFEFE"/>
            <w:bottom w:val="dotted" w:sz="6" w:space="0" w:color="FEFEFE"/>
            <w:right w:val="dotted" w:sz="6" w:space="0" w:color="FEFEFE"/>
          </w:divBdr>
        </w:div>
        <w:div w:id="17561250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896268">
      <w:marLeft w:val="72"/>
      <w:marRight w:val="72"/>
      <w:marTop w:val="72"/>
      <w:marBottom w:val="72"/>
      <w:divBdr>
        <w:top w:val="dotted" w:sz="6" w:space="0" w:color="FEFEFE"/>
        <w:left w:val="dotted" w:sz="6" w:space="0" w:color="FEFEFE"/>
        <w:bottom w:val="dotted" w:sz="6" w:space="0" w:color="FEFEFE"/>
        <w:right w:val="dotted" w:sz="6" w:space="0" w:color="FEFEFE"/>
      </w:divBdr>
    </w:div>
    <w:div w:id="52198235">
      <w:marLeft w:val="72"/>
      <w:marRight w:val="72"/>
      <w:marTop w:val="72"/>
      <w:marBottom w:val="72"/>
      <w:divBdr>
        <w:top w:val="dotted" w:sz="6" w:space="0" w:color="FEFEFE"/>
        <w:left w:val="dotted" w:sz="6" w:space="0" w:color="FEFEFE"/>
        <w:bottom w:val="dotted" w:sz="6" w:space="0" w:color="FEFEFE"/>
        <w:right w:val="dotted" w:sz="6" w:space="0" w:color="FEFEFE"/>
      </w:divBdr>
      <w:divsChild>
        <w:div w:id="1935750133">
          <w:marLeft w:val="225"/>
          <w:marRight w:val="0"/>
          <w:marTop w:val="0"/>
          <w:marBottom w:val="0"/>
          <w:divBdr>
            <w:top w:val="dotted" w:sz="6" w:space="0" w:color="FEFEFE"/>
            <w:left w:val="dotted" w:sz="6" w:space="11" w:color="FEFEFE"/>
            <w:bottom w:val="dotted" w:sz="6" w:space="0" w:color="FEFEFE"/>
            <w:right w:val="dotted" w:sz="6" w:space="0" w:color="FEFEFE"/>
          </w:divBdr>
        </w:div>
        <w:div w:id="16746008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509010">
      <w:marLeft w:val="72"/>
      <w:marRight w:val="72"/>
      <w:marTop w:val="72"/>
      <w:marBottom w:val="72"/>
      <w:divBdr>
        <w:top w:val="dotted" w:sz="6" w:space="0" w:color="FEFEFE"/>
        <w:left w:val="dotted" w:sz="6" w:space="0" w:color="FEFEFE"/>
        <w:bottom w:val="dotted" w:sz="6" w:space="0" w:color="FEFEFE"/>
        <w:right w:val="dotted" w:sz="6" w:space="0" w:color="FEFEFE"/>
      </w:divBdr>
    </w:div>
    <w:div w:id="70546790">
      <w:marLeft w:val="72"/>
      <w:marRight w:val="72"/>
      <w:marTop w:val="72"/>
      <w:marBottom w:val="72"/>
      <w:divBdr>
        <w:top w:val="dotted" w:sz="6" w:space="0" w:color="FEFEFE"/>
        <w:left w:val="dotted" w:sz="6" w:space="0" w:color="FEFEFE"/>
        <w:bottom w:val="dotted" w:sz="6" w:space="0" w:color="FEFEFE"/>
        <w:right w:val="dotted" w:sz="6" w:space="0" w:color="FEFEFE"/>
      </w:divBdr>
    </w:div>
    <w:div w:id="78059550">
      <w:marLeft w:val="72"/>
      <w:marRight w:val="72"/>
      <w:marTop w:val="72"/>
      <w:marBottom w:val="72"/>
      <w:divBdr>
        <w:top w:val="dotted" w:sz="6" w:space="0" w:color="FEFEFE"/>
        <w:left w:val="dotted" w:sz="6" w:space="0" w:color="FEFEFE"/>
        <w:bottom w:val="dotted" w:sz="6" w:space="0" w:color="FEFEFE"/>
        <w:right w:val="dotted" w:sz="6" w:space="0" w:color="FEFEFE"/>
      </w:divBdr>
      <w:divsChild>
        <w:div w:id="1841122617">
          <w:marLeft w:val="225"/>
          <w:marRight w:val="0"/>
          <w:marTop w:val="0"/>
          <w:marBottom w:val="0"/>
          <w:divBdr>
            <w:top w:val="dotted" w:sz="6" w:space="0" w:color="FEFEFE"/>
            <w:left w:val="dotted" w:sz="6" w:space="11" w:color="FEFEFE"/>
            <w:bottom w:val="dotted" w:sz="6" w:space="0" w:color="FEFEFE"/>
            <w:right w:val="dotted" w:sz="6" w:space="0" w:color="FEFEFE"/>
          </w:divBdr>
        </w:div>
        <w:div w:id="478303830">
          <w:marLeft w:val="225"/>
          <w:marRight w:val="0"/>
          <w:marTop w:val="0"/>
          <w:marBottom w:val="0"/>
          <w:divBdr>
            <w:top w:val="dotted" w:sz="6" w:space="0" w:color="FEFEFE"/>
            <w:left w:val="dotted" w:sz="6" w:space="11" w:color="FEFEFE"/>
            <w:bottom w:val="dotted" w:sz="6" w:space="0" w:color="FEFEFE"/>
            <w:right w:val="dotted" w:sz="6" w:space="0" w:color="FEFEFE"/>
          </w:divBdr>
        </w:div>
        <w:div w:id="10975604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182031">
      <w:marLeft w:val="72"/>
      <w:marRight w:val="72"/>
      <w:marTop w:val="72"/>
      <w:marBottom w:val="72"/>
      <w:divBdr>
        <w:top w:val="dotted" w:sz="6" w:space="0" w:color="FEFEFE"/>
        <w:left w:val="dotted" w:sz="6" w:space="0" w:color="FEFEFE"/>
        <w:bottom w:val="dotted" w:sz="6" w:space="0" w:color="FEFEFE"/>
        <w:right w:val="dotted" w:sz="6" w:space="0" w:color="FEFEFE"/>
      </w:divBdr>
    </w:div>
    <w:div w:id="115636736">
      <w:marLeft w:val="72"/>
      <w:marRight w:val="72"/>
      <w:marTop w:val="72"/>
      <w:marBottom w:val="72"/>
      <w:divBdr>
        <w:top w:val="dotted" w:sz="6" w:space="0" w:color="FEFEFE"/>
        <w:left w:val="dotted" w:sz="6" w:space="0" w:color="FEFEFE"/>
        <w:bottom w:val="dotted" w:sz="6" w:space="0" w:color="FEFEFE"/>
        <w:right w:val="dotted" w:sz="6" w:space="0" w:color="FEFEFE"/>
      </w:divBdr>
      <w:divsChild>
        <w:div w:id="857498577">
          <w:marLeft w:val="225"/>
          <w:marRight w:val="0"/>
          <w:marTop w:val="0"/>
          <w:marBottom w:val="0"/>
          <w:divBdr>
            <w:top w:val="dotted" w:sz="6" w:space="0" w:color="FEFEFE"/>
            <w:left w:val="dotted" w:sz="6" w:space="11" w:color="FEFEFE"/>
            <w:bottom w:val="dotted" w:sz="6" w:space="0" w:color="FEFEFE"/>
            <w:right w:val="dotted" w:sz="6" w:space="0" w:color="FEFEFE"/>
          </w:divBdr>
        </w:div>
        <w:div w:id="20225818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290411">
      <w:marLeft w:val="72"/>
      <w:marRight w:val="72"/>
      <w:marTop w:val="72"/>
      <w:marBottom w:val="72"/>
      <w:divBdr>
        <w:top w:val="dotted" w:sz="6" w:space="0" w:color="FEFEFE"/>
        <w:left w:val="dotted" w:sz="6" w:space="0" w:color="FEFEFE"/>
        <w:bottom w:val="dotted" w:sz="6" w:space="0" w:color="FEFEFE"/>
        <w:right w:val="dotted" w:sz="6" w:space="0" w:color="FEFEFE"/>
      </w:divBdr>
    </w:div>
    <w:div w:id="175653765">
      <w:marLeft w:val="72"/>
      <w:marRight w:val="72"/>
      <w:marTop w:val="72"/>
      <w:marBottom w:val="72"/>
      <w:divBdr>
        <w:top w:val="dotted" w:sz="6" w:space="0" w:color="FEFEFE"/>
        <w:left w:val="dotted" w:sz="6" w:space="0" w:color="FEFEFE"/>
        <w:bottom w:val="dotted" w:sz="6" w:space="0" w:color="FEFEFE"/>
        <w:right w:val="dotted" w:sz="6" w:space="0" w:color="FEFEFE"/>
      </w:divBdr>
      <w:divsChild>
        <w:div w:id="1838379392">
          <w:marLeft w:val="225"/>
          <w:marRight w:val="0"/>
          <w:marTop w:val="0"/>
          <w:marBottom w:val="0"/>
          <w:divBdr>
            <w:top w:val="dotted" w:sz="6" w:space="0" w:color="FEFEFE"/>
            <w:left w:val="dotted" w:sz="6" w:space="11" w:color="FEFEFE"/>
            <w:bottom w:val="dotted" w:sz="6" w:space="0" w:color="FEFEFE"/>
            <w:right w:val="dotted" w:sz="6" w:space="0" w:color="FEFEFE"/>
          </w:divBdr>
        </w:div>
        <w:div w:id="19535152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296300">
      <w:marLeft w:val="72"/>
      <w:marRight w:val="72"/>
      <w:marTop w:val="72"/>
      <w:marBottom w:val="72"/>
      <w:divBdr>
        <w:top w:val="dotted" w:sz="6" w:space="0" w:color="FEFEFE"/>
        <w:left w:val="dotted" w:sz="6" w:space="0" w:color="FEFEFE"/>
        <w:bottom w:val="dotted" w:sz="6" w:space="0" w:color="FEFEFE"/>
        <w:right w:val="dotted" w:sz="6" w:space="0" w:color="FEFEFE"/>
      </w:divBdr>
    </w:div>
    <w:div w:id="216169473">
      <w:marLeft w:val="72"/>
      <w:marRight w:val="72"/>
      <w:marTop w:val="72"/>
      <w:marBottom w:val="72"/>
      <w:divBdr>
        <w:top w:val="dotted" w:sz="6" w:space="0" w:color="FEFEFE"/>
        <w:left w:val="dotted" w:sz="6" w:space="0" w:color="FEFEFE"/>
        <w:bottom w:val="dotted" w:sz="6" w:space="0" w:color="FEFEFE"/>
        <w:right w:val="dotted" w:sz="6" w:space="0" w:color="FEFEFE"/>
      </w:divBdr>
      <w:divsChild>
        <w:div w:id="1641039329">
          <w:marLeft w:val="225"/>
          <w:marRight w:val="0"/>
          <w:marTop w:val="0"/>
          <w:marBottom w:val="0"/>
          <w:divBdr>
            <w:top w:val="dotted" w:sz="6" w:space="0" w:color="FEFEFE"/>
            <w:left w:val="dotted" w:sz="6" w:space="11" w:color="FEFEFE"/>
            <w:bottom w:val="dotted" w:sz="6" w:space="0" w:color="FEFEFE"/>
            <w:right w:val="dotted" w:sz="6" w:space="0" w:color="FEFEFE"/>
          </w:divBdr>
        </w:div>
        <w:div w:id="1620650670">
          <w:marLeft w:val="225"/>
          <w:marRight w:val="0"/>
          <w:marTop w:val="0"/>
          <w:marBottom w:val="0"/>
          <w:divBdr>
            <w:top w:val="dotted" w:sz="6" w:space="0" w:color="FEFEFE"/>
            <w:left w:val="dotted" w:sz="6" w:space="11" w:color="FEFEFE"/>
            <w:bottom w:val="dotted" w:sz="6" w:space="0" w:color="FEFEFE"/>
            <w:right w:val="dotted" w:sz="6" w:space="0" w:color="FEFEFE"/>
          </w:divBdr>
        </w:div>
        <w:div w:id="1982809602">
          <w:marLeft w:val="225"/>
          <w:marRight w:val="0"/>
          <w:marTop w:val="0"/>
          <w:marBottom w:val="0"/>
          <w:divBdr>
            <w:top w:val="dotted" w:sz="6" w:space="0" w:color="FEFEFE"/>
            <w:left w:val="dotted" w:sz="6" w:space="11" w:color="FEFEFE"/>
            <w:bottom w:val="dotted" w:sz="6" w:space="0" w:color="FEFEFE"/>
            <w:right w:val="dotted" w:sz="6" w:space="0" w:color="FEFEFE"/>
          </w:divBdr>
        </w:div>
        <w:div w:id="1545169474">
          <w:marLeft w:val="225"/>
          <w:marRight w:val="0"/>
          <w:marTop w:val="0"/>
          <w:marBottom w:val="0"/>
          <w:divBdr>
            <w:top w:val="dotted" w:sz="6" w:space="0" w:color="FEFEFE"/>
            <w:left w:val="dotted" w:sz="6" w:space="11" w:color="FEFEFE"/>
            <w:bottom w:val="dotted" w:sz="6" w:space="0" w:color="FEFEFE"/>
            <w:right w:val="dotted" w:sz="6" w:space="0" w:color="FEFEFE"/>
          </w:divBdr>
        </w:div>
        <w:div w:id="668524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6913779">
      <w:marLeft w:val="72"/>
      <w:marRight w:val="72"/>
      <w:marTop w:val="72"/>
      <w:marBottom w:val="72"/>
      <w:divBdr>
        <w:top w:val="dotted" w:sz="6" w:space="0" w:color="FEFEFE"/>
        <w:left w:val="dotted" w:sz="6" w:space="0" w:color="FEFEFE"/>
        <w:bottom w:val="dotted" w:sz="6" w:space="0" w:color="FEFEFE"/>
        <w:right w:val="dotted" w:sz="6" w:space="0" w:color="FEFEFE"/>
      </w:divBdr>
    </w:div>
    <w:div w:id="261649616">
      <w:marLeft w:val="72"/>
      <w:marRight w:val="72"/>
      <w:marTop w:val="72"/>
      <w:marBottom w:val="72"/>
      <w:divBdr>
        <w:top w:val="dotted" w:sz="6" w:space="0" w:color="FEFEFE"/>
        <w:left w:val="dotted" w:sz="6" w:space="0" w:color="FEFEFE"/>
        <w:bottom w:val="dotted" w:sz="6" w:space="0" w:color="FEFEFE"/>
        <w:right w:val="dotted" w:sz="6" w:space="0" w:color="FEFEFE"/>
      </w:divBdr>
      <w:divsChild>
        <w:div w:id="1194927282">
          <w:marLeft w:val="225"/>
          <w:marRight w:val="0"/>
          <w:marTop w:val="0"/>
          <w:marBottom w:val="0"/>
          <w:divBdr>
            <w:top w:val="dotted" w:sz="6" w:space="0" w:color="FEFEFE"/>
            <w:left w:val="dotted" w:sz="6" w:space="11" w:color="FEFEFE"/>
            <w:bottom w:val="dotted" w:sz="6" w:space="0" w:color="FEFEFE"/>
            <w:right w:val="dotted" w:sz="6" w:space="0" w:color="FEFEFE"/>
          </w:divBdr>
        </w:div>
        <w:div w:id="1093207833">
          <w:marLeft w:val="225"/>
          <w:marRight w:val="0"/>
          <w:marTop w:val="0"/>
          <w:marBottom w:val="0"/>
          <w:divBdr>
            <w:top w:val="dotted" w:sz="6" w:space="0" w:color="FEFEFE"/>
            <w:left w:val="dotted" w:sz="6" w:space="11" w:color="FEFEFE"/>
            <w:bottom w:val="dotted" w:sz="6" w:space="0" w:color="FEFEFE"/>
            <w:right w:val="dotted" w:sz="6" w:space="0" w:color="FEFEFE"/>
          </w:divBdr>
        </w:div>
        <w:div w:id="1234975403">
          <w:marLeft w:val="225"/>
          <w:marRight w:val="0"/>
          <w:marTop w:val="0"/>
          <w:marBottom w:val="0"/>
          <w:divBdr>
            <w:top w:val="dotted" w:sz="6" w:space="0" w:color="FEFEFE"/>
            <w:left w:val="dotted" w:sz="6" w:space="11" w:color="FEFEFE"/>
            <w:bottom w:val="dotted" w:sz="6" w:space="0" w:color="FEFEFE"/>
            <w:right w:val="dotted" w:sz="6" w:space="0" w:color="FEFEFE"/>
          </w:divBdr>
        </w:div>
        <w:div w:id="1532066561">
          <w:marLeft w:val="225"/>
          <w:marRight w:val="0"/>
          <w:marTop w:val="0"/>
          <w:marBottom w:val="0"/>
          <w:divBdr>
            <w:top w:val="dotted" w:sz="6" w:space="0" w:color="FEFEFE"/>
            <w:left w:val="dotted" w:sz="6" w:space="11" w:color="FEFEFE"/>
            <w:bottom w:val="dotted" w:sz="6" w:space="0" w:color="FEFEFE"/>
            <w:right w:val="dotted" w:sz="6" w:space="0" w:color="FEFEFE"/>
          </w:divBdr>
        </w:div>
        <w:div w:id="50930995">
          <w:marLeft w:val="225"/>
          <w:marRight w:val="0"/>
          <w:marTop w:val="0"/>
          <w:marBottom w:val="0"/>
          <w:divBdr>
            <w:top w:val="dotted" w:sz="6" w:space="0" w:color="FEFEFE"/>
            <w:left w:val="dotted" w:sz="6" w:space="11" w:color="FEFEFE"/>
            <w:bottom w:val="dotted" w:sz="6" w:space="0" w:color="FEFEFE"/>
            <w:right w:val="dotted" w:sz="6" w:space="0" w:color="FEFEFE"/>
          </w:divBdr>
        </w:div>
        <w:div w:id="898127666">
          <w:marLeft w:val="225"/>
          <w:marRight w:val="0"/>
          <w:marTop w:val="0"/>
          <w:marBottom w:val="0"/>
          <w:divBdr>
            <w:top w:val="dotted" w:sz="6" w:space="0" w:color="FEFEFE"/>
            <w:left w:val="dotted" w:sz="6" w:space="11" w:color="FEFEFE"/>
            <w:bottom w:val="dotted" w:sz="6" w:space="0" w:color="FEFEFE"/>
            <w:right w:val="dotted" w:sz="6" w:space="0" w:color="FEFEFE"/>
          </w:divBdr>
        </w:div>
        <w:div w:id="12670393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3849580">
      <w:marLeft w:val="72"/>
      <w:marRight w:val="72"/>
      <w:marTop w:val="72"/>
      <w:marBottom w:val="72"/>
      <w:divBdr>
        <w:top w:val="dotted" w:sz="6" w:space="0" w:color="FEFEFE"/>
        <w:left w:val="dotted" w:sz="6" w:space="0" w:color="FEFEFE"/>
        <w:bottom w:val="dotted" w:sz="6" w:space="0" w:color="FEFEFE"/>
        <w:right w:val="dotted" w:sz="6" w:space="0" w:color="FEFEFE"/>
      </w:divBdr>
    </w:div>
    <w:div w:id="267281219">
      <w:marLeft w:val="72"/>
      <w:marRight w:val="72"/>
      <w:marTop w:val="72"/>
      <w:marBottom w:val="72"/>
      <w:divBdr>
        <w:top w:val="dotted" w:sz="6" w:space="0" w:color="FEFEFE"/>
        <w:left w:val="dotted" w:sz="6" w:space="0" w:color="FEFEFE"/>
        <w:bottom w:val="dotted" w:sz="6" w:space="0" w:color="FEFEFE"/>
        <w:right w:val="dotted" w:sz="6" w:space="0" w:color="FEFEFE"/>
      </w:divBdr>
      <w:divsChild>
        <w:div w:id="976253397">
          <w:marLeft w:val="225"/>
          <w:marRight w:val="0"/>
          <w:marTop w:val="0"/>
          <w:marBottom w:val="0"/>
          <w:divBdr>
            <w:top w:val="dotted" w:sz="6" w:space="0" w:color="FEFEFE"/>
            <w:left w:val="dotted" w:sz="6" w:space="11" w:color="FEFEFE"/>
            <w:bottom w:val="dotted" w:sz="6" w:space="0" w:color="FEFEFE"/>
            <w:right w:val="dotted" w:sz="6" w:space="0" w:color="FEFEFE"/>
          </w:divBdr>
        </w:div>
        <w:div w:id="663824917">
          <w:marLeft w:val="225"/>
          <w:marRight w:val="0"/>
          <w:marTop w:val="0"/>
          <w:marBottom w:val="0"/>
          <w:divBdr>
            <w:top w:val="dotted" w:sz="6" w:space="0" w:color="FEFEFE"/>
            <w:left w:val="dotted" w:sz="6" w:space="11" w:color="FEFEFE"/>
            <w:bottom w:val="dotted" w:sz="6" w:space="0" w:color="FEFEFE"/>
            <w:right w:val="dotted" w:sz="6" w:space="0" w:color="FEFEFE"/>
          </w:divBdr>
        </w:div>
        <w:div w:id="1788236881">
          <w:marLeft w:val="225"/>
          <w:marRight w:val="0"/>
          <w:marTop w:val="0"/>
          <w:marBottom w:val="0"/>
          <w:divBdr>
            <w:top w:val="dotted" w:sz="6" w:space="0" w:color="FEFEFE"/>
            <w:left w:val="dotted" w:sz="6" w:space="11" w:color="FEFEFE"/>
            <w:bottom w:val="dotted" w:sz="6" w:space="0" w:color="FEFEFE"/>
            <w:right w:val="dotted" w:sz="6" w:space="0" w:color="FEFEFE"/>
          </w:divBdr>
        </w:div>
        <w:div w:id="1400135726">
          <w:marLeft w:val="225"/>
          <w:marRight w:val="0"/>
          <w:marTop w:val="0"/>
          <w:marBottom w:val="0"/>
          <w:divBdr>
            <w:top w:val="dotted" w:sz="6" w:space="0" w:color="FEFEFE"/>
            <w:left w:val="dotted" w:sz="6" w:space="11" w:color="FEFEFE"/>
            <w:bottom w:val="dotted" w:sz="6" w:space="0" w:color="FEFEFE"/>
            <w:right w:val="dotted" w:sz="6" w:space="0" w:color="FEFEFE"/>
          </w:divBdr>
        </w:div>
        <w:div w:id="1679497684">
          <w:marLeft w:val="225"/>
          <w:marRight w:val="0"/>
          <w:marTop w:val="0"/>
          <w:marBottom w:val="0"/>
          <w:divBdr>
            <w:top w:val="dotted" w:sz="6" w:space="0" w:color="FEFEFE"/>
            <w:left w:val="dotted" w:sz="6" w:space="11" w:color="FEFEFE"/>
            <w:bottom w:val="dotted" w:sz="6" w:space="0" w:color="FEFEFE"/>
            <w:right w:val="dotted" w:sz="6" w:space="0" w:color="FEFEFE"/>
          </w:divBdr>
        </w:div>
        <w:div w:id="19883143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2639410">
      <w:marLeft w:val="72"/>
      <w:marRight w:val="72"/>
      <w:marTop w:val="72"/>
      <w:marBottom w:val="72"/>
      <w:divBdr>
        <w:top w:val="dotted" w:sz="6" w:space="0" w:color="FEFEFE"/>
        <w:left w:val="dotted" w:sz="6" w:space="0" w:color="FEFEFE"/>
        <w:bottom w:val="dotted" w:sz="6" w:space="0" w:color="FEFEFE"/>
        <w:right w:val="dotted" w:sz="6" w:space="0" w:color="FEFEFE"/>
      </w:divBdr>
      <w:divsChild>
        <w:div w:id="111829186">
          <w:marLeft w:val="225"/>
          <w:marRight w:val="0"/>
          <w:marTop w:val="0"/>
          <w:marBottom w:val="0"/>
          <w:divBdr>
            <w:top w:val="dotted" w:sz="6" w:space="0" w:color="FEFEFE"/>
            <w:left w:val="dotted" w:sz="6" w:space="11" w:color="FEFEFE"/>
            <w:bottom w:val="dotted" w:sz="6" w:space="0" w:color="FEFEFE"/>
            <w:right w:val="dotted" w:sz="6" w:space="0" w:color="FEFEFE"/>
          </w:divBdr>
        </w:div>
        <w:div w:id="682589105">
          <w:marLeft w:val="225"/>
          <w:marRight w:val="0"/>
          <w:marTop w:val="0"/>
          <w:marBottom w:val="0"/>
          <w:divBdr>
            <w:top w:val="dotted" w:sz="6" w:space="0" w:color="FEFEFE"/>
            <w:left w:val="dotted" w:sz="6" w:space="11" w:color="FEFEFE"/>
            <w:bottom w:val="dotted" w:sz="6" w:space="0" w:color="FEFEFE"/>
            <w:right w:val="dotted" w:sz="6" w:space="0" w:color="FEFEFE"/>
          </w:divBdr>
        </w:div>
        <w:div w:id="18922318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0930180">
      <w:marLeft w:val="72"/>
      <w:marRight w:val="72"/>
      <w:marTop w:val="72"/>
      <w:marBottom w:val="72"/>
      <w:divBdr>
        <w:top w:val="dotted" w:sz="6" w:space="0" w:color="FEFEFE"/>
        <w:left w:val="dotted" w:sz="6" w:space="0" w:color="FEFEFE"/>
        <w:bottom w:val="dotted" w:sz="6" w:space="0" w:color="FEFEFE"/>
        <w:right w:val="dotted" w:sz="6" w:space="0" w:color="FEFEFE"/>
      </w:divBdr>
    </w:div>
    <w:div w:id="327903130">
      <w:marLeft w:val="72"/>
      <w:marRight w:val="72"/>
      <w:marTop w:val="72"/>
      <w:marBottom w:val="72"/>
      <w:divBdr>
        <w:top w:val="dotted" w:sz="6" w:space="0" w:color="FEFEFE"/>
        <w:left w:val="dotted" w:sz="6" w:space="0" w:color="FEFEFE"/>
        <w:bottom w:val="dotted" w:sz="6" w:space="0" w:color="FEFEFE"/>
        <w:right w:val="dotted" w:sz="6" w:space="0" w:color="FEFEFE"/>
      </w:divBdr>
    </w:div>
    <w:div w:id="348024631">
      <w:marLeft w:val="72"/>
      <w:marRight w:val="72"/>
      <w:marTop w:val="72"/>
      <w:marBottom w:val="72"/>
      <w:divBdr>
        <w:top w:val="dotted" w:sz="6" w:space="0" w:color="FEFEFE"/>
        <w:left w:val="dotted" w:sz="6" w:space="0" w:color="FEFEFE"/>
        <w:bottom w:val="dotted" w:sz="6" w:space="0" w:color="FEFEFE"/>
        <w:right w:val="dotted" w:sz="6" w:space="0" w:color="FEFEFE"/>
      </w:divBdr>
      <w:divsChild>
        <w:div w:id="2003897117">
          <w:marLeft w:val="225"/>
          <w:marRight w:val="0"/>
          <w:marTop w:val="0"/>
          <w:marBottom w:val="0"/>
          <w:divBdr>
            <w:top w:val="dotted" w:sz="6" w:space="0" w:color="FEFEFE"/>
            <w:left w:val="dotted" w:sz="6" w:space="11" w:color="FEFEFE"/>
            <w:bottom w:val="dotted" w:sz="6" w:space="0" w:color="FEFEFE"/>
            <w:right w:val="dotted" w:sz="6" w:space="0" w:color="FEFEFE"/>
          </w:divBdr>
          <w:divsChild>
            <w:div w:id="912591281">
              <w:marLeft w:val="225"/>
              <w:marRight w:val="0"/>
              <w:marTop w:val="0"/>
              <w:marBottom w:val="0"/>
              <w:divBdr>
                <w:top w:val="dotted" w:sz="6" w:space="0" w:color="FEFEFE"/>
                <w:left w:val="dotted" w:sz="6" w:space="11" w:color="FEFEFE"/>
                <w:bottom w:val="dotted" w:sz="6" w:space="0" w:color="FEFEFE"/>
                <w:right w:val="dotted" w:sz="6" w:space="0" w:color="FEFEFE"/>
              </w:divBdr>
            </w:div>
            <w:div w:id="1426926957">
              <w:marLeft w:val="225"/>
              <w:marRight w:val="0"/>
              <w:marTop w:val="0"/>
              <w:marBottom w:val="0"/>
              <w:divBdr>
                <w:top w:val="dotted" w:sz="6" w:space="0" w:color="FEFEFE"/>
                <w:left w:val="dotted" w:sz="6" w:space="11" w:color="FEFEFE"/>
                <w:bottom w:val="dotted" w:sz="6" w:space="0" w:color="FEFEFE"/>
                <w:right w:val="dotted" w:sz="6" w:space="0" w:color="FEFEFE"/>
              </w:divBdr>
            </w:div>
            <w:div w:id="899249609">
              <w:marLeft w:val="225"/>
              <w:marRight w:val="0"/>
              <w:marTop w:val="0"/>
              <w:marBottom w:val="0"/>
              <w:divBdr>
                <w:top w:val="dotted" w:sz="6" w:space="0" w:color="FEFEFE"/>
                <w:left w:val="dotted" w:sz="6" w:space="11" w:color="FEFEFE"/>
                <w:bottom w:val="dotted" w:sz="6" w:space="0" w:color="FEFEFE"/>
                <w:right w:val="dotted" w:sz="6" w:space="0" w:color="FEFEFE"/>
              </w:divBdr>
            </w:div>
            <w:div w:id="1094206500">
              <w:marLeft w:val="225"/>
              <w:marRight w:val="0"/>
              <w:marTop w:val="0"/>
              <w:marBottom w:val="0"/>
              <w:divBdr>
                <w:top w:val="dotted" w:sz="6" w:space="0" w:color="FEFEFE"/>
                <w:left w:val="dotted" w:sz="6" w:space="11" w:color="FEFEFE"/>
                <w:bottom w:val="dotted" w:sz="6" w:space="0" w:color="FEFEFE"/>
                <w:right w:val="dotted" w:sz="6" w:space="0" w:color="FEFEFE"/>
              </w:divBdr>
            </w:div>
            <w:div w:id="7833522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9396750">
          <w:marLeft w:val="225"/>
          <w:marRight w:val="0"/>
          <w:marTop w:val="0"/>
          <w:marBottom w:val="0"/>
          <w:divBdr>
            <w:top w:val="dotted" w:sz="6" w:space="0" w:color="FEFEFE"/>
            <w:left w:val="dotted" w:sz="6" w:space="11" w:color="FEFEFE"/>
            <w:bottom w:val="dotted" w:sz="6" w:space="0" w:color="FEFEFE"/>
            <w:right w:val="dotted" w:sz="6" w:space="0" w:color="FEFEFE"/>
          </w:divBdr>
        </w:div>
        <w:div w:id="1436974296">
          <w:marLeft w:val="225"/>
          <w:marRight w:val="0"/>
          <w:marTop w:val="0"/>
          <w:marBottom w:val="0"/>
          <w:divBdr>
            <w:top w:val="dotted" w:sz="6" w:space="0" w:color="FEFEFE"/>
            <w:left w:val="dotted" w:sz="6" w:space="11" w:color="FEFEFE"/>
            <w:bottom w:val="dotted" w:sz="6" w:space="0" w:color="FEFEFE"/>
            <w:right w:val="dotted" w:sz="6" w:space="0" w:color="FEFEFE"/>
          </w:divBdr>
        </w:div>
        <w:div w:id="1736917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7729168">
      <w:marLeft w:val="72"/>
      <w:marRight w:val="72"/>
      <w:marTop w:val="72"/>
      <w:marBottom w:val="72"/>
      <w:divBdr>
        <w:top w:val="dotted" w:sz="6" w:space="0" w:color="FEFEFE"/>
        <w:left w:val="dotted" w:sz="6" w:space="0" w:color="FEFEFE"/>
        <w:bottom w:val="dotted" w:sz="6" w:space="0" w:color="FEFEFE"/>
        <w:right w:val="dotted" w:sz="6" w:space="0" w:color="FEFEFE"/>
      </w:divBdr>
    </w:div>
    <w:div w:id="424376870">
      <w:marLeft w:val="0"/>
      <w:marRight w:val="0"/>
      <w:marTop w:val="0"/>
      <w:marBottom w:val="0"/>
      <w:divBdr>
        <w:top w:val="none" w:sz="0" w:space="0" w:color="auto"/>
        <w:left w:val="none" w:sz="0" w:space="0" w:color="auto"/>
        <w:bottom w:val="none" w:sz="0" w:space="0" w:color="auto"/>
        <w:right w:val="none" w:sz="0" w:space="0" w:color="auto"/>
      </w:divBdr>
      <w:divsChild>
        <w:div w:id="1967353000">
          <w:marLeft w:val="0"/>
          <w:marRight w:val="0"/>
          <w:marTop w:val="144"/>
          <w:marBottom w:val="144"/>
          <w:divBdr>
            <w:top w:val="none" w:sz="0" w:space="0" w:color="auto"/>
            <w:left w:val="none" w:sz="0" w:space="0" w:color="auto"/>
            <w:bottom w:val="none" w:sz="0" w:space="0" w:color="auto"/>
            <w:right w:val="none" w:sz="0" w:space="0" w:color="auto"/>
          </w:divBdr>
        </w:div>
        <w:div w:id="2072387353">
          <w:marLeft w:val="0"/>
          <w:marRight w:val="0"/>
          <w:marTop w:val="144"/>
          <w:marBottom w:val="144"/>
          <w:divBdr>
            <w:top w:val="none" w:sz="0" w:space="0" w:color="auto"/>
            <w:left w:val="none" w:sz="0" w:space="0" w:color="auto"/>
            <w:bottom w:val="none" w:sz="0" w:space="0" w:color="auto"/>
            <w:right w:val="none" w:sz="0" w:space="0" w:color="auto"/>
          </w:divBdr>
        </w:div>
      </w:divsChild>
    </w:div>
    <w:div w:id="446505903">
      <w:marLeft w:val="72"/>
      <w:marRight w:val="72"/>
      <w:marTop w:val="72"/>
      <w:marBottom w:val="72"/>
      <w:divBdr>
        <w:top w:val="dotted" w:sz="6" w:space="0" w:color="FEFEFE"/>
        <w:left w:val="dotted" w:sz="6" w:space="0" w:color="FEFEFE"/>
        <w:bottom w:val="dotted" w:sz="6" w:space="0" w:color="FEFEFE"/>
        <w:right w:val="dotted" w:sz="6" w:space="0" w:color="FEFEFE"/>
      </w:divBdr>
      <w:divsChild>
        <w:div w:id="1161047592">
          <w:marLeft w:val="225"/>
          <w:marRight w:val="0"/>
          <w:marTop w:val="0"/>
          <w:marBottom w:val="0"/>
          <w:divBdr>
            <w:top w:val="dotted" w:sz="6" w:space="0" w:color="FEFEFE"/>
            <w:left w:val="dotted" w:sz="6" w:space="11" w:color="FEFEFE"/>
            <w:bottom w:val="dotted" w:sz="6" w:space="0" w:color="FEFEFE"/>
            <w:right w:val="dotted" w:sz="6" w:space="0" w:color="FEFEFE"/>
          </w:divBdr>
        </w:div>
        <w:div w:id="11738346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0440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141649828">
          <w:marLeft w:val="225"/>
          <w:marRight w:val="0"/>
          <w:marTop w:val="0"/>
          <w:marBottom w:val="0"/>
          <w:divBdr>
            <w:top w:val="dotted" w:sz="6" w:space="0" w:color="FEFEFE"/>
            <w:left w:val="dotted" w:sz="6" w:space="11" w:color="FEFEFE"/>
            <w:bottom w:val="dotted" w:sz="6" w:space="0" w:color="FEFEFE"/>
            <w:right w:val="dotted" w:sz="6" w:space="0" w:color="FEFEFE"/>
          </w:divBdr>
        </w:div>
        <w:div w:id="570580290">
          <w:marLeft w:val="225"/>
          <w:marRight w:val="0"/>
          <w:marTop w:val="0"/>
          <w:marBottom w:val="0"/>
          <w:divBdr>
            <w:top w:val="dotted" w:sz="6" w:space="0" w:color="FEFEFE"/>
            <w:left w:val="dotted" w:sz="6" w:space="11" w:color="FEFEFE"/>
            <w:bottom w:val="dotted" w:sz="6" w:space="0" w:color="FEFEFE"/>
            <w:right w:val="dotted" w:sz="6" w:space="0" w:color="FEFEFE"/>
          </w:divBdr>
          <w:divsChild>
            <w:div w:id="4671740">
              <w:marLeft w:val="225"/>
              <w:marRight w:val="0"/>
              <w:marTop w:val="0"/>
              <w:marBottom w:val="0"/>
              <w:divBdr>
                <w:top w:val="dotted" w:sz="6" w:space="0" w:color="FEFEFE"/>
                <w:left w:val="dotted" w:sz="6" w:space="11" w:color="FEFEFE"/>
                <w:bottom w:val="dotted" w:sz="6" w:space="0" w:color="FEFEFE"/>
                <w:right w:val="dotted" w:sz="6" w:space="0" w:color="FEFEFE"/>
              </w:divBdr>
            </w:div>
            <w:div w:id="3341131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94938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6582147">
      <w:marLeft w:val="72"/>
      <w:marRight w:val="72"/>
      <w:marTop w:val="72"/>
      <w:marBottom w:val="72"/>
      <w:divBdr>
        <w:top w:val="dotted" w:sz="6" w:space="0" w:color="FEFEFE"/>
        <w:left w:val="dotted" w:sz="6" w:space="0" w:color="FEFEFE"/>
        <w:bottom w:val="dotted" w:sz="6" w:space="0" w:color="FEFEFE"/>
        <w:right w:val="dotted" w:sz="6" w:space="0" w:color="FEFEFE"/>
      </w:divBdr>
    </w:div>
    <w:div w:id="517429086">
      <w:marLeft w:val="72"/>
      <w:marRight w:val="72"/>
      <w:marTop w:val="72"/>
      <w:marBottom w:val="72"/>
      <w:divBdr>
        <w:top w:val="dotted" w:sz="6" w:space="0" w:color="FEFEFE"/>
        <w:left w:val="dotted" w:sz="6" w:space="0" w:color="FEFEFE"/>
        <w:bottom w:val="dotted" w:sz="6" w:space="0" w:color="FEFEFE"/>
        <w:right w:val="dotted" w:sz="6" w:space="0" w:color="FEFEFE"/>
      </w:divBdr>
      <w:divsChild>
        <w:div w:id="11345567">
          <w:marLeft w:val="225"/>
          <w:marRight w:val="0"/>
          <w:marTop w:val="0"/>
          <w:marBottom w:val="0"/>
          <w:divBdr>
            <w:top w:val="dotted" w:sz="6" w:space="0" w:color="FEFEFE"/>
            <w:left w:val="dotted" w:sz="6" w:space="11" w:color="FEFEFE"/>
            <w:bottom w:val="dotted" w:sz="6" w:space="0" w:color="FEFEFE"/>
            <w:right w:val="dotted" w:sz="6" w:space="0" w:color="FEFEFE"/>
          </w:divBdr>
        </w:div>
        <w:div w:id="1182745035">
          <w:marLeft w:val="225"/>
          <w:marRight w:val="0"/>
          <w:marTop w:val="0"/>
          <w:marBottom w:val="0"/>
          <w:divBdr>
            <w:top w:val="dotted" w:sz="6" w:space="0" w:color="FEFEFE"/>
            <w:left w:val="dotted" w:sz="6" w:space="11" w:color="FEFEFE"/>
            <w:bottom w:val="dotted" w:sz="6" w:space="0" w:color="FEFEFE"/>
            <w:right w:val="dotted" w:sz="6" w:space="0" w:color="FEFEFE"/>
          </w:divBdr>
        </w:div>
        <w:div w:id="918297244">
          <w:marLeft w:val="225"/>
          <w:marRight w:val="0"/>
          <w:marTop w:val="0"/>
          <w:marBottom w:val="0"/>
          <w:divBdr>
            <w:top w:val="dotted" w:sz="6" w:space="0" w:color="FEFEFE"/>
            <w:left w:val="dotted" w:sz="6" w:space="11" w:color="FEFEFE"/>
            <w:bottom w:val="dotted" w:sz="6" w:space="0" w:color="FEFEFE"/>
            <w:right w:val="dotted" w:sz="6" w:space="0" w:color="FEFEFE"/>
          </w:divBdr>
        </w:div>
        <w:div w:id="1336491764">
          <w:marLeft w:val="225"/>
          <w:marRight w:val="0"/>
          <w:marTop w:val="0"/>
          <w:marBottom w:val="0"/>
          <w:divBdr>
            <w:top w:val="dotted" w:sz="6" w:space="0" w:color="FEFEFE"/>
            <w:left w:val="dotted" w:sz="6" w:space="11" w:color="FEFEFE"/>
            <w:bottom w:val="dotted" w:sz="6" w:space="0" w:color="FEFEFE"/>
            <w:right w:val="dotted" w:sz="6" w:space="0" w:color="FEFEFE"/>
          </w:divBdr>
        </w:div>
        <w:div w:id="782310155">
          <w:marLeft w:val="225"/>
          <w:marRight w:val="0"/>
          <w:marTop w:val="0"/>
          <w:marBottom w:val="0"/>
          <w:divBdr>
            <w:top w:val="dotted" w:sz="6" w:space="0" w:color="FEFEFE"/>
            <w:left w:val="dotted" w:sz="6" w:space="11" w:color="FEFEFE"/>
            <w:bottom w:val="dotted" w:sz="6" w:space="0" w:color="FEFEFE"/>
            <w:right w:val="dotted" w:sz="6" w:space="0" w:color="FEFEFE"/>
          </w:divBdr>
        </w:div>
        <w:div w:id="301934572">
          <w:marLeft w:val="225"/>
          <w:marRight w:val="0"/>
          <w:marTop w:val="0"/>
          <w:marBottom w:val="0"/>
          <w:divBdr>
            <w:top w:val="dotted" w:sz="6" w:space="0" w:color="FEFEFE"/>
            <w:left w:val="dotted" w:sz="6" w:space="11" w:color="FEFEFE"/>
            <w:bottom w:val="dotted" w:sz="6" w:space="0" w:color="FEFEFE"/>
            <w:right w:val="dotted" w:sz="6" w:space="0" w:color="FEFEFE"/>
          </w:divBdr>
        </w:div>
        <w:div w:id="189219334">
          <w:marLeft w:val="225"/>
          <w:marRight w:val="0"/>
          <w:marTop w:val="0"/>
          <w:marBottom w:val="0"/>
          <w:divBdr>
            <w:top w:val="dotted" w:sz="6" w:space="0" w:color="FEFEFE"/>
            <w:left w:val="dotted" w:sz="6" w:space="11" w:color="FEFEFE"/>
            <w:bottom w:val="dotted" w:sz="6" w:space="0" w:color="FEFEFE"/>
            <w:right w:val="dotted" w:sz="6" w:space="0" w:color="FEFEFE"/>
          </w:divBdr>
        </w:div>
        <w:div w:id="2031642580">
          <w:marLeft w:val="225"/>
          <w:marRight w:val="0"/>
          <w:marTop w:val="0"/>
          <w:marBottom w:val="0"/>
          <w:divBdr>
            <w:top w:val="dotted" w:sz="6" w:space="0" w:color="FEFEFE"/>
            <w:left w:val="dotted" w:sz="6" w:space="11" w:color="FEFEFE"/>
            <w:bottom w:val="dotted" w:sz="6" w:space="0" w:color="FEFEFE"/>
            <w:right w:val="dotted" w:sz="6" w:space="0" w:color="FEFEFE"/>
          </w:divBdr>
        </w:div>
        <w:div w:id="1433279157">
          <w:marLeft w:val="225"/>
          <w:marRight w:val="0"/>
          <w:marTop w:val="0"/>
          <w:marBottom w:val="0"/>
          <w:divBdr>
            <w:top w:val="dotted" w:sz="6" w:space="0" w:color="FEFEFE"/>
            <w:left w:val="dotted" w:sz="6" w:space="11" w:color="FEFEFE"/>
            <w:bottom w:val="dotted" w:sz="6" w:space="0" w:color="FEFEFE"/>
            <w:right w:val="dotted" w:sz="6" w:space="0" w:color="FEFEFE"/>
          </w:divBdr>
        </w:div>
        <w:div w:id="486553581">
          <w:marLeft w:val="225"/>
          <w:marRight w:val="0"/>
          <w:marTop w:val="0"/>
          <w:marBottom w:val="0"/>
          <w:divBdr>
            <w:top w:val="dotted" w:sz="6" w:space="0" w:color="FEFEFE"/>
            <w:left w:val="dotted" w:sz="6" w:space="11" w:color="FEFEFE"/>
            <w:bottom w:val="dotted" w:sz="6" w:space="0" w:color="FEFEFE"/>
            <w:right w:val="dotted" w:sz="6" w:space="0" w:color="FEFEFE"/>
          </w:divBdr>
          <w:divsChild>
            <w:div w:id="742875160">
              <w:marLeft w:val="225"/>
              <w:marRight w:val="0"/>
              <w:marTop w:val="0"/>
              <w:marBottom w:val="0"/>
              <w:divBdr>
                <w:top w:val="dotted" w:sz="6" w:space="0" w:color="FEFEFE"/>
                <w:left w:val="dotted" w:sz="6" w:space="11" w:color="FEFEFE"/>
                <w:bottom w:val="dotted" w:sz="6" w:space="0" w:color="FEFEFE"/>
                <w:right w:val="dotted" w:sz="6" w:space="0" w:color="FEFEFE"/>
              </w:divBdr>
            </w:div>
            <w:div w:id="779760647">
              <w:marLeft w:val="225"/>
              <w:marRight w:val="0"/>
              <w:marTop w:val="0"/>
              <w:marBottom w:val="0"/>
              <w:divBdr>
                <w:top w:val="dotted" w:sz="6" w:space="0" w:color="FEFEFE"/>
                <w:left w:val="dotted" w:sz="6" w:space="11" w:color="FEFEFE"/>
                <w:bottom w:val="dotted" w:sz="6" w:space="0" w:color="FEFEFE"/>
                <w:right w:val="dotted" w:sz="6" w:space="0" w:color="FEFEFE"/>
              </w:divBdr>
            </w:div>
            <w:div w:id="376978732">
              <w:marLeft w:val="225"/>
              <w:marRight w:val="0"/>
              <w:marTop w:val="0"/>
              <w:marBottom w:val="0"/>
              <w:divBdr>
                <w:top w:val="dotted" w:sz="6" w:space="0" w:color="FEFEFE"/>
                <w:left w:val="dotted" w:sz="6" w:space="11" w:color="FEFEFE"/>
                <w:bottom w:val="dotted" w:sz="6" w:space="0" w:color="FEFEFE"/>
                <w:right w:val="dotted" w:sz="6" w:space="0" w:color="FEFEFE"/>
              </w:divBdr>
            </w:div>
            <w:div w:id="14594531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20824779">
      <w:marLeft w:val="72"/>
      <w:marRight w:val="72"/>
      <w:marTop w:val="72"/>
      <w:marBottom w:val="72"/>
      <w:divBdr>
        <w:top w:val="dotted" w:sz="6" w:space="0" w:color="FEFEFE"/>
        <w:left w:val="dotted" w:sz="6" w:space="0" w:color="FEFEFE"/>
        <w:bottom w:val="dotted" w:sz="6" w:space="0" w:color="FEFEFE"/>
        <w:right w:val="dotted" w:sz="6" w:space="0" w:color="FEFEFE"/>
      </w:divBdr>
    </w:div>
    <w:div w:id="552548755">
      <w:marLeft w:val="72"/>
      <w:marRight w:val="72"/>
      <w:marTop w:val="72"/>
      <w:marBottom w:val="72"/>
      <w:divBdr>
        <w:top w:val="dotted" w:sz="6" w:space="0" w:color="FEFEFE"/>
        <w:left w:val="dotted" w:sz="6" w:space="0" w:color="FEFEFE"/>
        <w:bottom w:val="dotted" w:sz="6" w:space="0" w:color="FEFEFE"/>
        <w:right w:val="dotted" w:sz="6" w:space="0" w:color="FEFEFE"/>
      </w:divBdr>
      <w:divsChild>
        <w:div w:id="74208537">
          <w:marLeft w:val="225"/>
          <w:marRight w:val="0"/>
          <w:marTop w:val="0"/>
          <w:marBottom w:val="0"/>
          <w:divBdr>
            <w:top w:val="dotted" w:sz="6" w:space="0" w:color="FEFEFE"/>
            <w:left w:val="dotted" w:sz="6" w:space="11" w:color="FEFEFE"/>
            <w:bottom w:val="dotted" w:sz="6" w:space="0" w:color="FEFEFE"/>
            <w:right w:val="dotted" w:sz="6" w:space="0" w:color="FEFEFE"/>
          </w:divBdr>
        </w:div>
        <w:div w:id="1272855880">
          <w:marLeft w:val="225"/>
          <w:marRight w:val="0"/>
          <w:marTop w:val="0"/>
          <w:marBottom w:val="0"/>
          <w:divBdr>
            <w:top w:val="dotted" w:sz="6" w:space="0" w:color="FEFEFE"/>
            <w:left w:val="dotted" w:sz="6" w:space="11" w:color="FEFEFE"/>
            <w:bottom w:val="dotted" w:sz="6" w:space="0" w:color="FEFEFE"/>
            <w:right w:val="dotted" w:sz="6" w:space="0" w:color="FEFEFE"/>
          </w:divBdr>
        </w:div>
        <w:div w:id="5266755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9535396">
      <w:marLeft w:val="72"/>
      <w:marRight w:val="72"/>
      <w:marTop w:val="72"/>
      <w:marBottom w:val="72"/>
      <w:divBdr>
        <w:top w:val="dotted" w:sz="6" w:space="0" w:color="FEFEFE"/>
        <w:left w:val="dotted" w:sz="6" w:space="0" w:color="FEFEFE"/>
        <w:bottom w:val="dotted" w:sz="6" w:space="0" w:color="FEFEFE"/>
        <w:right w:val="dotted" w:sz="6" w:space="0" w:color="FEFEFE"/>
      </w:divBdr>
    </w:div>
    <w:div w:id="640885475">
      <w:marLeft w:val="72"/>
      <w:marRight w:val="72"/>
      <w:marTop w:val="72"/>
      <w:marBottom w:val="72"/>
      <w:divBdr>
        <w:top w:val="dotted" w:sz="6" w:space="0" w:color="FEFEFE"/>
        <w:left w:val="dotted" w:sz="6" w:space="0" w:color="FEFEFE"/>
        <w:bottom w:val="dotted" w:sz="6" w:space="0" w:color="FEFEFE"/>
        <w:right w:val="dotted" w:sz="6" w:space="0" w:color="FEFEFE"/>
      </w:divBdr>
      <w:divsChild>
        <w:div w:id="664668735">
          <w:marLeft w:val="225"/>
          <w:marRight w:val="0"/>
          <w:marTop w:val="0"/>
          <w:marBottom w:val="0"/>
          <w:divBdr>
            <w:top w:val="dotted" w:sz="6" w:space="0" w:color="FEFEFE"/>
            <w:left w:val="dotted" w:sz="6" w:space="11" w:color="FEFEFE"/>
            <w:bottom w:val="dotted" w:sz="6" w:space="0" w:color="FEFEFE"/>
            <w:right w:val="dotted" w:sz="6" w:space="0" w:color="FEFEFE"/>
          </w:divBdr>
        </w:div>
        <w:div w:id="6060410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8773054">
      <w:marLeft w:val="72"/>
      <w:marRight w:val="72"/>
      <w:marTop w:val="72"/>
      <w:marBottom w:val="72"/>
      <w:divBdr>
        <w:top w:val="dotted" w:sz="6" w:space="0" w:color="FEFEFE"/>
        <w:left w:val="dotted" w:sz="6" w:space="0" w:color="FEFEFE"/>
        <w:bottom w:val="dotted" w:sz="6" w:space="0" w:color="FEFEFE"/>
        <w:right w:val="dotted" w:sz="6" w:space="0" w:color="FEFEFE"/>
      </w:divBdr>
    </w:div>
    <w:div w:id="697856504">
      <w:marLeft w:val="72"/>
      <w:marRight w:val="72"/>
      <w:marTop w:val="72"/>
      <w:marBottom w:val="72"/>
      <w:divBdr>
        <w:top w:val="dotted" w:sz="6" w:space="0" w:color="FEFEFE"/>
        <w:left w:val="dotted" w:sz="6" w:space="0" w:color="FEFEFE"/>
        <w:bottom w:val="dotted" w:sz="6" w:space="0" w:color="FEFEFE"/>
        <w:right w:val="dotted" w:sz="6" w:space="0" w:color="FEFEFE"/>
      </w:divBdr>
    </w:div>
    <w:div w:id="704061960">
      <w:marLeft w:val="72"/>
      <w:marRight w:val="72"/>
      <w:marTop w:val="72"/>
      <w:marBottom w:val="72"/>
      <w:divBdr>
        <w:top w:val="dotted" w:sz="6" w:space="0" w:color="FEFEFE"/>
        <w:left w:val="dotted" w:sz="6" w:space="0" w:color="FEFEFE"/>
        <w:bottom w:val="dotted" w:sz="6" w:space="0" w:color="FEFEFE"/>
        <w:right w:val="dotted" w:sz="6" w:space="0" w:color="FEFEFE"/>
      </w:divBdr>
    </w:div>
    <w:div w:id="724791661">
      <w:marLeft w:val="72"/>
      <w:marRight w:val="72"/>
      <w:marTop w:val="72"/>
      <w:marBottom w:val="72"/>
      <w:divBdr>
        <w:top w:val="dotted" w:sz="6" w:space="0" w:color="FEFEFE"/>
        <w:left w:val="dotted" w:sz="6" w:space="0" w:color="FEFEFE"/>
        <w:bottom w:val="dotted" w:sz="6" w:space="0" w:color="FEFEFE"/>
        <w:right w:val="dotted" w:sz="6" w:space="0" w:color="FEFEFE"/>
      </w:divBdr>
      <w:divsChild>
        <w:div w:id="1269196350">
          <w:marLeft w:val="225"/>
          <w:marRight w:val="0"/>
          <w:marTop w:val="0"/>
          <w:marBottom w:val="0"/>
          <w:divBdr>
            <w:top w:val="dotted" w:sz="6" w:space="0" w:color="FEFEFE"/>
            <w:left w:val="dotted" w:sz="6" w:space="11" w:color="FEFEFE"/>
            <w:bottom w:val="dotted" w:sz="6" w:space="0" w:color="FEFEFE"/>
            <w:right w:val="dotted" w:sz="6" w:space="0" w:color="FEFEFE"/>
          </w:divBdr>
        </w:div>
        <w:div w:id="3020497">
          <w:marLeft w:val="225"/>
          <w:marRight w:val="0"/>
          <w:marTop w:val="0"/>
          <w:marBottom w:val="0"/>
          <w:divBdr>
            <w:top w:val="dotted" w:sz="6" w:space="0" w:color="FEFEFE"/>
            <w:left w:val="dotted" w:sz="6" w:space="11" w:color="FEFEFE"/>
            <w:bottom w:val="dotted" w:sz="6" w:space="0" w:color="FEFEFE"/>
            <w:right w:val="dotted" w:sz="6" w:space="0" w:color="FEFEFE"/>
          </w:divBdr>
          <w:divsChild>
            <w:div w:id="1814978004">
              <w:marLeft w:val="225"/>
              <w:marRight w:val="0"/>
              <w:marTop w:val="0"/>
              <w:marBottom w:val="0"/>
              <w:divBdr>
                <w:top w:val="dotted" w:sz="6" w:space="0" w:color="FEFEFE"/>
                <w:left w:val="dotted" w:sz="6" w:space="11" w:color="FEFEFE"/>
                <w:bottom w:val="dotted" w:sz="6" w:space="0" w:color="FEFEFE"/>
                <w:right w:val="dotted" w:sz="6" w:space="0" w:color="FEFEFE"/>
              </w:divBdr>
            </w:div>
            <w:div w:id="1019963566">
              <w:marLeft w:val="225"/>
              <w:marRight w:val="0"/>
              <w:marTop w:val="0"/>
              <w:marBottom w:val="0"/>
              <w:divBdr>
                <w:top w:val="dotted" w:sz="6" w:space="0" w:color="FEFEFE"/>
                <w:left w:val="dotted" w:sz="6" w:space="11" w:color="FEFEFE"/>
                <w:bottom w:val="dotted" w:sz="6" w:space="0" w:color="FEFEFE"/>
                <w:right w:val="dotted" w:sz="6" w:space="0" w:color="FEFEFE"/>
              </w:divBdr>
            </w:div>
            <w:div w:id="2049647409">
              <w:marLeft w:val="225"/>
              <w:marRight w:val="0"/>
              <w:marTop w:val="0"/>
              <w:marBottom w:val="0"/>
              <w:divBdr>
                <w:top w:val="dotted" w:sz="6" w:space="0" w:color="FEFEFE"/>
                <w:left w:val="dotted" w:sz="6" w:space="11" w:color="FEFEFE"/>
                <w:bottom w:val="dotted" w:sz="6" w:space="0" w:color="FEFEFE"/>
                <w:right w:val="dotted" w:sz="6" w:space="0" w:color="FEFEFE"/>
              </w:divBdr>
            </w:div>
            <w:div w:id="724527943">
              <w:marLeft w:val="225"/>
              <w:marRight w:val="0"/>
              <w:marTop w:val="0"/>
              <w:marBottom w:val="0"/>
              <w:divBdr>
                <w:top w:val="dotted" w:sz="6" w:space="0" w:color="FEFEFE"/>
                <w:left w:val="dotted" w:sz="6" w:space="11" w:color="FEFEFE"/>
                <w:bottom w:val="dotted" w:sz="6" w:space="0" w:color="FEFEFE"/>
                <w:right w:val="dotted" w:sz="6" w:space="0" w:color="FEFEFE"/>
              </w:divBdr>
            </w:div>
            <w:div w:id="714278344">
              <w:marLeft w:val="225"/>
              <w:marRight w:val="0"/>
              <w:marTop w:val="0"/>
              <w:marBottom w:val="0"/>
              <w:divBdr>
                <w:top w:val="dotted" w:sz="6" w:space="0" w:color="FEFEFE"/>
                <w:left w:val="dotted" w:sz="6" w:space="11" w:color="FEFEFE"/>
                <w:bottom w:val="dotted" w:sz="6" w:space="0" w:color="FEFEFE"/>
                <w:right w:val="dotted" w:sz="6" w:space="0" w:color="FEFEFE"/>
              </w:divBdr>
            </w:div>
            <w:div w:id="15898028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0845768">
          <w:marLeft w:val="225"/>
          <w:marRight w:val="0"/>
          <w:marTop w:val="0"/>
          <w:marBottom w:val="0"/>
          <w:divBdr>
            <w:top w:val="dotted" w:sz="6" w:space="0" w:color="FEFEFE"/>
            <w:left w:val="dotted" w:sz="6" w:space="11" w:color="FEFEFE"/>
            <w:bottom w:val="dotted" w:sz="6" w:space="0" w:color="FEFEFE"/>
            <w:right w:val="dotted" w:sz="6" w:space="0" w:color="FEFEFE"/>
          </w:divBdr>
        </w:div>
        <w:div w:id="259609591">
          <w:marLeft w:val="225"/>
          <w:marRight w:val="0"/>
          <w:marTop w:val="0"/>
          <w:marBottom w:val="0"/>
          <w:divBdr>
            <w:top w:val="dotted" w:sz="6" w:space="0" w:color="FEFEFE"/>
            <w:left w:val="dotted" w:sz="6" w:space="11" w:color="FEFEFE"/>
            <w:bottom w:val="dotted" w:sz="6" w:space="0" w:color="FEFEFE"/>
            <w:right w:val="dotted" w:sz="6" w:space="0" w:color="FEFEFE"/>
          </w:divBdr>
          <w:divsChild>
            <w:div w:id="154105359">
              <w:marLeft w:val="225"/>
              <w:marRight w:val="0"/>
              <w:marTop w:val="0"/>
              <w:marBottom w:val="0"/>
              <w:divBdr>
                <w:top w:val="dotted" w:sz="6" w:space="0" w:color="FEFEFE"/>
                <w:left w:val="dotted" w:sz="6" w:space="11" w:color="FEFEFE"/>
                <w:bottom w:val="dotted" w:sz="6" w:space="0" w:color="FEFEFE"/>
                <w:right w:val="dotted" w:sz="6" w:space="0" w:color="FEFEFE"/>
              </w:divBdr>
            </w:div>
            <w:div w:id="1244607366">
              <w:marLeft w:val="225"/>
              <w:marRight w:val="0"/>
              <w:marTop w:val="0"/>
              <w:marBottom w:val="0"/>
              <w:divBdr>
                <w:top w:val="dotted" w:sz="6" w:space="0" w:color="FEFEFE"/>
                <w:left w:val="dotted" w:sz="6" w:space="11" w:color="FEFEFE"/>
                <w:bottom w:val="dotted" w:sz="6" w:space="0" w:color="FEFEFE"/>
                <w:right w:val="dotted" w:sz="6" w:space="0" w:color="FEFEFE"/>
              </w:divBdr>
            </w:div>
            <w:div w:id="6478244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6374710">
          <w:marLeft w:val="225"/>
          <w:marRight w:val="0"/>
          <w:marTop w:val="0"/>
          <w:marBottom w:val="0"/>
          <w:divBdr>
            <w:top w:val="dotted" w:sz="6" w:space="0" w:color="FEFEFE"/>
            <w:left w:val="dotted" w:sz="6" w:space="11" w:color="FEFEFE"/>
            <w:bottom w:val="dotted" w:sz="6" w:space="0" w:color="FEFEFE"/>
            <w:right w:val="dotted" w:sz="6" w:space="0" w:color="FEFEFE"/>
          </w:divBdr>
        </w:div>
        <w:div w:id="911550516">
          <w:marLeft w:val="225"/>
          <w:marRight w:val="0"/>
          <w:marTop w:val="0"/>
          <w:marBottom w:val="0"/>
          <w:divBdr>
            <w:top w:val="dotted" w:sz="6" w:space="0" w:color="FEFEFE"/>
            <w:left w:val="dotted" w:sz="6" w:space="11" w:color="FEFEFE"/>
            <w:bottom w:val="dotted" w:sz="6" w:space="0" w:color="FEFEFE"/>
            <w:right w:val="dotted" w:sz="6" w:space="0" w:color="FEFEFE"/>
          </w:divBdr>
        </w:div>
        <w:div w:id="1798523829">
          <w:marLeft w:val="225"/>
          <w:marRight w:val="0"/>
          <w:marTop w:val="0"/>
          <w:marBottom w:val="0"/>
          <w:divBdr>
            <w:top w:val="dotted" w:sz="6" w:space="0" w:color="FEFEFE"/>
            <w:left w:val="dotted" w:sz="6" w:space="11" w:color="FEFEFE"/>
            <w:bottom w:val="dotted" w:sz="6" w:space="0" w:color="FEFEFE"/>
            <w:right w:val="dotted" w:sz="6" w:space="0" w:color="FEFEFE"/>
          </w:divBdr>
        </w:div>
        <w:div w:id="1950965023">
          <w:marLeft w:val="225"/>
          <w:marRight w:val="0"/>
          <w:marTop w:val="0"/>
          <w:marBottom w:val="0"/>
          <w:divBdr>
            <w:top w:val="dotted" w:sz="6" w:space="0" w:color="FEFEFE"/>
            <w:left w:val="dotted" w:sz="6" w:space="11" w:color="FEFEFE"/>
            <w:bottom w:val="dotted" w:sz="6" w:space="0" w:color="FEFEFE"/>
            <w:right w:val="dotted" w:sz="6" w:space="0" w:color="FEFEFE"/>
          </w:divBdr>
        </w:div>
        <w:div w:id="571233859">
          <w:marLeft w:val="225"/>
          <w:marRight w:val="0"/>
          <w:marTop w:val="0"/>
          <w:marBottom w:val="0"/>
          <w:divBdr>
            <w:top w:val="dotted" w:sz="6" w:space="0" w:color="FEFEFE"/>
            <w:left w:val="dotted" w:sz="6" w:space="11" w:color="FEFEFE"/>
            <w:bottom w:val="dotted" w:sz="6" w:space="0" w:color="FEFEFE"/>
            <w:right w:val="dotted" w:sz="6" w:space="0" w:color="FEFEFE"/>
          </w:divBdr>
        </w:div>
        <w:div w:id="21001021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5299549">
      <w:marLeft w:val="72"/>
      <w:marRight w:val="72"/>
      <w:marTop w:val="72"/>
      <w:marBottom w:val="72"/>
      <w:divBdr>
        <w:top w:val="dotted" w:sz="6" w:space="0" w:color="FEFEFE"/>
        <w:left w:val="dotted" w:sz="6" w:space="0" w:color="FEFEFE"/>
        <w:bottom w:val="dotted" w:sz="6" w:space="0" w:color="FEFEFE"/>
        <w:right w:val="dotted" w:sz="6" w:space="0" w:color="FEFEFE"/>
      </w:divBdr>
      <w:divsChild>
        <w:div w:id="1698503230">
          <w:marLeft w:val="225"/>
          <w:marRight w:val="0"/>
          <w:marTop w:val="0"/>
          <w:marBottom w:val="0"/>
          <w:divBdr>
            <w:top w:val="dotted" w:sz="6" w:space="0" w:color="FEFEFE"/>
            <w:left w:val="dotted" w:sz="6" w:space="11" w:color="FEFEFE"/>
            <w:bottom w:val="dotted" w:sz="6" w:space="0" w:color="FEFEFE"/>
            <w:right w:val="dotted" w:sz="6" w:space="0" w:color="FEFEFE"/>
          </w:divBdr>
        </w:div>
        <w:div w:id="1346328989">
          <w:marLeft w:val="225"/>
          <w:marRight w:val="0"/>
          <w:marTop w:val="0"/>
          <w:marBottom w:val="0"/>
          <w:divBdr>
            <w:top w:val="dotted" w:sz="6" w:space="0" w:color="FEFEFE"/>
            <w:left w:val="dotted" w:sz="6" w:space="11" w:color="FEFEFE"/>
            <w:bottom w:val="dotted" w:sz="6" w:space="0" w:color="FEFEFE"/>
            <w:right w:val="dotted" w:sz="6" w:space="0" w:color="FEFEFE"/>
          </w:divBdr>
        </w:div>
        <w:div w:id="46879454">
          <w:marLeft w:val="225"/>
          <w:marRight w:val="0"/>
          <w:marTop w:val="0"/>
          <w:marBottom w:val="0"/>
          <w:divBdr>
            <w:top w:val="dotted" w:sz="6" w:space="0" w:color="FEFEFE"/>
            <w:left w:val="dotted" w:sz="6" w:space="11" w:color="FEFEFE"/>
            <w:bottom w:val="dotted" w:sz="6" w:space="0" w:color="FEFEFE"/>
            <w:right w:val="dotted" w:sz="6" w:space="0" w:color="FEFEFE"/>
          </w:divBdr>
        </w:div>
        <w:div w:id="855266177">
          <w:marLeft w:val="225"/>
          <w:marRight w:val="0"/>
          <w:marTop w:val="0"/>
          <w:marBottom w:val="0"/>
          <w:divBdr>
            <w:top w:val="dotted" w:sz="6" w:space="0" w:color="FEFEFE"/>
            <w:left w:val="dotted" w:sz="6" w:space="11" w:color="FEFEFE"/>
            <w:bottom w:val="dotted" w:sz="6" w:space="0" w:color="FEFEFE"/>
            <w:right w:val="dotted" w:sz="6" w:space="0" w:color="FEFEFE"/>
          </w:divBdr>
        </w:div>
        <w:div w:id="642199390">
          <w:marLeft w:val="225"/>
          <w:marRight w:val="0"/>
          <w:marTop w:val="0"/>
          <w:marBottom w:val="0"/>
          <w:divBdr>
            <w:top w:val="dotted" w:sz="6" w:space="0" w:color="FEFEFE"/>
            <w:left w:val="dotted" w:sz="6" w:space="11" w:color="FEFEFE"/>
            <w:bottom w:val="dotted" w:sz="6" w:space="0" w:color="FEFEFE"/>
            <w:right w:val="dotted" w:sz="6" w:space="0" w:color="FEFEFE"/>
          </w:divBdr>
        </w:div>
        <w:div w:id="883563989">
          <w:marLeft w:val="225"/>
          <w:marRight w:val="0"/>
          <w:marTop w:val="0"/>
          <w:marBottom w:val="0"/>
          <w:divBdr>
            <w:top w:val="dotted" w:sz="6" w:space="0" w:color="FEFEFE"/>
            <w:left w:val="dotted" w:sz="6" w:space="11" w:color="FEFEFE"/>
            <w:bottom w:val="dotted" w:sz="6" w:space="0" w:color="FEFEFE"/>
            <w:right w:val="dotted" w:sz="6" w:space="0" w:color="FEFEFE"/>
          </w:divBdr>
        </w:div>
        <w:div w:id="165903521">
          <w:marLeft w:val="225"/>
          <w:marRight w:val="0"/>
          <w:marTop w:val="0"/>
          <w:marBottom w:val="0"/>
          <w:divBdr>
            <w:top w:val="dotted" w:sz="6" w:space="0" w:color="FEFEFE"/>
            <w:left w:val="dotted" w:sz="6" w:space="11" w:color="FEFEFE"/>
            <w:bottom w:val="dotted" w:sz="6" w:space="0" w:color="FEFEFE"/>
            <w:right w:val="dotted" w:sz="6" w:space="0" w:color="FEFEFE"/>
          </w:divBdr>
        </w:div>
        <w:div w:id="1258295115">
          <w:marLeft w:val="225"/>
          <w:marRight w:val="0"/>
          <w:marTop w:val="0"/>
          <w:marBottom w:val="0"/>
          <w:divBdr>
            <w:top w:val="dotted" w:sz="6" w:space="0" w:color="FEFEFE"/>
            <w:left w:val="dotted" w:sz="6" w:space="11" w:color="FEFEFE"/>
            <w:bottom w:val="dotted" w:sz="6" w:space="0" w:color="FEFEFE"/>
            <w:right w:val="dotted" w:sz="6" w:space="0" w:color="FEFEFE"/>
          </w:divBdr>
        </w:div>
        <w:div w:id="1334797922">
          <w:marLeft w:val="225"/>
          <w:marRight w:val="0"/>
          <w:marTop w:val="0"/>
          <w:marBottom w:val="0"/>
          <w:divBdr>
            <w:top w:val="dotted" w:sz="6" w:space="0" w:color="FEFEFE"/>
            <w:left w:val="dotted" w:sz="6" w:space="11" w:color="FEFEFE"/>
            <w:bottom w:val="dotted" w:sz="6" w:space="0" w:color="FEFEFE"/>
            <w:right w:val="dotted" w:sz="6" w:space="0" w:color="FEFEFE"/>
          </w:divBdr>
        </w:div>
        <w:div w:id="1661150631">
          <w:marLeft w:val="225"/>
          <w:marRight w:val="0"/>
          <w:marTop w:val="0"/>
          <w:marBottom w:val="0"/>
          <w:divBdr>
            <w:top w:val="dotted" w:sz="6" w:space="0" w:color="FEFEFE"/>
            <w:left w:val="dotted" w:sz="6" w:space="11" w:color="FEFEFE"/>
            <w:bottom w:val="dotted" w:sz="6" w:space="0" w:color="FEFEFE"/>
            <w:right w:val="dotted" w:sz="6" w:space="0" w:color="FEFEFE"/>
          </w:divBdr>
        </w:div>
        <w:div w:id="433475223">
          <w:marLeft w:val="225"/>
          <w:marRight w:val="0"/>
          <w:marTop w:val="0"/>
          <w:marBottom w:val="0"/>
          <w:divBdr>
            <w:top w:val="dotted" w:sz="6" w:space="0" w:color="FEFEFE"/>
            <w:left w:val="dotted" w:sz="6" w:space="11" w:color="FEFEFE"/>
            <w:bottom w:val="dotted" w:sz="6" w:space="0" w:color="FEFEFE"/>
            <w:right w:val="dotted" w:sz="6" w:space="0" w:color="FEFEFE"/>
          </w:divBdr>
        </w:div>
        <w:div w:id="556938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5326371">
      <w:marLeft w:val="72"/>
      <w:marRight w:val="72"/>
      <w:marTop w:val="72"/>
      <w:marBottom w:val="72"/>
      <w:divBdr>
        <w:top w:val="dotted" w:sz="6" w:space="0" w:color="FEFEFE"/>
        <w:left w:val="dotted" w:sz="6" w:space="0" w:color="FEFEFE"/>
        <w:bottom w:val="dotted" w:sz="6" w:space="0" w:color="FEFEFE"/>
        <w:right w:val="dotted" w:sz="6" w:space="0" w:color="FEFEFE"/>
      </w:divBdr>
    </w:div>
    <w:div w:id="761226237">
      <w:marLeft w:val="72"/>
      <w:marRight w:val="72"/>
      <w:marTop w:val="72"/>
      <w:marBottom w:val="72"/>
      <w:divBdr>
        <w:top w:val="dotted" w:sz="6" w:space="0" w:color="FEFEFE"/>
        <w:left w:val="dotted" w:sz="6" w:space="0" w:color="FEFEFE"/>
        <w:bottom w:val="dotted" w:sz="6" w:space="0" w:color="FEFEFE"/>
        <w:right w:val="dotted" w:sz="6" w:space="0" w:color="FEFEFE"/>
      </w:divBdr>
      <w:divsChild>
        <w:div w:id="1596592384">
          <w:marLeft w:val="225"/>
          <w:marRight w:val="0"/>
          <w:marTop w:val="0"/>
          <w:marBottom w:val="0"/>
          <w:divBdr>
            <w:top w:val="dotted" w:sz="6" w:space="0" w:color="FEFEFE"/>
            <w:left w:val="dotted" w:sz="6" w:space="11" w:color="FEFEFE"/>
            <w:bottom w:val="dotted" w:sz="6" w:space="0" w:color="FEFEFE"/>
            <w:right w:val="dotted" w:sz="6" w:space="0" w:color="FEFEFE"/>
          </w:divBdr>
        </w:div>
        <w:div w:id="972907482">
          <w:marLeft w:val="225"/>
          <w:marRight w:val="0"/>
          <w:marTop w:val="0"/>
          <w:marBottom w:val="0"/>
          <w:divBdr>
            <w:top w:val="dotted" w:sz="6" w:space="0" w:color="FEFEFE"/>
            <w:left w:val="dotted" w:sz="6" w:space="11" w:color="FEFEFE"/>
            <w:bottom w:val="dotted" w:sz="6" w:space="0" w:color="FEFEFE"/>
            <w:right w:val="dotted" w:sz="6" w:space="0" w:color="FEFEFE"/>
          </w:divBdr>
          <w:divsChild>
            <w:div w:id="778380736">
              <w:marLeft w:val="225"/>
              <w:marRight w:val="0"/>
              <w:marTop w:val="0"/>
              <w:marBottom w:val="0"/>
              <w:divBdr>
                <w:top w:val="dotted" w:sz="6" w:space="0" w:color="FEFEFE"/>
                <w:left w:val="dotted" w:sz="6" w:space="11" w:color="FEFEFE"/>
                <w:bottom w:val="dotted" w:sz="6" w:space="0" w:color="FEFEFE"/>
                <w:right w:val="dotted" w:sz="6" w:space="0" w:color="FEFEFE"/>
              </w:divBdr>
            </w:div>
            <w:div w:id="15011938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0082841">
          <w:marLeft w:val="225"/>
          <w:marRight w:val="0"/>
          <w:marTop w:val="0"/>
          <w:marBottom w:val="0"/>
          <w:divBdr>
            <w:top w:val="dotted" w:sz="6" w:space="0" w:color="FEFEFE"/>
            <w:left w:val="dotted" w:sz="6" w:space="11" w:color="FEFEFE"/>
            <w:bottom w:val="dotted" w:sz="6" w:space="0" w:color="FEFEFE"/>
            <w:right w:val="dotted" w:sz="6" w:space="0" w:color="FEFEFE"/>
          </w:divBdr>
        </w:div>
        <w:div w:id="15499920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7039225">
      <w:marLeft w:val="72"/>
      <w:marRight w:val="72"/>
      <w:marTop w:val="72"/>
      <w:marBottom w:val="72"/>
      <w:divBdr>
        <w:top w:val="dotted" w:sz="6" w:space="0" w:color="FEFEFE"/>
        <w:left w:val="dotted" w:sz="6" w:space="0" w:color="FEFEFE"/>
        <w:bottom w:val="dotted" w:sz="6" w:space="0" w:color="FEFEFE"/>
        <w:right w:val="dotted" w:sz="6" w:space="0" w:color="FEFEFE"/>
      </w:divBdr>
    </w:div>
    <w:div w:id="785587684">
      <w:marLeft w:val="72"/>
      <w:marRight w:val="72"/>
      <w:marTop w:val="72"/>
      <w:marBottom w:val="72"/>
      <w:divBdr>
        <w:top w:val="dotted" w:sz="6" w:space="0" w:color="FEFEFE"/>
        <w:left w:val="dotted" w:sz="6" w:space="0" w:color="FEFEFE"/>
        <w:bottom w:val="dotted" w:sz="6" w:space="0" w:color="FEFEFE"/>
        <w:right w:val="dotted" w:sz="6" w:space="0" w:color="FEFEFE"/>
      </w:divBdr>
      <w:divsChild>
        <w:div w:id="1556502660">
          <w:marLeft w:val="225"/>
          <w:marRight w:val="0"/>
          <w:marTop w:val="0"/>
          <w:marBottom w:val="0"/>
          <w:divBdr>
            <w:top w:val="dotted" w:sz="6" w:space="0" w:color="FEFEFE"/>
            <w:left w:val="dotted" w:sz="6" w:space="11" w:color="FEFEFE"/>
            <w:bottom w:val="dotted" w:sz="6" w:space="0" w:color="FEFEFE"/>
            <w:right w:val="dotted" w:sz="6" w:space="0" w:color="FEFEFE"/>
          </w:divBdr>
        </w:div>
        <w:div w:id="1745446164">
          <w:marLeft w:val="225"/>
          <w:marRight w:val="0"/>
          <w:marTop w:val="0"/>
          <w:marBottom w:val="0"/>
          <w:divBdr>
            <w:top w:val="dotted" w:sz="6" w:space="0" w:color="FEFEFE"/>
            <w:left w:val="dotted" w:sz="6" w:space="11" w:color="FEFEFE"/>
            <w:bottom w:val="dotted" w:sz="6" w:space="0" w:color="FEFEFE"/>
            <w:right w:val="dotted" w:sz="6" w:space="0" w:color="FEFEFE"/>
          </w:divBdr>
        </w:div>
        <w:div w:id="1048652909">
          <w:marLeft w:val="225"/>
          <w:marRight w:val="0"/>
          <w:marTop w:val="0"/>
          <w:marBottom w:val="0"/>
          <w:divBdr>
            <w:top w:val="dotted" w:sz="6" w:space="0" w:color="FEFEFE"/>
            <w:left w:val="dotted" w:sz="6" w:space="11" w:color="FEFEFE"/>
            <w:bottom w:val="dotted" w:sz="6" w:space="0" w:color="FEFEFE"/>
            <w:right w:val="dotted" w:sz="6" w:space="0" w:color="FEFEFE"/>
          </w:divBdr>
          <w:divsChild>
            <w:div w:id="1333531553">
              <w:marLeft w:val="225"/>
              <w:marRight w:val="0"/>
              <w:marTop w:val="0"/>
              <w:marBottom w:val="0"/>
              <w:divBdr>
                <w:top w:val="dotted" w:sz="6" w:space="0" w:color="FEFEFE"/>
                <w:left w:val="dotted" w:sz="6" w:space="11" w:color="FEFEFE"/>
                <w:bottom w:val="dotted" w:sz="6" w:space="0" w:color="FEFEFE"/>
                <w:right w:val="dotted" w:sz="6" w:space="0" w:color="FEFEFE"/>
              </w:divBdr>
            </w:div>
            <w:div w:id="445854798">
              <w:marLeft w:val="225"/>
              <w:marRight w:val="0"/>
              <w:marTop w:val="0"/>
              <w:marBottom w:val="0"/>
              <w:divBdr>
                <w:top w:val="dotted" w:sz="6" w:space="0" w:color="FEFEFE"/>
                <w:left w:val="dotted" w:sz="6" w:space="11" w:color="FEFEFE"/>
                <w:bottom w:val="dotted" w:sz="6" w:space="0" w:color="FEFEFE"/>
                <w:right w:val="dotted" w:sz="6" w:space="0" w:color="FEFEFE"/>
              </w:divBdr>
            </w:div>
            <w:div w:id="9457702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69237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8277876">
      <w:marLeft w:val="72"/>
      <w:marRight w:val="72"/>
      <w:marTop w:val="72"/>
      <w:marBottom w:val="72"/>
      <w:divBdr>
        <w:top w:val="dotted" w:sz="6" w:space="0" w:color="FEFEFE"/>
        <w:left w:val="dotted" w:sz="6" w:space="0" w:color="FEFEFE"/>
        <w:bottom w:val="dotted" w:sz="6" w:space="0" w:color="FEFEFE"/>
        <w:right w:val="dotted" w:sz="6" w:space="0" w:color="FEFEFE"/>
      </w:divBdr>
    </w:div>
    <w:div w:id="829639386">
      <w:marLeft w:val="72"/>
      <w:marRight w:val="72"/>
      <w:marTop w:val="72"/>
      <w:marBottom w:val="72"/>
      <w:divBdr>
        <w:top w:val="dotted" w:sz="6" w:space="0" w:color="FEFEFE"/>
        <w:left w:val="dotted" w:sz="6" w:space="0" w:color="FEFEFE"/>
        <w:bottom w:val="dotted" w:sz="6" w:space="0" w:color="FEFEFE"/>
        <w:right w:val="dotted" w:sz="6" w:space="0" w:color="FEFEFE"/>
      </w:divBdr>
    </w:div>
    <w:div w:id="875043696">
      <w:marLeft w:val="0"/>
      <w:marRight w:val="0"/>
      <w:marTop w:val="0"/>
      <w:marBottom w:val="0"/>
      <w:divBdr>
        <w:top w:val="none" w:sz="0" w:space="0" w:color="auto"/>
        <w:left w:val="none" w:sz="0" w:space="0" w:color="auto"/>
        <w:bottom w:val="none" w:sz="0" w:space="0" w:color="auto"/>
        <w:right w:val="none" w:sz="0" w:space="0" w:color="auto"/>
      </w:divBdr>
      <w:divsChild>
        <w:div w:id="1735852297">
          <w:marLeft w:val="0"/>
          <w:marRight w:val="0"/>
          <w:marTop w:val="144"/>
          <w:marBottom w:val="144"/>
          <w:divBdr>
            <w:top w:val="none" w:sz="0" w:space="0" w:color="auto"/>
            <w:left w:val="none" w:sz="0" w:space="0" w:color="auto"/>
            <w:bottom w:val="none" w:sz="0" w:space="0" w:color="auto"/>
            <w:right w:val="none" w:sz="0" w:space="0" w:color="auto"/>
          </w:divBdr>
        </w:div>
        <w:div w:id="482894756">
          <w:marLeft w:val="0"/>
          <w:marRight w:val="0"/>
          <w:marTop w:val="144"/>
          <w:marBottom w:val="144"/>
          <w:divBdr>
            <w:top w:val="none" w:sz="0" w:space="0" w:color="auto"/>
            <w:left w:val="none" w:sz="0" w:space="0" w:color="auto"/>
            <w:bottom w:val="none" w:sz="0" w:space="0" w:color="auto"/>
            <w:right w:val="none" w:sz="0" w:space="0" w:color="auto"/>
          </w:divBdr>
        </w:div>
      </w:divsChild>
    </w:div>
    <w:div w:id="891814676">
      <w:marLeft w:val="72"/>
      <w:marRight w:val="72"/>
      <w:marTop w:val="72"/>
      <w:marBottom w:val="72"/>
      <w:divBdr>
        <w:top w:val="dotted" w:sz="6" w:space="0" w:color="FEFEFE"/>
        <w:left w:val="dotted" w:sz="6" w:space="0" w:color="FEFEFE"/>
        <w:bottom w:val="dotted" w:sz="6" w:space="0" w:color="FEFEFE"/>
        <w:right w:val="dotted" w:sz="6" w:space="0" w:color="FEFEFE"/>
      </w:divBdr>
    </w:div>
    <w:div w:id="918057842">
      <w:marLeft w:val="72"/>
      <w:marRight w:val="72"/>
      <w:marTop w:val="72"/>
      <w:marBottom w:val="72"/>
      <w:divBdr>
        <w:top w:val="dotted" w:sz="6" w:space="0" w:color="FEFEFE"/>
        <w:left w:val="dotted" w:sz="6" w:space="0" w:color="FEFEFE"/>
        <w:bottom w:val="dotted" w:sz="6" w:space="0" w:color="FEFEFE"/>
        <w:right w:val="dotted" w:sz="6" w:space="0" w:color="FEFEFE"/>
      </w:divBdr>
      <w:divsChild>
        <w:div w:id="934633153">
          <w:marLeft w:val="225"/>
          <w:marRight w:val="0"/>
          <w:marTop w:val="0"/>
          <w:marBottom w:val="0"/>
          <w:divBdr>
            <w:top w:val="dotted" w:sz="6" w:space="0" w:color="FEFEFE"/>
            <w:left w:val="dotted" w:sz="6" w:space="11" w:color="FEFEFE"/>
            <w:bottom w:val="dotted" w:sz="6" w:space="0" w:color="FEFEFE"/>
            <w:right w:val="dotted" w:sz="6" w:space="0" w:color="FEFEFE"/>
          </w:divBdr>
        </w:div>
        <w:div w:id="7771396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9559401">
      <w:marLeft w:val="72"/>
      <w:marRight w:val="72"/>
      <w:marTop w:val="72"/>
      <w:marBottom w:val="72"/>
      <w:divBdr>
        <w:top w:val="dotted" w:sz="6" w:space="0" w:color="FEFEFE"/>
        <w:left w:val="dotted" w:sz="6" w:space="0" w:color="FEFEFE"/>
        <w:bottom w:val="dotted" w:sz="6" w:space="0" w:color="FEFEFE"/>
        <w:right w:val="dotted" w:sz="6" w:space="0" w:color="FEFEFE"/>
      </w:divBdr>
    </w:div>
    <w:div w:id="1012150845">
      <w:marLeft w:val="72"/>
      <w:marRight w:val="72"/>
      <w:marTop w:val="72"/>
      <w:marBottom w:val="72"/>
      <w:divBdr>
        <w:top w:val="dotted" w:sz="6" w:space="0" w:color="FEFEFE"/>
        <w:left w:val="dotted" w:sz="6" w:space="0" w:color="FEFEFE"/>
        <w:bottom w:val="dotted" w:sz="6" w:space="0" w:color="FEFEFE"/>
        <w:right w:val="dotted" w:sz="6" w:space="0" w:color="FEFEFE"/>
      </w:divBdr>
      <w:divsChild>
        <w:div w:id="1253275546">
          <w:marLeft w:val="225"/>
          <w:marRight w:val="0"/>
          <w:marTop w:val="0"/>
          <w:marBottom w:val="0"/>
          <w:divBdr>
            <w:top w:val="dotted" w:sz="6" w:space="0" w:color="FEFEFE"/>
            <w:left w:val="dotted" w:sz="6" w:space="11" w:color="FEFEFE"/>
            <w:bottom w:val="dotted" w:sz="6" w:space="0" w:color="FEFEFE"/>
            <w:right w:val="dotted" w:sz="6" w:space="0" w:color="FEFEFE"/>
          </w:divBdr>
        </w:div>
        <w:div w:id="367266451">
          <w:marLeft w:val="225"/>
          <w:marRight w:val="0"/>
          <w:marTop w:val="0"/>
          <w:marBottom w:val="0"/>
          <w:divBdr>
            <w:top w:val="dotted" w:sz="6" w:space="0" w:color="FEFEFE"/>
            <w:left w:val="dotted" w:sz="6" w:space="11" w:color="FEFEFE"/>
            <w:bottom w:val="dotted" w:sz="6" w:space="0" w:color="FEFEFE"/>
            <w:right w:val="dotted" w:sz="6" w:space="0" w:color="FEFEFE"/>
          </w:divBdr>
          <w:divsChild>
            <w:div w:id="2088572283">
              <w:marLeft w:val="225"/>
              <w:marRight w:val="0"/>
              <w:marTop w:val="0"/>
              <w:marBottom w:val="0"/>
              <w:divBdr>
                <w:top w:val="dotted" w:sz="6" w:space="0" w:color="FEFEFE"/>
                <w:left w:val="dotted" w:sz="6" w:space="11" w:color="FEFEFE"/>
                <w:bottom w:val="dotted" w:sz="6" w:space="0" w:color="FEFEFE"/>
                <w:right w:val="dotted" w:sz="6" w:space="0" w:color="FEFEFE"/>
              </w:divBdr>
            </w:div>
            <w:div w:id="447436747">
              <w:marLeft w:val="225"/>
              <w:marRight w:val="0"/>
              <w:marTop w:val="0"/>
              <w:marBottom w:val="0"/>
              <w:divBdr>
                <w:top w:val="dotted" w:sz="6" w:space="0" w:color="FEFEFE"/>
                <w:left w:val="dotted" w:sz="6" w:space="11" w:color="FEFEFE"/>
                <w:bottom w:val="dotted" w:sz="6" w:space="0" w:color="FEFEFE"/>
                <w:right w:val="dotted" w:sz="6" w:space="0" w:color="FEFEFE"/>
              </w:divBdr>
            </w:div>
            <w:div w:id="704719633">
              <w:marLeft w:val="225"/>
              <w:marRight w:val="0"/>
              <w:marTop w:val="0"/>
              <w:marBottom w:val="0"/>
              <w:divBdr>
                <w:top w:val="dotted" w:sz="6" w:space="0" w:color="FEFEFE"/>
                <w:left w:val="dotted" w:sz="6" w:space="11" w:color="FEFEFE"/>
                <w:bottom w:val="dotted" w:sz="6" w:space="0" w:color="FEFEFE"/>
                <w:right w:val="dotted" w:sz="6" w:space="0" w:color="FEFEFE"/>
              </w:divBdr>
            </w:div>
            <w:div w:id="1025448937">
              <w:marLeft w:val="225"/>
              <w:marRight w:val="0"/>
              <w:marTop w:val="0"/>
              <w:marBottom w:val="0"/>
              <w:divBdr>
                <w:top w:val="dotted" w:sz="6" w:space="0" w:color="FEFEFE"/>
                <w:left w:val="dotted" w:sz="6" w:space="11" w:color="FEFEFE"/>
                <w:bottom w:val="dotted" w:sz="6" w:space="0" w:color="FEFEFE"/>
                <w:right w:val="dotted" w:sz="6" w:space="0" w:color="FEFEFE"/>
              </w:divBdr>
            </w:div>
            <w:div w:id="11837848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4575938">
          <w:marLeft w:val="225"/>
          <w:marRight w:val="0"/>
          <w:marTop w:val="0"/>
          <w:marBottom w:val="0"/>
          <w:divBdr>
            <w:top w:val="dotted" w:sz="6" w:space="0" w:color="FEFEFE"/>
            <w:left w:val="dotted" w:sz="6" w:space="11" w:color="FEFEFE"/>
            <w:bottom w:val="dotted" w:sz="6" w:space="0" w:color="FEFEFE"/>
            <w:right w:val="dotted" w:sz="6" w:space="0" w:color="FEFEFE"/>
          </w:divBdr>
        </w:div>
        <w:div w:id="1654017350">
          <w:marLeft w:val="225"/>
          <w:marRight w:val="0"/>
          <w:marTop w:val="0"/>
          <w:marBottom w:val="0"/>
          <w:divBdr>
            <w:top w:val="dotted" w:sz="6" w:space="0" w:color="FEFEFE"/>
            <w:left w:val="dotted" w:sz="6" w:space="11" w:color="FEFEFE"/>
            <w:bottom w:val="dotted" w:sz="6" w:space="0" w:color="FEFEFE"/>
            <w:right w:val="dotted" w:sz="6" w:space="0" w:color="FEFEFE"/>
          </w:divBdr>
        </w:div>
        <w:div w:id="224729131">
          <w:marLeft w:val="225"/>
          <w:marRight w:val="0"/>
          <w:marTop w:val="0"/>
          <w:marBottom w:val="0"/>
          <w:divBdr>
            <w:top w:val="dotted" w:sz="6" w:space="0" w:color="FEFEFE"/>
            <w:left w:val="dotted" w:sz="6" w:space="11" w:color="FEFEFE"/>
            <w:bottom w:val="dotted" w:sz="6" w:space="0" w:color="FEFEFE"/>
            <w:right w:val="dotted" w:sz="6" w:space="0" w:color="FEFEFE"/>
          </w:divBdr>
        </w:div>
        <w:div w:id="669527653">
          <w:marLeft w:val="225"/>
          <w:marRight w:val="0"/>
          <w:marTop w:val="0"/>
          <w:marBottom w:val="0"/>
          <w:divBdr>
            <w:top w:val="dotted" w:sz="6" w:space="0" w:color="FEFEFE"/>
            <w:left w:val="dotted" w:sz="6" w:space="11" w:color="FEFEFE"/>
            <w:bottom w:val="dotted" w:sz="6" w:space="0" w:color="FEFEFE"/>
            <w:right w:val="dotted" w:sz="6" w:space="0" w:color="FEFEFE"/>
          </w:divBdr>
        </w:div>
        <w:div w:id="1761556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8310649">
      <w:marLeft w:val="72"/>
      <w:marRight w:val="72"/>
      <w:marTop w:val="72"/>
      <w:marBottom w:val="72"/>
      <w:divBdr>
        <w:top w:val="dotted" w:sz="6" w:space="0" w:color="FEFEFE"/>
        <w:left w:val="dotted" w:sz="6" w:space="0" w:color="FEFEFE"/>
        <w:bottom w:val="dotted" w:sz="6" w:space="0" w:color="FEFEFE"/>
        <w:right w:val="dotted" w:sz="6" w:space="0" w:color="FEFEFE"/>
      </w:divBdr>
      <w:divsChild>
        <w:div w:id="146752995">
          <w:marLeft w:val="225"/>
          <w:marRight w:val="0"/>
          <w:marTop w:val="0"/>
          <w:marBottom w:val="0"/>
          <w:divBdr>
            <w:top w:val="dotted" w:sz="6" w:space="0" w:color="FEFEFE"/>
            <w:left w:val="dotted" w:sz="6" w:space="11" w:color="FEFEFE"/>
            <w:bottom w:val="dotted" w:sz="6" w:space="0" w:color="FEFEFE"/>
            <w:right w:val="dotted" w:sz="6" w:space="0" w:color="FEFEFE"/>
          </w:divBdr>
        </w:div>
        <w:div w:id="709106592">
          <w:marLeft w:val="225"/>
          <w:marRight w:val="0"/>
          <w:marTop w:val="0"/>
          <w:marBottom w:val="0"/>
          <w:divBdr>
            <w:top w:val="dotted" w:sz="6" w:space="0" w:color="FEFEFE"/>
            <w:left w:val="dotted" w:sz="6" w:space="11" w:color="FEFEFE"/>
            <w:bottom w:val="dotted" w:sz="6" w:space="0" w:color="FEFEFE"/>
            <w:right w:val="dotted" w:sz="6" w:space="0" w:color="FEFEFE"/>
          </w:divBdr>
        </w:div>
        <w:div w:id="1411193874">
          <w:marLeft w:val="225"/>
          <w:marRight w:val="0"/>
          <w:marTop w:val="0"/>
          <w:marBottom w:val="0"/>
          <w:divBdr>
            <w:top w:val="dotted" w:sz="6" w:space="0" w:color="FEFEFE"/>
            <w:left w:val="dotted" w:sz="6" w:space="11" w:color="FEFEFE"/>
            <w:bottom w:val="dotted" w:sz="6" w:space="0" w:color="FEFEFE"/>
            <w:right w:val="dotted" w:sz="6" w:space="0" w:color="FEFEFE"/>
          </w:divBdr>
        </w:div>
        <w:div w:id="2048986065">
          <w:marLeft w:val="225"/>
          <w:marRight w:val="0"/>
          <w:marTop w:val="0"/>
          <w:marBottom w:val="0"/>
          <w:divBdr>
            <w:top w:val="dotted" w:sz="6" w:space="0" w:color="FEFEFE"/>
            <w:left w:val="dotted" w:sz="6" w:space="11" w:color="FEFEFE"/>
            <w:bottom w:val="dotted" w:sz="6" w:space="0" w:color="FEFEFE"/>
            <w:right w:val="dotted" w:sz="6" w:space="0" w:color="FEFEFE"/>
          </w:divBdr>
        </w:div>
        <w:div w:id="1754165245">
          <w:marLeft w:val="225"/>
          <w:marRight w:val="0"/>
          <w:marTop w:val="0"/>
          <w:marBottom w:val="0"/>
          <w:divBdr>
            <w:top w:val="dotted" w:sz="6" w:space="0" w:color="FEFEFE"/>
            <w:left w:val="dotted" w:sz="6" w:space="11" w:color="FEFEFE"/>
            <w:bottom w:val="dotted" w:sz="6" w:space="0" w:color="FEFEFE"/>
            <w:right w:val="dotted" w:sz="6" w:space="0" w:color="FEFEFE"/>
          </w:divBdr>
        </w:div>
        <w:div w:id="17746649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8336345">
      <w:marLeft w:val="0"/>
      <w:marRight w:val="0"/>
      <w:marTop w:val="0"/>
      <w:marBottom w:val="0"/>
      <w:divBdr>
        <w:top w:val="none" w:sz="0" w:space="0" w:color="auto"/>
        <w:left w:val="none" w:sz="0" w:space="0" w:color="auto"/>
        <w:bottom w:val="none" w:sz="0" w:space="0" w:color="auto"/>
        <w:right w:val="none" w:sz="0" w:space="0" w:color="auto"/>
      </w:divBdr>
      <w:divsChild>
        <w:div w:id="696084111">
          <w:marLeft w:val="0"/>
          <w:marRight w:val="0"/>
          <w:marTop w:val="144"/>
          <w:marBottom w:val="144"/>
          <w:divBdr>
            <w:top w:val="none" w:sz="0" w:space="0" w:color="auto"/>
            <w:left w:val="none" w:sz="0" w:space="0" w:color="auto"/>
            <w:bottom w:val="none" w:sz="0" w:space="0" w:color="auto"/>
            <w:right w:val="none" w:sz="0" w:space="0" w:color="auto"/>
          </w:divBdr>
        </w:div>
        <w:div w:id="585185328">
          <w:marLeft w:val="0"/>
          <w:marRight w:val="0"/>
          <w:marTop w:val="0"/>
          <w:marBottom w:val="0"/>
          <w:divBdr>
            <w:top w:val="dotted" w:sz="6" w:space="0" w:color="FEFEFE"/>
            <w:left w:val="dotted" w:sz="6" w:space="19" w:color="FEFEFE"/>
            <w:bottom w:val="dotted" w:sz="6" w:space="0" w:color="FEFEFE"/>
            <w:right w:val="dotted" w:sz="6" w:space="0" w:color="FEFEFE"/>
          </w:divBdr>
        </w:div>
        <w:div w:id="353654578">
          <w:marLeft w:val="0"/>
          <w:marRight w:val="0"/>
          <w:marTop w:val="0"/>
          <w:marBottom w:val="0"/>
          <w:divBdr>
            <w:top w:val="dotted" w:sz="6" w:space="0" w:color="FEFEFE"/>
            <w:left w:val="dotted" w:sz="6" w:space="19" w:color="FEFEFE"/>
            <w:bottom w:val="dotted" w:sz="6" w:space="0" w:color="FEFEFE"/>
            <w:right w:val="dotted" w:sz="6" w:space="0" w:color="FEFEFE"/>
          </w:divBdr>
        </w:div>
        <w:div w:id="1139882461">
          <w:marLeft w:val="0"/>
          <w:marRight w:val="0"/>
          <w:marTop w:val="0"/>
          <w:marBottom w:val="0"/>
          <w:divBdr>
            <w:top w:val="dotted" w:sz="6" w:space="0" w:color="FEFEFE"/>
            <w:left w:val="dotted" w:sz="6" w:space="19" w:color="FEFEFE"/>
            <w:bottom w:val="dotted" w:sz="6" w:space="0" w:color="FEFEFE"/>
            <w:right w:val="dotted" w:sz="6" w:space="0" w:color="FEFEFE"/>
          </w:divBdr>
        </w:div>
        <w:div w:id="1596475348">
          <w:marLeft w:val="0"/>
          <w:marRight w:val="0"/>
          <w:marTop w:val="0"/>
          <w:marBottom w:val="0"/>
          <w:divBdr>
            <w:top w:val="dotted" w:sz="6" w:space="0" w:color="FEFEFE"/>
            <w:left w:val="dotted" w:sz="6" w:space="19" w:color="FEFEFE"/>
            <w:bottom w:val="dotted" w:sz="6" w:space="0" w:color="FEFEFE"/>
            <w:right w:val="dotted" w:sz="6" w:space="0" w:color="FEFEFE"/>
          </w:divBdr>
        </w:div>
        <w:div w:id="970281383">
          <w:marLeft w:val="0"/>
          <w:marRight w:val="0"/>
          <w:marTop w:val="0"/>
          <w:marBottom w:val="0"/>
          <w:divBdr>
            <w:top w:val="dotted" w:sz="6" w:space="0" w:color="FEFEFE"/>
            <w:left w:val="dotted" w:sz="6" w:space="19" w:color="FEFEFE"/>
            <w:bottom w:val="dotted" w:sz="6" w:space="0" w:color="FEFEFE"/>
            <w:right w:val="dotted" w:sz="6" w:space="0" w:color="FEFEFE"/>
          </w:divBdr>
        </w:div>
        <w:div w:id="633491202">
          <w:marLeft w:val="0"/>
          <w:marRight w:val="0"/>
          <w:marTop w:val="0"/>
          <w:marBottom w:val="0"/>
          <w:divBdr>
            <w:top w:val="dotted" w:sz="6" w:space="0" w:color="FEFEFE"/>
            <w:left w:val="dotted" w:sz="6" w:space="19" w:color="FEFEFE"/>
            <w:bottom w:val="dotted" w:sz="6" w:space="0" w:color="FEFEFE"/>
            <w:right w:val="dotted" w:sz="6" w:space="0" w:color="FEFEFE"/>
          </w:divBdr>
        </w:div>
        <w:div w:id="77826008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29835234">
      <w:marLeft w:val="72"/>
      <w:marRight w:val="72"/>
      <w:marTop w:val="72"/>
      <w:marBottom w:val="72"/>
      <w:divBdr>
        <w:top w:val="dotted" w:sz="6" w:space="0" w:color="FEFEFE"/>
        <w:left w:val="dotted" w:sz="6" w:space="0" w:color="FEFEFE"/>
        <w:bottom w:val="dotted" w:sz="6" w:space="0" w:color="FEFEFE"/>
        <w:right w:val="dotted" w:sz="6" w:space="0" w:color="FEFEFE"/>
      </w:divBdr>
      <w:divsChild>
        <w:div w:id="681201953">
          <w:marLeft w:val="225"/>
          <w:marRight w:val="0"/>
          <w:marTop w:val="0"/>
          <w:marBottom w:val="0"/>
          <w:divBdr>
            <w:top w:val="dotted" w:sz="6" w:space="0" w:color="FEFEFE"/>
            <w:left w:val="dotted" w:sz="6" w:space="11" w:color="FEFEFE"/>
            <w:bottom w:val="dotted" w:sz="6" w:space="0" w:color="FEFEFE"/>
            <w:right w:val="dotted" w:sz="6" w:space="0" w:color="FEFEFE"/>
          </w:divBdr>
          <w:divsChild>
            <w:div w:id="8798245">
              <w:marLeft w:val="225"/>
              <w:marRight w:val="0"/>
              <w:marTop w:val="0"/>
              <w:marBottom w:val="0"/>
              <w:divBdr>
                <w:top w:val="dotted" w:sz="6" w:space="0" w:color="FEFEFE"/>
                <w:left w:val="dotted" w:sz="6" w:space="11" w:color="FEFEFE"/>
                <w:bottom w:val="dotted" w:sz="6" w:space="0" w:color="FEFEFE"/>
                <w:right w:val="dotted" w:sz="6" w:space="0" w:color="FEFEFE"/>
              </w:divBdr>
            </w:div>
            <w:div w:id="1452357646">
              <w:marLeft w:val="225"/>
              <w:marRight w:val="0"/>
              <w:marTop w:val="0"/>
              <w:marBottom w:val="0"/>
              <w:divBdr>
                <w:top w:val="dotted" w:sz="6" w:space="0" w:color="FEFEFE"/>
                <w:left w:val="dotted" w:sz="6" w:space="11" w:color="FEFEFE"/>
                <w:bottom w:val="dotted" w:sz="6" w:space="0" w:color="FEFEFE"/>
                <w:right w:val="dotted" w:sz="6" w:space="0" w:color="FEFEFE"/>
              </w:divBdr>
            </w:div>
            <w:div w:id="627955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87462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7873451">
      <w:marLeft w:val="72"/>
      <w:marRight w:val="72"/>
      <w:marTop w:val="72"/>
      <w:marBottom w:val="72"/>
      <w:divBdr>
        <w:top w:val="dotted" w:sz="6" w:space="0" w:color="FEFEFE"/>
        <w:left w:val="dotted" w:sz="6" w:space="0" w:color="FEFEFE"/>
        <w:bottom w:val="dotted" w:sz="6" w:space="0" w:color="FEFEFE"/>
        <w:right w:val="dotted" w:sz="6" w:space="0" w:color="FEFEFE"/>
      </w:divBdr>
      <w:divsChild>
        <w:div w:id="182867797">
          <w:marLeft w:val="225"/>
          <w:marRight w:val="0"/>
          <w:marTop w:val="0"/>
          <w:marBottom w:val="0"/>
          <w:divBdr>
            <w:top w:val="dotted" w:sz="6" w:space="0" w:color="FEFEFE"/>
            <w:left w:val="dotted" w:sz="6" w:space="11" w:color="FEFEFE"/>
            <w:bottom w:val="dotted" w:sz="6" w:space="0" w:color="FEFEFE"/>
            <w:right w:val="dotted" w:sz="6" w:space="0" w:color="FEFEFE"/>
          </w:divBdr>
          <w:divsChild>
            <w:div w:id="1836452999">
              <w:marLeft w:val="225"/>
              <w:marRight w:val="0"/>
              <w:marTop w:val="0"/>
              <w:marBottom w:val="0"/>
              <w:divBdr>
                <w:top w:val="dotted" w:sz="6" w:space="0" w:color="FEFEFE"/>
                <w:left w:val="dotted" w:sz="6" w:space="11" w:color="FEFEFE"/>
                <w:bottom w:val="dotted" w:sz="6" w:space="0" w:color="FEFEFE"/>
                <w:right w:val="dotted" w:sz="6" w:space="0" w:color="FEFEFE"/>
              </w:divBdr>
            </w:div>
            <w:div w:id="687021940">
              <w:marLeft w:val="225"/>
              <w:marRight w:val="0"/>
              <w:marTop w:val="0"/>
              <w:marBottom w:val="0"/>
              <w:divBdr>
                <w:top w:val="dotted" w:sz="6" w:space="0" w:color="FEFEFE"/>
                <w:left w:val="dotted" w:sz="6" w:space="11" w:color="FEFEFE"/>
                <w:bottom w:val="dotted" w:sz="6" w:space="0" w:color="FEFEFE"/>
                <w:right w:val="dotted" w:sz="6" w:space="0" w:color="FEFEFE"/>
              </w:divBdr>
            </w:div>
            <w:div w:id="821116395">
              <w:marLeft w:val="225"/>
              <w:marRight w:val="0"/>
              <w:marTop w:val="0"/>
              <w:marBottom w:val="0"/>
              <w:divBdr>
                <w:top w:val="dotted" w:sz="6" w:space="0" w:color="FEFEFE"/>
                <w:left w:val="dotted" w:sz="6" w:space="11" w:color="FEFEFE"/>
                <w:bottom w:val="dotted" w:sz="6" w:space="0" w:color="FEFEFE"/>
                <w:right w:val="dotted" w:sz="6" w:space="0" w:color="FEFEFE"/>
              </w:divBdr>
            </w:div>
            <w:div w:id="2031684600">
              <w:marLeft w:val="225"/>
              <w:marRight w:val="0"/>
              <w:marTop w:val="0"/>
              <w:marBottom w:val="0"/>
              <w:divBdr>
                <w:top w:val="dotted" w:sz="6" w:space="0" w:color="FEFEFE"/>
                <w:left w:val="dotted" w:sz="6" w:space="11" w:color="FEFEFE"/>
                <w:bottom w:val="dotted" w:sz="6" w:space="0" w:color="FEFEFE"/>
                <w:right w:val="dotted" w:sz="6" w:space="0" w:color="FEFEFE"/>
              </w:divBdr>
            </w:div>
            <w:div w:id="881330259">
              <w:marLeft w:val="225"/>
              <w:marRight w:val="0"/>
              <w:marTop w:val="0"/>
              <w:marBottom w:val="0"/>
              <w:divBdr>
                <w:top w:val="dotted" w:sz="6" w:space="0" w:color="FEFEFE"/>
                <w:left w:val="dotted" w:sz="6" w:space="11" w:color="FEFEFE"/>
                <w:bottom w:val="dotted" w:sz="6" w:space="0" w:color="FEFEFE"/>
                <w:right w:val="dotted" w:sz="6" w:space="0" w:color="FEFEFE"/>
              </w:divBdr>
            </w:div>
            <w:div w:id="1368094998">
              <w:marLeft w:val="225"/>
              <w:marRight w:val="0"/>
              <w:marTop w:val="0"/>
              <w:marBottom w:val="0"/>
              <w:divBdr>
                <w:top w:val="dotted" w:sz="6" w:space="0" w:color="FEFEFE"/>
                <w:left w:val="dotted" w:sz="6" w:space="11" w:color="FEFEFE"/>
                <w:bottom w:val="dotted" w:sz="6" w:space="0" w:color="FEFEFE"/>
                <w:right w:val="dotted" w:sz="6" w:space="0" w:color="FEFEFE"/>
              </w:divBdr>
            </w:div>
            <w:div w:id="18533764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6649248">
          <w:marLeft w:val="225"/>
          <w:marRight w:val="0"/>
          <w:marTop w:val="0"/>
          <w:marBottom w:val="0"/>
          <w:divBdr>
            <w:top w:val="dotted" w:sz="6" w:space="0" w:color="FEFEFE"/>
            <w:left w:val="dotted" w:sz="6" w:space="11" w:color="FEFEFE"/>
            <w:bottom w:val="dotted" w:sz="6" w:space="0" w:color="FEFEFE"/>
            <w:right w:val="dotted" w:sz="6" w:space="0" w:color="FEFEFE"/>
          </w:divBdr>
          <w:divsChild>
            <w:div w:id="211045023">
              <w:marLeft w:val="225"/>
              <w:marRight w:val="0"/>
              <w:marTop w:val="0"/>
              <w:marBottom w:val="0"/>
              <w:divBdr>
                <w:top w:val="dotted" w:sz="6" w:space="0" w:color="FEFEFE"/>
                <w:left w:val="dotted" w:sz="6" w:space="11" w:color="FEFEFE"/>
                <w:bottom w:val="dotted" w:sz="6" w:space="0" w:color="FEFEFE"/>
                <w:right w:val="dotted" w:sz="6" w:space="0" w:color="FEFEFE"/>
              </w:divBdr>
            </w:div>
            <w:div w:id="1212113307">
              <w:marLeft w:val="225"/>
              <w:marRight w:val="0"/>
              <w:marTop w:val="0"/>
              <w:marBottom w:val="0"/>
              <w:divBdr>
                <w:top w:val="dotted" w:sz="6" w:space="0" w:color="FEFEFE"/>
                <w:left w:val="dotted" w:sz="6" w:space="11" w:color="FEFEFE"/>
                <w:bottom w:val="dotted" w:sz="6" w:space="0" w:color="FEFEFE"/>
                <w:right w:val="dotted" w:sz="6" w:space="0" w:color="FEFEFE"/>
              </w:divBdr>
            </w:div>
            <w:div w:id="4147887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2286017">
          <w:marLeft w:val="225"/>
          <w:marRight w:val="0"/>
          <w:marTop w:val="0"/>
          <w:marBottom w:val="0"/>
          <w:divBdr>
            <w:top w:val="dotted" w:sz="6" w:space="0" w:color="FEFEFE"/>
            <w:left w:val="dotted" w:sz="6" w:space="11" w:color="FEFEFE"/>
            <w:bottom w:val="dotted" w:sz="6" w:space="0" w:color="FEFEFE"/>
            <w:right w:val="dotted" w:sz="6" w:space="0" w:color="FEFEFE"/>
          </w:divBdr>
          <w:divsChild>
            <w:div w:id="275068981">
              <w:marLeft w:val="225"/>
              <w:marRight w:val="0"/>
              <w:marTop w:val="0"/>
              <w:marBottom w:val="0"/>
              <w:divBdr>
                <w:top w:val="dotted" w:sz="6" w:space="0" w:color="FEFEFE"/>
                <w:left w:val="dotted" w:sz="6" w:space="11" w:color="FEFEFE"/>
                <w:bottom w:val="dotted" w:sz="6" w:space="0" w:color="FEFEFE"/>
                <w:right w:val="dotted" w:sz="6" w:space="0" w:color="FEFEFE"/>
              </w:divBdr>
            </w:div>
            <w:div w:id="1333725973">
              <w:marLeft w:val="225"/>
              <w:marRight w:val="0"/>
              <w:marTop w:val="0"/>
              <w:marBottom w:val="0"/>
              <w:divBdr>
                <w:top w:val="dotted" w:sz="6" w:space="0" w:color="FEFEFE"/>
                <w:left w:val="dotted" w:sz="6" w:space="11" w:color="FEFEFE"/>
                <w:bottom w:val="dotted" w:sz="6" w:space="0" w:color="FEFEFE"/>
                <w:right w:val="dotted" w:sz="6" w:space="0" w:color="FEFEFE"/>
              </w:divBdr>
            </w:div>
            <w:div w:id="9783422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5739881">
          <w:marLeft w:val="225"/>
          <w:marRight w:val="0"/>
          <w:marTop w:val="0"/>
          <w:marBottom w:val="0"/>
          <w:divBdr>
            <w:top w:val="dotted" w:sz="6" w:space="0" w:color="FEFEFE"/>
            <w:left w:val="dotted" w:sz="6" w:space="11" w:color="FEFEFE"/>
            <w:bottom w:val="dotted" w:sz="6" w:space="0" w:color="FEFEFE"/>
            <w:right w:val="dotted" w:sz="6" w:space="0" w:color="FEFEFE"/>
          </w:divBdr>
          <w:divsChild>
            <w:div w:id="1902253026">
              <w:marLeft w:val="225"/>
              <w:marRight w:val="0"/>
              <w:marTop w:val="0"/>
              <w:marBottom w:val="0"/>
              <w:divBdr>
                <w:top w:val="dotted" w:sz="6" w:space="0" w:color="FEFEFE"/>
                <w:left w:val="dotted" w:sz="6" w:space="11" w:color="FEFEFE"/>
                <w:bottom w:val="dotted" w:sz="6" w:space="0" w:color="FEFEFE"/>
                <w:right w:val="dotted" w:sz="6" w:space="0" w:color="FEFEFE"/>
              </w:divBdr>
            </w:div>
            <w:div w:id="10767831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54081871">
      <w:marLeft w:val="72"/>
      <w:marRight w:val="72"/>
      <w:marTop w:val="72"/>
      <w:marBottom w:val="72"/>
      <w:divBdr>
        <w:top w:val="dotted" w:sz="6" w:space="0" w:color="FEFEFE"/>
        <w:left w:val="dotted" w:sz="6" w:space="0" w:color="FEFEFE"/>
        <w:bottom w:val="dotted" w:sz="6" w:space="0" w:color="FEFEFE"/>
        <w:right w:val="dotted" w:sz="6" w:space="0" w:color="FEFEFE"/>
      </w:divBdr>
      <w:divsChild>
        <w:div w:id="1262375728">
          <w:marLeft w:val="225"/>
          <w:marRight w:val="0"/>
          <w:marTop w:val="0"/>
          <w:marBottom w:val="0"/>
          <w:divBdr>
            <w:top w:val="dotted" w:sz="6" w:space="0" w:color="FEFEFE"/>
            <w:left w:val="dotted" w:sz="6" w:space="11" w:color="FEFEFE"/>
            <w:bottom w:val="dotted" w:sz="6" w:space="0" w:color="FEFEFE"/>
            <w:right w:val="dotted" w:sz="6" w:space="0" w:color="FEFEFE"/>
          </w:divBdr>
          <w:divsChild>
            <w:div w:id="1623226730">
              <w:marLeft w:val="225"/>
              <w:marRight w:val="0"/>
              <w:marTop w:val="0"/>
              <w:marBottom w:val="0"/>
              <w:divBdr>
                <w:top w:val="dotted" w:sz="6" w:space="0" w:color="FEFEFE"/>
                <w:left w:val="dotted" w:sz="6" w:space="11" w:color="FEFEFE"/>
                <w:bottom w:val="dotted" w:sz="6" w:space="0" w:color="FEFEFE"/>
                <w:right w:val="dotted" w:sz="6" w:space="0" w:color="FEFEFE"/>
              </w:divBdr>
            </w:div>
            <w:div w:id="1966695878">
              <w:marLeft w:val="225"/>
              <w:marRight w:val="0"/>
              <w:marTop w:val="0"/>
              <w:marBottom w:val="0"/>
              <w:divBdr>
                <w:top w:val="dotted" w:sz="6" w:space="0" w:color="FEFEFE"/>
                <w:left w:val="dotted" w:sz="6" w:space="11" w:color="FEFEFE"/>
                <w:bottom w:val="dotted" w:sz="6" w:space="0" w:color="FEFEFE"/>
                <w:right w:val="dotted" w:sz="6" w:space="0" w:color="FEFEFE"/>
              </w:divBdr>
            </w:div>
            <w:div w:id="42103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480647">
          <w:marLeft w:val="225"/>
          <w:marRight w:val="0"/>
          <w:marTop w:val="0"/>
          <w:marBottom w:val="0"/>
          <w:divBdr>
            <w:top w:val="dotted" w:sz="6" w:space="0" w:color="FEFEFE"/>
            <w:left w:val="dotted" w:sz="6" w:space="11" w:color="FEFEFE"/>
            <w:bottom w:val="dotted" w:sz="6" w:space="0" w:color="FEFEFE"/>
            <w:right w:val="dotted" w:sz="6" w:space="0" w:color="FEFEFE"/>
          </w:divBdr>
        </w:div>
        <w:div w:id="928850801">
          <w:marLeft w:val="225"/>
          <w:marRight w:val="0"/>
          <w:marTop w:val="0"/>
          <w:marBottom w:val="0"/>
          <w:divBdr>
            <w:top w:val="dotted" w:sz="6" w:space="0" w:color="FEFEFE"/>
            <w:left w:val="dotted" w:sz="6" w:space="11" w:color="FEFEFE"/>
            <w:bottom w:val="dotted" w:sz="6" w:space="0" w:color="FEFEFE"/>
            <w:right w:val="dotted" w:sz="6" w:space="0" w:color="FEFEFE"/>
          </w:divBdr>
        </w:div>
        <w:div w:id="7070990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3232888">
      <w:marLeft w:val="72"/>
      <w:marRight w:val="72"/>
      <w:marTop w:val="72"/>
      <w:marBottom w:val="72"/>
      <w:divBdr>
        <w:top w:val="dotted" w:sz="6" w:space="0" w:color="FEFEFE"/>
        <w:left w:val="dotted" w:sz="6" w:space="0" w:color="FEFEFE"/>
        <w:bottom w:val="dotted" w:sz="6" w:space="0" w:color="FEFEFE"/>
        <w:right w:val="dotted" w:sz="6" w:space="0" w:color="FEFEFE"/>
      </w:divBdr>
      <w:divsChild>
        <w:div w:id="1780563618">
          <w:marLeft w:val="225"/>
          <w:marRight w:val="0"/>
          <w:marTop w:val="0"/>
          <w:marBottom w:val="0"/>
          <w:divBdr>
            <w:top w:val="dotted" w:sz="6" w:space="0" w:color="FEFEFE"/>
            <w:left w:val="dotted" w:sz="6" w:space="11" w:color="FEFEFE"/>
            <w:bottom w:val="dotted" w:sz="6" w:space="0" w:color="FEFEFE"/>
            <w:right w:val="dotted" w:sz="6" w:space="0" w:color="FEFEFE"/>
          </w:divBdr>
        </w:div>
        <w:div w:id="1641417405">
          <w:marLeft w:val="225"/>
          <w:marRight w:val="0"/>
          <w:marTop w:val="0"/>
          <w:marBottom w:val="0"/>
          <w:divBdr>
            <w:top w:val="dotted" w:sz="6" w:space="0" w:color="FEFEFE"/>
            <w:left w:val="dotted" w:sz="6" w:space="11" w:color="FEFEFE"/>
            <w:bottom w:val="dotted" w:sz="6" w:space="0" w:color="FEFEFE"/>
            <w:right w:val="dotted" w:sz="6" w:space="0" w:color="FEFEFE"/>
          </w:divBdr>
        </w:div>
        <w:div w:id="445080014">
          <w:marLeft w:val="225"/>
          <w:marRight w:val="0"/>
          <w:marTop w:val="0"/>
          <w:marBottom w:val="0"/>
          <w:divBdr>
            <w:top w:val="dotted" w:sz="6" w:space="0" w:color="FEFEFE"/>
            <w:left w:val="dotted" w:sz="6" w:space="11" w:color="FEFEFE"/>
            <w:bottom w:val="dotted" w:sz="6" w:space="0" w:color="FEFEFE"/>
            <w:right w:val="dotted" w:sz="6" w:space="0" w:color="FEFEFE"/>
          </w:divBdr>
          <w:divsChild>
            <w:div w:id="87504174">
              <w:marLeft w:val="225"/>
              <w:marRight w:val="0"/>
              <w:marTop w:val="0"/>
              <w:marBottom w:val="0"/>
              <w:divBdr>
                <w:top w:val="dotted" w:sz="6" w:space="0" w:color="FEFEFE"/>
                <w:left w:val="dotted" w:sz="6" w:space="11" w:color="FEFEFE"/>
                <w:bottom w:val="dotted" w:sz="6" w:space="0" w:color="FEFEFE"/>
                <w:right w:val="dotted" w:sz="6" w:space="0" w:color="FEFEFE"/>
              </w:divBdr>
            </w:div>
            <w:div w:id="916403758">
              <w:marLeft w:val="225"/>
              <w:marRight w:val="0"/>
              <w:marTop w:val="0"/>
              <w:marBottom w:val="0"/>
              <w:divBdr>
                <w:top w:val="dotted" w:sz="6" w:space="0" w:color="FEFEFE"/>
                <w:left w:val="dotted" w:sz="6" w:space="11" w:color="FEFEFE"/>
                <w:bottom w:val="dotted" w:sz="6" w:space="0" w:color="FEFEFE"/>
                <w:right w:val="dotted" w:sz="6" w:space="0" w:color="FEFEFE"/>
              </w:divBdr>
            </w:div>
            <w:div w:id="5382486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34416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9979829">
      <w:marLeft w:val="72"/>
      <w:marRight w:val="72"/>
      <w:marTop w:val="72"/>
      <w:marBottom w:val="72"/>
      <w:divBdr>
        <w:top w:val="dotted" w:sz="6" w:space="0" w:color="FEFEFE"/>
        <w:left w:val="dotted" w:sz="6" w:space="0" w:color="FEFEFE"/>
        <w:bottom w:val="dotted" w:sz="6" w:space="0" w:color="FEFEFE"/>
        <w:right w:val="dotted" w:sz="6" w:space="0" w:color="FEFEFE"/>
      </w:divBdr>
      <w:divsChild>
        <w:div w:id="1159032767">
          <w:marLeft w:val="225"/>
          <w:marRight w:val="0"/>
          <w:marTop w:val="0"/>
          <w:marBottom w:val="0"/>
          <w:divBdr>
            <w:top w:val="dotted" w:sz="6" w:space="0" w:color="FEFEFE"/>
            <w:left w:val="dotted" w:sz="6" w:space="11" w:color="FEFEFE"/>
            <w:bottom w:val="dotted" w:sz="6" w:space="0" w:color="FEFEFE"/>
            <w:right w:val="dotted" w:sz="6" w:space="0" w:color="FEFEFE"/>
          </w:divBdr>
        </w:div>
        <w:div w:id="276255515">
          <w:marLeft w:val="225"/>
          <w:marRight w:val="0"/>
          <w:marTop w:val="0"/>
          <w:marBottom w:val="0"/>
          <w:divBdr>
            <w:top w:val="dotted" w:sz="6" w:space="0" w:color="FEFEFE"/>
            <w:left w:val="dotted" w:sz="6" w:space="11" w:color="FEFEFE"/>
            <w:bottom w:val="dotted" w:sz="6" w:space="0" w:color="FEFEFE"/>
            <w:right w:val="dotted" w:sz="6" w:space="0" w:color="FEFEFE"/>
          </w:divBdr>
        </w:div>
        <w:div w:id="1142233683">
          <w:marLeft w:val="225"/>
          <w:marRight w:val="0"/>
          <w:marTop w:val="0"/>
          <w:marBottom w:val="0"/>
          <w:divBdr>
            <w:top w:val="dotted" w:sz="6" w:space="0" w:color="FEFEFE"/>
            <w:left w:val="dotted" w:sz="6" w:space="11" w:color="FEFEFE"/>
            <w:bottom w:val="dotted" w:sz="6" w:space="0" w:color="FEFEFE"/>
            <w:right w:val="dotted" w:sz="6" w:space="0" w:color="FEFEFE"/>
          </w:divBdr>
        </w:div>
        <w:div w:id="1592465264">
          <w:marLeft w:val="225"/>
          <w:marRight w:val="0"/>
          <w:marTop w:val="0"/>
          <w:marBottom w:val="0"/>
          <w:divBdr>
            <w:top w:val="dotted" w:sz="6" w:space="0" w:color="FEFEFE"/>
            <w:left w:val="dotted" w:sz="6" w:space="11" w:color="FEFEFE"/>
            <w:bottom w:val="dotted" w:sz="6" w:space="0" w:color="FEFEFE"/>
            <w:right w:val="dotted" w:sz="6" w:space="0" w:color="FEFEFE"/>
          </w:divBdr>
        </w:div>
        <w:div w:id="881477336">
          <w:marLeft w:val="225"/>
          <w:marRight w:val="0"/>
          <w:marTop w:val="0"/>
          <w:marBottom w:val="0"/>
          <w:divBdr>
            <w:top w:val="dotted" w:sz="6" w:space="0" w:color="FEFEFE"/>
            <w:left w:val="dotted" w:sz="6" w:space="11" w:color="FEFEFE"/>
            <w:bottom w:val="dotted" w:sz="6" w:space="0" w:color="FEFEFE"/>
            <w:right w:val="dotted" w:sz="6" w:space="0" w:color="FEFEFE"/>
          </w:divBdr>
        </w:div>
        <w:div w:id="1516111204">
          <w:marLeft w:val="225"/>
          <w:marRight w:val="0"/>
          <w:marTop w:val="0"/>
          <w:marBottom w:val="0"/>
          <w:divBdr>
            <w:top w:val="dotted" w:sz="6" w:space="0" w:color="FEFEFE"/>
            <w:left w:val="dotted" w:sz="6" w:space="11" w:color="FEFEFE"/>
            <w:bottom w:val="dotted" w:sz="6" w:space="0" w:color="FEFEFE"/>
            <w:right w:val="dotted" w:sz="6" w:space="0" w:color="FEFEFE"/>
          </w:divBdr>
        </w:div>
        <w:div w:id="16711812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4882965">
      <w:marLeft w:val="72"/>
      <w:marRight w:val="72"/>
      <w:marTop w:val="72"/>
      <w:marBottom w:val="72"/>
      <w:divBdr>
        <w:top w:val="dotted" w:sz="6" w:space="0" w:color="FEFEFE"/>
        <w:left w:val="dotted" w:sz="6" w:space="0" w:color="FEFEFE"/>
        <w:bottom w:val="dotted" w:sz="6" w:space="0" w:color="FEFEFE"/>
        <w:right w:val="dotted" w:sz="6" w:space="0" w:color="FEFEFE"/>
      </w:divBdr>
      <w:divsChild>
        <w:div w:id="1925143384">
          <w:marLeft w:val="225"/>
          <w:marRight w:val="0"/>
          <w:marTop w:val="0"/>
          <w:marBottom w:val="0"/>
          <w:divBdr>
            <w:top w:val="dotted" w:sz="6" w:space="0" w:color="FEFEFE"/>
            <w:left w:val="dotted" w:sz="6" w:space="11" w:color="FEFEFE"/>
            <w:bottom w:val="dotted" w:sz="6" w:space="0" w:color="FEFEFE"/>
            <w:right w:val="dotted" w:sz="6" w:space="0" w:color="FEFEFE"/>
          </w:divBdr>
          <w:divsChild>
            <w:div w:id="925767064">
              <w:marLeft w:val="225"/>
              <w:marRight w:val="0"/>
              <w:marTop w:val="0"/>
              <w:marBottom w:val="0"/>
              <w:divBdr>
                <w:top w:val="dotted" w:sz="6" w:space="0" w:color="FEFEFE"/>
                <w:left w:val="dotted" w:sz="6" w:space="11" w:color="FEFEFE"/>
                <w:bottom w:val="dotted" w:sz="6" w:space="0" w:color="FEFEFE"/>
                <w:right w:val="dotted" w:sz="6" w:space="0" w:color="FEFEFE"/>
              </w:divBdr>
            </w:div>
            <w:div w:id="1870602122">
              <w:marLeft w:val="225"/>
              <w:marRight w:val="0"/>
              <w:marTop w:val="0"/>
              <w:marBottom w:val="0"/>
              <w:divBdr>
                <w:top w:val="dotted" w:sz="6" w:space="0" w:color="FEFEFE"/>
                <w:left w:val="dotted" w:sz="6" w:space="11" w:color="FEFEFE"/>
                <w:bottom w:val="dotted" w:sz="6" w:space="0" w:color="FEFEFE"/>
                <w:right w:val="dotted" w:sz="6" w:space="0" w:color="FEFEFE"/>
              </w:divBdr>
            </w:div>
            <w:div w:id="21044974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99649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7776042">
      <w:marLeft w:val="72"/>
      <w:marRight w:val="72"/>
      <w:marTop w:val="72"/>
      <w:marBottom w:val="72"/>
      <w:divBdr>
        <w:top w:val="dotted" w:sz="6" w:space="0" w:color="FEFEFE"/>
        <w:left w:val="dotted" w:sz="6" w:space="0" w:color="FEFEFE"/>
        <w:bottom w:val="dotted" w:sz="6" w:space="0" w:color="FEFEFE"/>
        <w:right w:val="dotted" w:sz="6" w:space="0" w:color="FEFEFE"/>
      </w:divBdr>
    </w:div>
    <w:div w:id="1108164892">
      <w:marLeft w:val="0"/>
      <w:marRight w:val="0"/>
      <w:marTop w:val="0"/>
      <w:marBottom w:val="0"/>
      <w:divBdr>
        <w:top w:val="none" w:sz="0" w:space="0" w:color="auto"/>
        <w:left w:val="none" w:sz="0" w:space="0" w:color="auto"/>
        <w:bottom w:val="none" w:sz="0" w:space="0" w:color="auto"/>
        <w:right w:val="none" w:sz="0" w:space="0" w:color="auto"/>
      </w:divBdr>
      <w:divsChild>
        <w:div w:id="660889792">
          <w:marLeft w:val="0"/>
          <w:marRight w:val="0"/>
          <w:marTop w:val="144"/>
          <w:marBottom w:val="144"/>
          <w:divBdr>
            <w:top w:val="none" w:sz="0" w:space="0" w:color="auto"/>
            <w:left w:val="none" w:sz="0" w:space="0" w:color="auto"/>
            <w:bottom w:val="none" w:sz="0" w:space="0" w:color="auto"/>
            <w:right w:val="none" w:sz="0" w:space="0" w:color="auto"/>
          </w:divBdr>
        </w:div>
        <w:div w:id="1108819207">
          <w:marLeft w:val="225"/>
          <w:marRight w:val="0"/>
          <w:marTop w:val="0"/>
          <w:marBottom w:val="0"/>
          <w:divBdr>
            <w:top w:val="dotted" w:sz="6" w:space="0" w:color="FEFEFE"/>
            <w:left w:val="dotted" w:sz="6" w:space="11" w:color="FEFEFE"/>
            <w:bottom w:val="dotted" w:sz="6" w:space="0" w:color="FEFEFE"/>
            <w:right w:val="dotted" w:sz="6" w:space="0" w:color="FEFEFE"/>
          </w:divBdr>
          <w:divsChild>
            <w:div w:id="1131942955">
              <w:marLeft w:val="0"/>
              <w:marRight w:val="0"/>
              <w:marTop w:val="0"/>
              <w:marBottom w:val="0"/>
              <w:divBdr>
                <w:top w:val="dotted" w:sz="6" w:space="0" w:color="FEFEFE"/>
                <w:left w:val="dotted" w:sz="6" w:space="19" w:color="FEFEFE"/>
                <w:bottom w:val="dotted" w:sz="6" w:space="0" w:color="FEFEFE"/>
                <w:right w:val="dotted" w:sz="6" w:space="0" w:color="FEFEFE"/>
              </w:divBdr>
            </w:div>
            <w:div w:id="886797811">
              <w:marLeft w:val="0"/>
              <w:marRight w:val="0"/>
              <w:marTop w:val="0"/>
              <w:marBottom w:val="0"/>
              <w:divBdr>
                <w:top w:val="dotted" w:sz="6" w:space="0" w:color="FEFEFE"/>
                <w:left w:val="dotted" w:sz="6" w:space="19" w:color="FEFEFE"/>
                <w:bottom w:val="dotted" w:sz="6" w:space="0" w:color="FEFEFE"/>
                <w:right w:val="dotted" w:sz="6" w:space="0" w:color="FEFEFE"/>
              </w:divBdr>
            </w:div>
            <w:div w:id="585924445">
              <w:marLeft w:val="0"/>
              <w:marRight w:val="0"/>
              <w:marTop w:val="0"/>
              <w:marBottom w:val="0"/>
              <w:divBdr>
                <w:top w:val="dotted" w:sz="6" w:space="0" w:color="FEFEFE"/>
                <w:left w:val="dotted" w:sz="6" w:space="19" w:color="FEFEFE"/>
                <w:bottom w:val="dotted" w:sz="6" w:space="0" w:color="FEFEFE"/>
                <w:right w:val="dotted" w:sz="6" w:space="0" w:color="FEFEFE"/>
              </w:divBdr>
            </w:div>
            <w:div w:id="81522022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54521717">
          <w:marLeft w:val="225"/>
          <w:marRight w:val="0"/>
          <w:marTop w:val="0"/>
          <w:marBottom w:val="0"/>
          <w:divBdr>
            <w:top w:val="dotted" w:sz="6" w:space="0" w:color="FEFEFE"/>
            <w:left w:val="dotted" w:sz="6" w:space="11" w:color="FEFEFE"/>
            <w:bottom w:val="dotted" w:sz="6" w:space="0" w:color="FEFEFE"/>
            <w:right w:val="dotted" w:sz="6" w:space="0" w:color="FEFEFE"/>
          </w:divBdr>
          <w:divsChild>
            <w:div w:id="1250309168">
              <w:marLeft w:val="0"/>
              <w:marRight w:val="0"/>
              <w:marTop w:val="0"/>
              <w:marBottom w:val="0"/>
              <w:divBdr>
                <w:top w:val="dotted" w:sz="6" w:space="0" w:color="FEFEFE"/>
                <w:left w:val="dotted" w:sz="6" w:space="19" w:color="FEFEFE"/>
                <w:bottom w:val="dotted" w:sz="6" w:space="0" w:color="FEFEFE"/>
                <w:right w:val="dotted" w:sz="6" w:space="0" w:color="FEFEFE"/>
              </w:divBdr>
            </w:div>
            <w:div w:id="578175047">
              <w:marLeft w:val="0"/>
              <w:marRight w:val="0"/>
              <w:marTop w:val="0"/>
              <w:marBottom w:val="0"/>
              <w:divBdr>
                <w:top w:val="dotted" w:sz="6" w:space="0" w:color="FEFEFE"/>
                <w:left w:val="dotted" w:sz="6" w:space="19" w:color="FEFEFE"/>
                <w:bottom w:val="dotted" w:sz="6" w:space="0" w:color="FEFEFE"/>
                <w:right w:val="dotted" w:sz="6" w:space="0" w:color="FEFEFE"/>
              </w:divBdr>
            </w:div>
            <w:div w:id="1813475077">
              <w:marLeft w:val="0"/>
              <w:marRight w:val="0"/>
              <w:marTop w:val="0"/>
              <w:marBottom w:val="0"/>
              <w:divBdr>
                <w:top w:val="dotted" w:sz="6" w:space="0" w:color="FEFEFE"/>
                <w:left w:val="dotted" w:sz="6" w:space="19" w:color="FEFEFE"/>
                <w:bottom w:val="dotted" w:sz="6" w:space="0" w:color="FEFEFE"/>
                <w:right w:val="dotted" w:sz="6" w:space="0" w:color="FEFEFE"/>
              </w:divBdr>
            </w:div>
            <w:div w:id="962030689">
              <w:marLeft w:val="0"/>
              <w:marRight w:val="0"/>
              <w:marTop w:val="0"/>
              <w:marBottom w:val="0"/>
              <w:divBdr>
                <w:top w:val="dotted" w:sz="6" w:space="0" w:color="FEFEFE"/>
                <w:left w:val="dotted" w:sz="6" w:space="19" w:color="FEFEFE"/>
                <w:bottom w:val="dotted" w:sz="6" w:space="0" w:color="FEFEFE"/>
                <w:right w:val="dotted" w:sz="6" w:space="0" w:color="FEFEFE"/>
              </w:divBdr>
            </w:div>
            <w:div w:id="1629966826">
              <w:marLeft w:val="0"/>
              <w:marRight w:val="0"/>
              <w:marTop w:val="0"/>
              <w:marBottom w:val="0"/>
              <w:divBdr>
                <w:top w:val="dotted" w:sz="6" w:space="0" w:color="FEFEFE"/>
                <w:left w:val="dotted" w:sz="6" w:space="19" w:color="FEFEFE"/>
                <w:bottom w:val="dotted" w:sz="6" w:space="0" w:color="FEFEFE"/>
                <w:right w:val="dotted" w:sz="6" w:space="0" w:color="FEFEFE"/>
              </w:divBdr>
            </w:div>
            <w:div w:id="598954765">
              <w:marLeft w:val="0"/>
              <w:marRight w:val="0"/>
              <w:marTop w:val="0"/>
              <w:marBottom w:val="0"/>
              <w:divBdr>
                <w:top w:val="dotted" w:sz="6" w:space="0" w:color="FEFEFE"/>
                <w:left w:val="dotted" w:sz="6" w:space="19" w:color="FEFEFE"/>
                <w:bottom w:val="dotted" w:sz="6" w:space="0" w:color="FEFEFE"/>
                <w:right w:val="dotted" w:sz="6" w:space="0" w:color="FEFEFE"/>
              </w:divBdr>
            </w:div>
            <w:div w:id="92290837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63271095">
          <w:marLeft w:val="225"/>
          <w:marRight w:val="0"/>
          <w:marTop w:val="0"/>
          <w:marBottom w:val="0"/>
          <w:divBdr>
            <w:top w:val="dotted" w:sz="6" w:space="0" w:color="FEFEFE"/>
            <w:left w:val="dotted" w:sz="6" w:space="11" w:color="FEFEFE"/>
            <w:bottom w:val="dotted" w:sz="6" w:space="0" w:color="FEFEFE"/>
            <w:right w:val="dotted" w:sz="6" w:space="0" w:color="FEFEFE"/>
          </w:divBdr>
        </w:div>
        <w:div w:id="1894807259">
          <w:marLeft w:val="225"/>
          <w:marRight w:val="0"/>
          <w:marTop w:val="0"/>
          <w:marBottom w:val="0"/>
          <w:divBdr>
            <w:top w:val="dotted" w:sz="6" w:space="0" w:color="FEFEFE"/>
            <w:left w:val="dotted" w:sz="6" w:space="11" w:color="FEFEFE"/>
            <w:bottom w:val="dotted" w:sz="6" w:space="0" w:color="FEFEFE"/>
            <w:right w:val="dotted" w:sz="6" w:space="0" w:color="FEFEFE"/>
          </w:divBdr>
          <w:divsChild>
            <w:div w:id="674916468">
              <w:marLeft w:val="0"/>
              <w:marRight w:val="0"/>
              <w:marTop w:val="0"/>
              <w:marBottom w:val="0"/>
              <w:divBdr>
                <w:top w:val="dotted" w:sz="6" w:space="0" w:color="FEFEFE"/>
                <w:left w:val="dotted" w:sz="6" w:space="19" w:color="FEFEFE"/>
                <w:bottom w:val="dotted" w:sz="6" w:space="0" w:color="FEFEFE"/>
                <w:right w:val="dotted" w:sz="6" w:space="0" w:color="FEFEFE"/>
              </w:divBdr>
              <w:divsChild>
                <w:div w:id="614945892">
                  <w:marLeft w:val="225"/>
                  <w:marRight w:val="0"/>
                  <w:marTop w:val="0"/>
                  <w:marBottom w:val="0"/>
                  <w:divBdr>
                    <w:top w:val="dotted" w:sz="6" w:space="0" w:color="FEFEFE"/>
                    <w:left w:val="dotted" w:sz="6" w:space="11" w:color="FEFEFE"/>
                    <w:bottom w:val="dotted" w:sz="6" w:space="0" w:color="FEFEFE"/>
                    <w:right w:val="dotted" w:sz="6" w:space="0" w:color="FEFEFE"/>
                  </w:divBdr>
                  <w:divsChild>
                    <w:div w:id="1779711470">
                      <w:marLeft w:val="0"/>
                      <w:marRight w:val="0"/>
                      <w:marTop w:val="0"/>
                      <w:marBottom w:val="0"/>
                      <w:divBdr>
                        <w:top w:val="dotted" w:sz="6" w:space="0" w:color="FEFEFE"/>
                        <w:left w:val="dotted" w:sz="6" w:space="0" w:color="FEFEFE"/>
                        <w:bottom w:val="dotted" w:sz="6" w:space="0" w:color="FEFEFE"/>
                        <w:right w:val="dotted" w:sz="6" w:space="0" w:color="FEFEFE"/>
                      </w:divBdr>
                    </w:div>
                    <w:div w:id="199806734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373769369">
                  <w:marLeft w:val="225"/>
                  <w:marRight w:val="0"/>
                  <w:marTop w:val="0"/>
                  <w:marBottom w:val="0"/>
                  <w:divBdr>
                    <w:top w:val="dotted" w:sz="6" w:space="0" w:color="FEFEFE"/>
                    <w:left w:val="dotted" w:sz="6" w:space="11" w:color="FEFEFE"/>
                    <w:bottom w:val="dotted" w:sz="6" w:space="0" w:color="FEFEFE"/>
                    <w:right w:val="dotted" w:sz="6" w:space="0" w:color="FEFEFE"/>
                  </w:divBdr>
                </w:div>
                <w:div w:id="1283539584">
                  <w:marLeft w:val="225"/>
                  <w:marRight w:val="0"/>
                  <w:marTop w:val="0"/>
                  <w:marBottom w:val="0"/>
                  <w:divBdr>
                    <w:top w:val="dotted" w:sz="6" w:space="0" w:color="FEFEFE"/>
                    <w:left w:val="dotted" w:sz="6" w:space="11" w:color="FEFEFE"/>
                    <w:bottom w:val="dotted" w:sz="6" w:space="0" w:color="FEFEFE"/>
                    <w:right w:val="dotted" w:sz="6" w:space="0" w:color="FEFEFE"/>
                  </w:divBdr>
                </w:div>
                <w:div w:id="12543132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7415106">
              <w:marLeft w:val="0"/>
              <w:marRight w:val="0"/>
              <w:marTop w:val="0"/>
              <w:marBottom w:val="0"/>
              <w:divBdr>
                <w:top w:val="dotted" w:sz="6" w:space="0" w:color="FEFEFE"/>
                <w:left w:val="dotted" w:sz="6" w:space="19" w:color="FEFEFE"/>
                <w:bottom w:val="dotted" w:sz="6" w:space="0" w:color="FEFEFE"/>
                <w:right w:val="dotted" w:sz="6" w:space="0" w:color="FEFEFE"/>
              </w:divBdr>
              <w:divsChild>
                <w:div w:id="1341394086">
                  <w:marLeft w:val="225"/>
                  <w:marRight w:val="0"/>
                  <w:marTop w:val="0"/>
                  <w:marBottom w:val="0"/>
                  <w:divBdr>
                    <w:top w:val="dotted" w:sz="6" w:space="0" w:color="FEFEFE"/>
                    <w:left w:val="dotted" w:sz="6" w:space="11" w:color="FEFEFE"/>
                    <w:bottom w:val="dotted" w:sz="6" w:space="0" w:color="FEFEFE"/>
                    <w:right w:val="dotted" w:sz="6" w:space="0" w:color="FEFEFE"/>
                  </w:divBdr>
                </w:div>
                <w:div w:id="1097556751">
                  <w:marLeft w:val="225"/>
                  <w:marRight w:val="0"/>
                  <w:marTop w:val="0"/>
                  <w:marBottom w:val="0"/>
                  <w:divBdr>
                    <w:top w:val="dotted" w:sz="6" w:space="0" w:color="FEFEFE"/>
                    <w:left w:val="dotted" w:sz="6" w:space="11" w:color="FEFEFE"/>
                    <w:bottom w:val="dotted" w:sz="6" w:space="0" w:color="FEFEFE"/>
                    <w:right w:val="dotted" w:sz="6" w:space="0" w:color="FEFEFE"/>
                  </w:divBdr>
                </w:div>
                <w:div w:id="13780492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084121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2067064">
          <w:marLeft w:val="225"/>
          <w:marRight w:val="0"/>
          <w:marTop w:val="0"/>
          <w:marBottom w:val="0"/>
          <w:divBdr>
            <w:top w:val="dotted" w:sz="6" w:space="0" w:color="FEFEFE"/>
            <w:left w:val="dotted" w:sz="6" w:space="11" w:color="FEFEFE"/>
            <w:bottom w:val="dotted" w:sz="6" w:space="0" w:color="FEFEFE"/>
            <w:right w:val="dotted" w:sz="6" w:space="0" w:color="FEFEFE"/>
          </w:divBdr>
          <w:divsChild>
            <w:div w:id="1240016638">
              <w:marLeft w:val="0"/>
              <w:marRight w:val="0"/>
              <w:marTop w:val="0"/>
              <w:marBottom w:val="0"/>
              <w:divBdr>
                <w:top w:val="dotted" w:sz="6" w:space="0" w:color="FEFEFE"/>
                <w:left w:val="dotted" w:sz="6" w:space="19" w:color="FEFEFE"/>
                <w:bottom w:val="dotted" w:sz="6" w:space="0" w:color="FEFEFE"/>
                <w:right w:val="dotted" w:sz="6" w:space="0" w:color="FEFEFE"/>
              </w:divBdr>
            </w:div>
            <w:div w:id="2063213633">
              <w:marLeft w:val="0"/>
              <w:marRight w:val="0"/>
              <w:marTop w:val="0"/>
              <w:marBottom w:val="0"/>
              <w:divBdr>
                <w:top w:val="dotted" w:sz="6" w:space="0" w:color="FEFEFE"/>
                <w:left w:val="dotted" w:sz="6" w:space="19" w:color="FEFEFE"/>
                <w:bottom w:val="dotted" w:sz="6" w:space="0" w:color="FEFEFE"/>
                <w:right w:val="dotted" w:sz="6" w:space="0" w:color="FEFEFE"/>
              </w:divBdr>
            </w:div>
            <w:div w:id="1498157612">
              <w:marLeft w:val="0"/>
              <w:marRight w:val="0"/>
              <w:marTop w:val="0"/>
              <w:marBottom w:val="0"/>
              <w:divBdr>
                <w:top w:val="dotted" w:sz="6" w:space="0" w:color="FEFEFE"/>
                <w:left w:val="dotted" w:sz="6" w:space="19" w:color="FEFEFE"/>
                <w:bottom w:val="dotted" w:sz="6" w:space="0" w:color="FEFEFE"/>
                <w:right w:val="dotted" w:sz="6" w:space="0" w:color="FEFEFE"/>
              </w:divBdr>
            </w:div>
            <w:div w:id="88572348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76156883">
          <w:marLeft w:val="225"/>
          <w:marRight w:val="0"/>
          <w:marTop w:val="0"/>
          <w:marBottom w:val="0"/>
          <w:divBdr>
            <w:top w:val="dotted" w:sz="6" w:space="0" w:color="FEFEFE"/>
            <w:left w:val="dotted" w:sz="6" w:space="11" w:color="FEFEFE"/>
            <w:bottom w:val="dotted" w:sz="6" w:space="0" w:color="FEFEFE"/>
            <w:right w:val="dotted" w:sz="6" w:space="0" w:color="FEFEFE"/>
          </w:divBdr>
          <w:divsChild>
            <w:div w:id="813302542">
              <w:marLeft w:val="0"/>
              <w:marRight w:val="0"/>
              <w:marTop w:val="0"/>
              <w:marBottom w:val="0"/>
              <w:divBdr>
                <w:top w:val="dotted" w:sz="6" w:space="0" w:color="FEFEFE"/>
                <w:left w:val="dotted" w:sz="6" w:space="19" w:color="FEFEFE"/>
                <w:bottom w:val="dotted" w:sz="6" w:space="0" w:color="FEFEFE"/>
                <w:right w:val="dotted" w:sz="6" w:space="0" w:color="FEFEFE"/>
              </w:divBdr>
            </w:div>
            <w:div w:id="1052390222">
              <w:marLeft w:val="0"/>
              <w:marRight w:val="0"/>
              <w:marTop w:val="0"/>
              <w:marBottom w:val="0"/>
              <w:divBdr>
                <w:top w:val="dotted" w:sz="6" w:space="0" w:color="FEFEFE"/>
                <w:left w:val="dotted" w:sz="6" w:space="19" w:color="FEFEFE"/>
                <w:bottom w:val="dotted" w:sz="6" w:space="0" w:color="FEFEFE"/>
                <w:right w:val="dotted" w:sz="6" w:space="0" w:color="FEFEFE"/>
              </w:divBdr>
            </w:div>
            <w:div w:id="158788506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19498978">
          <w:marLeft w:val="225"/>
          <w:marRight w:val="0"/>
          <w:marTop w:val="0"/>
          <w:marBottom w:val="0"/>
          <w:divBdr>
            <w:top w:val="dotted" w:sz="6" w:space="0" w:color="FEFEFE"/>
            <w:left w:val="dotted" w:sz="6" w:space="11" w:color="FEFEFE"/>
            <w:bottom w:val="dotted" w:sz="6" w:space="0" w:color="FEFEFE"/>
            <w:right w:val="dotted" w:sz="6" w:space="0" w:color="FEFEFE"/>
          </w:divBdr>
          <w:divsChild>
            <w:div w:id="488323283">
              <w:marLeft w:val="0"/>
              <w:marRight w:val="0"/>
              <w:marTop w:val="0"/>
              <w:marBottom w:val="0"/>
              <w:divBdr>
                <w:top w:val="dotted" w:sz="6" w:space="0" w:color="FEFEFE"/>
                <w:left w:val="dotted" w:sz="6" w:space="19" w:color="FEFEFE"/>
                <w:bottom w:val="dotted" w:sz="6" w:space="0" w:color="FEFEFE"/>
                <w:right w:val="dotted" w:sz="6" w:space="0" w:color="FEFEFE"/>
              </w:divBdr>
            </w:div>
            <w:div w:id="359670496">
              <w:marLeft w:val="0"/>
              <w:marRight w:val="0"/>
              <w:marTop w:val="0"/>
              <w:marBottom w:val="0"/>
              <w:divBdr>
                <w:top w:val="dotted" w:sz="6" w:space="0" w:color="FEFEFE"/>
                <w:left w:val="dotted" w:sz="6" w:space="19" w:color="FEFEFE"/>
                <w:bottom w:val="dotted" w:sz="6" w:space="0" w:color="FEFEFE"/>
                <w:right w:val="dotted" w:sz="6" w:space="0" w:color="FEFEFE"/>
              </w:divBdr>
            </w:div>
            <w:div w:id="1824421138">
              <w:marLeft w:val="0"/>
              <w:marRight w:val="0"/>
              <w:marTop w:val="0"/>
              <w:marBottom w:val="0"/>
              <w:divBdr>
                <w:top w:val="dotted" w:sz="6" w:space="0" w:color="FEFEFE"/>
                <w:left w:val="dotted" w:sz="6" w:space="19" w:color="FEFEFE"/>
                <w:bottom w:val="dotted" w:sz="6" w:space="0" w:color="FEFEFE"/>
                <w:right w:val="dotted" w:sz="6" w:space="0" w:color="FEFEFE"/>
              </w:divBdr>
            </w:div>
            <w:div w:id="147456473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117480791">
      <w:marLeft w:val="72"/>
      <w:marRight w:val="72"/>
      <w:marTop w:val="72"/>
      <w:marBottom w:val="72"/>
      <w:divBdr>
        <w:top w:val="dotted" w:sz="6" w:space="0" w:color="FEFEFE"/>
        <w:left w:val="dotted" w:sz="6" w:space="0" w:color="FEFEFE"/>
        <w:bottom w:val="dotted" w:sz="6" w:space="0" w:color="FEFEFE"/>
        <w:right w:val="dotted" w:sz="6" w:space="0" w:color="FEFEFE"/>
      </w:divBdr>
      <w:divsChild>
        <w:div w:id="154608655">
          <w:marLeft w:val="225"/>
          <w:marRight w:val="0"/>
          <w:marTop w:val="0"/>
          <w:marBottom w:val="0"/>
          <w:divBdr>
            <w:top w:val="dotted" w:sz="6" w:space="0" w:color="FEFEFE"/>
            <w:left w:val="dotted" w:sz="6" w:space="11" w:color="FEFEFE"/>
            <w:bottom w:val="dotted" w:sz="6" w:space="0" w:color="FEFEFE"/>
            <w:right w:val="dotted" w:sz="6" w:space="0" w:color="FEFEFE"/>
          </w:divBdr>
        </w:div>
        <w:div w:id="15129119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8450251">
      <w:marLeft w:val="0"/>
      <w:marRight w:val="0"/>
      <w:marTop w:val="0"/>
      <w:marBottom w:val="0"/>
      <w:divBdr>
        <w:top w:val="none" w:sz="0" w:space="0" w:color="auto"/>
        <w:left w:val="none" w:sz="0" w:space="0" w:color="auto"/>
        <w:bottom w:val="none" w:sz="0" w:space="0" w:color="auto"/>
        <w:right w:val="none" w:sz="0" w:space="0" w:color="auto"/>
      </w:divBdr>
      <w:divsChild>
        <w:div w:id="960451868">
          <w:marLeft w:val="0"/>
          <w:marRight w:val="0"/>
          <w:marTop w:val="144"/>
          <w:marBottom w:val="144"/>
          <w:divBdr>
            <w:top w:val="none" w:sz="0" w:space="0" w:color="auto"/>
            <w:left w:val="none" w:sz="0" w:space="0" w:color="auto"/>
            <w:bottom w:val="none" w:sz="0" w:space="0" w:color="auto"/>
            <w:right w:val="none" w:sz="0" w:space="0" w:color="auto"/>
          </w:divBdr>
        </w:div>
        <w:div w:id="1181697925">
          <w:marLeft w:val="0"/>
          <w:marRight w:val="0"/>
          <w:marTop w:val="0"/>
          <w:marBottom w:val="0"/>
          <w:divBdr>
            <w:top w:val="dotted" w:sz="6" w:space="0" w:color="FEFEFE"/>
            <w:left w:val="dotted" w:sz="6" w:space="0" w:color="FEFEFE"/>
            <w:bottom w:val="dotted" w:sz="6" w:space="0" w:color="FEFEFE"/>
            <w:right w:val="dotted" w:sz="6" w:space="0" w:color="FEFEFE"/>
          </w:divBdr>
        </w:div>
        <w:div w:id="1738892392">
          <w:marLeft w:val="0"/>
          <w:marRight w:val="0"/>
          <w:marTop w:val="0"/>
          <w:marBottom w:val="0"/>
          <w:divBdr>
            <w:top w:val="dotted" w:sz="6" w:space="0" w:color="FEFEFE"/>
            <w:left w:val="dotted" w:sz="6" w:space="0" w:color="FEFEFE"/>
            <w:bottom w:val="dotted" w:sz="6" w:space="0" w:color="FEFEFE"/>
            <w:right w:val="dotted" w:sz="6" w:space="0" w:color="FEFEFE"/>
          </w:divBdr>
        </w:div>
        <w:div w:id="1740129190">
          <w:marLeft w:val="0"/>
          <w:marRight w:val="0"/>
          <w:marTop w:val="144"/>
          <w:marBottom w:val="144"/>
          <w:divBdr>
            <w:top w:val="none" w:sz="0" w:space="0" w:color="auto"/>
            <w:left w:val="none" w:sz="0" w:space="0" w:color="auto"/>
            <w:bottom w:val="none" w:sz="0" w:space="0" w:color="auto"/>
            <w:right w:val="none" w:sz="0" w:space="0" w:color="auto"/>
          </w:divBdr>
        </w:div>
      </w:divsChild>
    </w:div>
    <w:div w:id="1124888774">
      <w:marLeft w:val="72"/>
      <w:marRight w:val="72"/>
      <w:marTop w:val="72"/>
      <w:marBottom w:val="72"/>
      <w:divBdr>
        <w:top w:val="dotted" w:sz="6" w:space="0" w:color="FEFEFE"/>
        <w:left w:val="dotted" w:sz="6" w:space="0" w:color="FEFEFE"/>
        <w:bottom w:val="dotted" w:sz="6" w:space="0" w:color="FEFEFE"/>
        <w:right w:val="dotted" w:sz="6" w:space="0" w:color="FEFEFE"/>
      </w:divBdr>
      <w:divsChild>
        <w:div w:id="573663465">
          <w:marLeft w:val="225"/>
          <w:marRight w:val="0"/>
          <w:marTop w:val="0"/>
          <w:marBottom w:val="0"/>
          <w:divBdr>
            <w:top w:val="dotted" w:sz="6" w:space="0" w:color="FEFEFE"/>
            <w:left w:val="dotted" w:sz="6" w:space="11" w:color="FEFEFE"/>
            <w:bottom w:val="dotted" w:sz="6" w:space="0" w:color="FEFEFE"/>
            <w:right w:val="dotted" w:sz="6" w:space="0" w:color="FEFEFE"/>
          </w:divBdr>
        </w:div>
        <w:div w:id="1400010080">
          <w:marLeft w:val="225"/>
          <w:marRight w:val="0"/>
          <w:marTop w:val="0"/>
          <w:marBottom w:val="0"/>
          <w:divBdr>
            <w:top w:val="dotted" w:sz="6" w:space="0" w:color="FEFEFE"/>
            <w:left w:val="dotted" w:sz="6" w:space="11" w:color="FEFEFE"/>
            <w:bottom w:val="dotted" w:sz="6" w:space="0" w:color="FEFEFE"/>
            <w:right w:val="dotted" w:sz="6" w:space="0" w:color="FEFEFE"/>
          </w:divBdr>
        </w:div>
        <w:div w:id="2889776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3908354">
      <w:marLeft w:val="72"/>
      <w:marRight w:val="72"/>
      <w:marTop w:val="72"/>
      <w:marBottom w:val="72"/>
      <w:divBdr>
        <w:top w:val="dotted" w:sz="6" w:space="0" w:color="FEFEFE"/>
        <w:left w:val="dotted" w:sz="6" w:space="0" w:color="FEFEFE"/>
        <w:bottom w:val="dotted" w:sz="6" w:space="0" w:color="FEFEFE"/>
        <w:right w:val="dotted" w:sz="6" w:space="0" w:color="FEFEFE"/>
      </w:divBdr>
      <w:divsChild>
        <w:div w:id="521404891">
          <w:marLeft w:val="225"/>
          <w:marRight w:val="0"/>
          <w:marTop w:val="0"/>
          <w:marBottom w:val="0"/>
          <w:divBdr>
            <w:top w:val="dotted" w:sz="6" w:space="0" w:color="FEFEFE"/>
            <w:left w:val="dotted" w:sz="6" w:space="11" w:color="FEFEFE"/>
            <w:bottom w:val="dotted" w:sz="6" w:space="0" w:color="FEFEFE"/>
            <w:right w:val="dotted" w:sz="6" w:space="0" w:color="FEFEFE"/>
          </w:divBdr>
          <w:divsChild>
            <w:div w:id="1053891608">
              <w:marLeft w:val="225"/>
              <w:marRight w:val="0"/>
              <w:marTop w:val="0"/>
              <w:marBottom w:val="0"/>
              <w:divBdr>
                <w:top w:val="dotted" w:sz="6" w:space="0" w:color="FEFEFE"/>
                <w:left w:val="dotted" w:sz="6" w:space="11" w:color="FEFEFE"/>
                <w:bottom w:val="dotted" w:sz="6" w:space="0" w:color="FEFEFE"/>
                <w:right w:val="dotted" w:sz="6" w:space="0" w:color="FEFEFE"/>
              </w:divBdr>
            </w:div>
            <w:div w:id="13573478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42779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0198450">
      <w:marLeft w:val="72"/>
      <w:marRight w:val="72"/>
      <w:marTop w:val="72"/>
      <w:marBottom w:val="72"/>
      <w:divBdr>
        <w:top w:val="dotted" w:sz="6" w:space="0" w:color="FEFEFE"/>
        <w:left w:val="dotted" w:sz="6" w:space="0" w:color="FEFEFE"/>
        <w:bottom w:val="dotted" w:sz="6" w:space="0" w:color="FEFEFE"/>
        <w:right w:val="dotted" w:sz="6" w:space="0" w:color="FEFEFE"/>
      </w:divBdr>
      <w:divsChild>
        <w:div w:id="1957449198">
          <w:marLeft w:val="225"/>
          <w:marRight w:val="0"/>
          <w:marTop w:val="0"/>
          <w:marBottom w:val="0"/>
          <w:divBdr>
            <w:top w:val="dotted" w:sz="6" w:space="0" w:color="FEFEFE"/>
            <w:left w:val="dotted" w:sz="6" w:space="11" w:color="FEFEFE"/>
            <w:bottom w:val="dotted" w:sz="6" w:space="0" w:color="FEFEFE"/>
            <w:right w:val="dotted" w:sz="6" w:space="0" w:color="FEFEFE"/>
          </w:divBdr>
        </w:div>
        <w:div w:id="8384207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5293134">
      <w:marLeft w:val="72"/>
      <w:marRight w:val="72"/>
      <w:marTop w:val="72"/>
      <w:marBottom w:val="72"/>
      <w:divBdr>
        <w:top w:val="dotted" w:sz="6" w:space="0" w:color="FEFEFE"/>
        <w:left w:val="dotted" w:sz="6" w:space="0" w:color="FEFEFE"/>
        <w:bottom w:val="dotted" w:sz="6" w:space="0" w:color="FEFEFE"/>
        <w:right w:val="dotted" w:sz="6" w:space="0" w:color="FEFEFE"/>
      </w:divBdr>
    </w:div>
    <w:div w:id="1188451399">
      <w:marLeft w:val="72"/>
      <w:marRight w:val="72"/>
      <w:marTop w:val="72"/>
      <w:marBottom w:val="72"/>
      <w:divBdr>
        <w:top w:val="dotted" w:sz="6" w:space="0" w:color="FEFEFE"/>
        <w:left w:val="dotted" w:sz="6" w:space="0" w:color="FEFEFE"/>
        <w:bottom w:val="dotted" w:sz="6" w:space="0" w:color="FEFEFE"/>
        <w:right w:val="dotted" w:sz="6" w:space="0" w:color="FEFEFE"/>
      </w:divBdr>
      <w:divsChild>
        <w:div w:id="121045065">
          <w:marLeft w:val="225"/>
          <w:marRight w:val="0"/>
          <w:marTop w:val="0"/>
          <w:marBottom w:val="0"/>
          <w:divBdr>
            <w:top w:val="dotted" w:sz="6" w:space="0" w:color="FEFEFE"/>
            <w:left w:val="dotted" w:sz="6" w:space="11" w:color="FEFEFE"/>
            <w:bottom w:val="dotted" w:sz="6" w:space="0" w:color="FEFEFE"/>
            <w:right w:val="dotted" w:sz="6" w:space="0" w:color="FEFEFE"/>
          </w:divBdr>
        </w:div>
        <w:div w:id="1221642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8641591">
      <w:marLeft w:val="72"/>
      <w:marRight w:val="72"/>
      <w:marTop w:val="72"/>
      <w:marBottom w:val="72"/>
      <w:divBdr>
        <w:top w:val="dotted" w:sz="6" w:space="0" w:color="FEFEFE"/>
        <w:left w:val="dotted" w:sz="6" w:space="0" w:color="FEFEFE"/>
        <w:bottom w:val="dotted" w:sz="6" w:space="0" w:color="FEFEFE"/>
        <w:right w:val="dotted" w:sz="6" w:space="0" w:color="FEFEFE"/>
      </w:divBdr>
      <w:divsChild>
        <w:div w:id="1762677825">
          <w:marLeft w:val="225"/>
          <w:marRight w:val="0"/>
          <w:marTop w:val="0"/>
          <w:marBottom w:val="0"/>
          <w:divBdr>
            <w:top w:val="dotted" w:sz="6" w:space="0" w:color="FEFEFE"/>
            <w:left w:val="dotted" w:sz="6" w:space="11" w:color="FEFEFE"/>
            <w:bottom w:val="dotted" w:sz="6" w:space="0" w:color="FEFEFE"/>
            <w:right w:val="dotted" w:sz="6" w:space="0" w:color="FEFEFE"/>
          </w:divBdr>
        </w:div>
        <w:div w:id="1844856747">
          <w:marLeft w:val="225"/>
          <w:marRight w:val="0"/>
          <w:marTop w:val="0"/>
          <w:marBottom w:val="0"/>
          <w:divBdr>
            <w:top w:val="dotted" w:sz="6" w:space="0" w:color="FEFEFE"/>
            <w:left w:val="dotted" w:sz="6" w:space="11" w:color="FEFEFE"/>
            <w:bottom w:val="dotted" w:sz="6" w:space="0" w:color="FEFEFE"/>
            <w:right w:val="dotted" w:sz="6" w:space="0" w:color="FEFEFE"/>
          </w:divBdr>
        </w:div>
        <w:div w:id="1987077659">
          <w:marLeft w:val="225"/>
          <w:marRight w:val="0"/>
          <w:marTop w:val="0"/>
          <w:marBottom w:val="0"/>
          <w:divBdr>
            <w:top w:val="dotted" w:sz="6" w:space="0" w:color="FEFEFE"/>
            <w:left w:val="dotted" w:sz="6" w:space="11" w:color="FEFEFE"/>
            <w:bottom w:val="dotted" w:sz="6" w:space="0" w:color="FEFEFE"/>
            <w:right w:val="dotted" w:sz="6" w:space="0" w:color="FEFEFE"/>
          </w:divBdr>
        </w:div>
        <w:div w:id="9098494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0633060">
      <w:marLeft w:val="72"/>
      <w:marRight w:val="72"/>
      <w:marTop w:val="72"/>
      <w:marBottom w:val="72"/>
      <w:divBdr>
        <w:top w:val="dotted" w:sz="6" w:space="0" w:color="FEFEFE"/>
        <w:left w:val="dotted" w:sz="6" w:space="0" w:color="FEFEFE"/>
        <w:bottom w:val="dotted" w:sz="6" w:space="0" w:color="FEFEFE"/>
        <w:right w:val="dotted" w:sz="6" w:space="0" w:color="FEFEFE"/>
      </w:divBdr>
      <w:divsChild>
        <w:div w:id="1231111084">
          <w:marLeft w:val="225"/>
          <w:marRight w:val="0"/>
          <w:marTop w:val="0"/>
          <w:marBottom w:val="0"/>
          <w:divBdr>
            <w:top w:val="dotted" w:sz="6" w:space="0" w:color="FEFEFE"/>
            <w:left w:val="dotted" w:sz="6" w:space="11" w:color="FEFEFE"/>
            <w:bottom w:val="dotted" w:sz="6" w:space="0" w:color="FEFEFE"/>
            <w:right w:val="dotted" w:sz="6" w:space="0" w:color="FEFEFE"/>
          </w:divBdr>
          <w:divsChild>
            <w:div w:id="1274438117">
              <w:marLeft w:val="225"/>
              <w:marRight w:val="0"/>
              <w:marTop w:val="0"/>
              <w:marBottom w:val="0"/>
              <w:divBdr>
                <w:top w:val="dotted" w:sz="6" w:space="0" w:color="FEFEFE"/>
                <w:left w:val="dotted" w:sz="6" w:space="11" w:color="FEFEFE"/>
                <w:bottom w:val="dotted" w:sz="6" w:space="0" w:color="FEFEFE"/>
                <w:right w:val="dotted" w:sz="6" w:space="0" w:color="FEFEFE"/>
              </w:divBdr>
            </w:div>
            <w:div w:id="540870475">
              <w:marLeft w:val="225"/>
              <w:marRight w:val="0"/>
              <w:marTop w:val="0"/>
              <w:marBottom w:val="0"/>
              <w:divBdr>
                <w:top w:val="dotted" w:sz="6" w:space="0" w:color="FEFEFE"/>
                <w:left w:val="dotted" w:sz="6" w:space="11" w:color="FEFEFE"/>
                <w:bottom w:val="dotted" w:sz="6" w:space="0" w:color="FEFEFE"/>
                <w:right w:val="dotted" w:sz="6" w:space="0" w:color="FEFEFE"/>
              </w:divBdr>
            </w:div>
            <w:div w:id="12499714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09671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8536785">
      <w:marLeft w:val="72"/>
      <w:marRight w:val="72"/>
      <w:marTop w:val="72"/>
      <w:marBottom w:val="72"/>
      <w:divBdr>
        <w:top w:val="dotted" w:sz="6" w:space="0" w:color="FEFEFE"/>
        <w:left w:val="dotted" w:sz="6" w:space="0" w:color="FEFEFE"/>
        <w:bottom w:val="dotted" w:sz="6" w:space="0" w:color="FEFEFE"/>
        <w:right w:val="dotted" w:sz="6" w:space="0" w:color="FEFEFE"/>
      </w:divBdr>
      <w:divsChild>
        <w:div w:id="1677147093">
          <w:marLeft w:val="225"/>
          <w:marRight w:val="0"/>
          <w:marTop w:val="0"/>
          <w:marBottom w:val="0"/>
          <w:divBdr>
            <w:top w:val="dotted" w:sz="6" w:space="0" w:color="FEFEFE"/>
            <w:left w:val="dotted" w:sz="6" w:space="11" w:color="FEFEFE"/>
            <w:bottom w:val="dotted" w:sz="6" w:space="0" w:color="FEFEFE"/>
            <w:right w:val="dotted" w:sz="6" w:space="0" w:color="FEFEFE"/>
          </w:divBdr>
        </w:div>
        <w:div w:id="1855221476">
          <w:marLeft w:val="225"/>
          <w:marRight w:val="0"/>
          <w:marTop w:val="0"/>
          <w:marBottom w:val="0"/>
          <w:divBdr>
            <w:top w:val="dotted" w:sz="6" w:space="0" w:color="FEFEFE"/>
            <w:left w:val="dotted" w:sz="6" w:space="11" w:color="FEFEFE"/>
            <w:bottom w:val="dotted" w:sz="6" w:space="0" w:color="FEFEFE"/>
            <w:right w:val="dotted" w:sz="6" w:space="0" w:color="FEFEFE"/>
          </w:divBdr>
          <w:divsChild>
            <w:div w:id="1937595631">
              <w:marLeft w:val="225"/>
              <w:marRight w:val="0"/>
              <w:marTop w:val="0"/>
              <w:marBottom w:val="0"/>
              <w:divBdr>
                <w:top w:val="dotted" w:sz="6" w:space="0" w:color="FEFEFE"/>
                <w:left w:val="dotted" w:sz="6" w:space="11" w:color="FEFEFE"/>
                <w:bottom w:val="dotted" w:sz="6" w:space="0" w:color="FEFEFE"/>
                <w:right w:val="dotted" w:sz="6" w:space="0" w:color="FEFEFE"/>
              </w:divBdr>
            </w:div>
            <w:div w:id="18454379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73055020">
      <w:marLeft w:val="72"/>
      <w:marRight w:val="72"/>
      <w:marTop w:val="72"/>
      <w:marBottom w:val="72"/>
      <w:divBdr>
        <w:top w:val="dotted" w:sz="6" w:space="0" w:color="FEFEFE"/>
        <w:left w:val="dotted" w:sz="6" w:space="0" w:color="FEFEFE"/>
        <w:bottom w:val="dotted" w:sz="6" w:space="0" w:color="FEFEFE"/>
        <w:right w:val="dotted" w:sz="6" w:space="0" w:color="FEFEFE"/>
      </w:divBdr>
      <w:divsChild>
        <w:div w:id="396708690">
          <w:marLeft w:val="225"/>
          <w:marRight w:val="0"/>
          <w:marTop w:val="0"/>
          <w:marBottom w:val="0"/>
          <w:divBdr>
            <w:top w:val="dotted" w:sz="6" w:space="0" w:color="FEFEFE"/>
            <w:left w:val="dotted" w:sz="6" w:space="11" w:color="FEFEFE"/>
            <w:bottom w:val="dotted" w:sz="6" w:space="0" w:color="FEFEFE"/>
            <w:right w:val="dotted" w:sz="6" w:space="0" w:color="FEFEFE"/>
          </w:divBdr>
        </w:div>
        <w:div w:id="9288072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5282883">
      <w:marLeft w:val="0"/>
      <w:marRight w:val="0"/>
      <w:marTop w:val="0"/>
      <w:marBottom w:val="0"/>
      <w:divBdr>
        <w:top w:val="none" w:sz="0" w:space="0" w:color="auto"/>
        <w:left w:val="none" w:sz="0" w:space="0" w:color="auto"/>
        <w:bottom w:val="none" w:sz="0" w:space="0" w:color="auto"/>
        <w:right w:val="none" w:sz="0" w:space="0" w:color="auto"/>
      </w:divBdr>
    </w:div>
    <w:div w:id="1303148816">
      <w:marLeft w:val="72"/>
      <w:marRight w:val="72"/>
      <w:marTop w:val="72"/>
      <w:marBottom w:val="72"/>
      <w:divBdr>
        <w:top w:val="dotted" w:sz="6" w:space="0" w:color="FEFEFE"/>
        <w:left w:val="dotted" w:sz="6" w:space="0" w:color="FEFEFE"/>
        <w:bottom w:val="dotted" w:sz="6" w:space="0" w:color="FEFEFE"/>
        <w:right w:val="dotted" w:sz="6" w:space="0" w:color="FEFEFE"/>
      </w:divBdr>
    </w:div>
    <w:div w:id="1307664412">
      <w:marLeft w:val="72"/>
      <w:marRight w:val="72"/>
      <w:marTop w:val="72"/>
      <w:marBottom w:val="72"/>
      <w:divBdr>
        <w:top w:val="dotted" w:sz="6" w:space="0" w:color="FEFEFE"/>
        <w:left w:val="dotted" w:sz="6" w:space="0" w:color="FEFEFE"/>
        <w:bottom w:val="dotted" w:sz="6" w:space="0" w:color="FEFEFE"/>
        <w:right w:val="dotted" w:sz="6" w:space="0" w:color="FEFEFE"/>
      </w:divBdr>
      <w:divsChild>
        <w:div w:id="92553330">
          <w:marLeft w:val="225"/>
          <w:marRight w:val="0"/>
          <w:marTop w:val="0"/>
          <w:marBottom w:val="0"/>
          <w:divBdr>
            <w:top w:val="dotted" w:sz="6" w:space="0" w:color="FEFEFE"/>
            <w:left w:val="dotted" w:sz="6" w:space="11" w:color="FEFEFE"/>
            <w:bottom w:val="dotted" w:sz="6" w:space="0" w:color="FEFEFE"/>
            <w:right w:val="dotted" w:sz="6" w:space="0" w:color="FEFEFE"/>
          </w:divBdr>
        </w:div>
        <w:div w:id="1820539801">
          <w:marLeft w:val="225"/>
          <w:marRight w:val="0"/>
          <w:marTop w:val="0"/>
          <w:marBottom w:val="0"/>
          <w:divBdr>
            <w:top w:val="dotted" w:sz="6" w:space="0" w:color="FEFEFE"/>
            <w:left w:val="dotted" w:sz="6" w:space="11" w:color="FEFEFE"/>
            <w:bottom w:val="dotted" w:sz="6" w:space="0" w:color="FEFEFE"/>
            <w:right w:val="dotted" w:sz="6" w:space="0" w:color="FEFEFE"/>
          </w:divBdr>
        </w:div>
        <w:div w:id="21246415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5014024">
      <w:marLeft w:val="72"/>
      <w:marRight w:val="72"/>
      <w:marTop w:val="72"/>
      <w:marBottom w:val="72"/>
      <w:divBdr>
        <w:top w:val="dotted" w:sz="6" w:space="0" w:color="FEFEFE"/>
        <w:left w:val="dotted" w:sz="6" w:space="0" w:color="FEFEFE"/>
        <w:bottom w:val="dotted" w:sz="6" w:space="0" w:color="FEFEFE"/>
        <w:right w:val="dotted" w:sz="6" w:space="0" w:color="FEFEFE"/>
      </w:divBdr>
    </w:div>
    <w:div w:id="1327247512">
      <w:marLeft w:val="72"/>
      <w:marRight w:val="72"/>
      <w:marTop w:val="72"/>
      <w:marBottom w:val="72"/>
      <w:divBdr>
        <w:top w:val="dotted" w:sz="6" w:space="0" w:color="FEFEFE"/>
        <w:left w:val="dotted" w:sz="6" w:space="0" w:color="FEFEFE"/>
        <w:bottom w:val="dotted" w:sz="6" w:space="0" w:color="FEFEFE"/>
        <w:right w:val="dotted" w:sz="6" w:space="0" w:color="FEFEFE"/>
      </w:divBdr>
      <w:divsChild>
        <w:div w:id="85687964">
          <w:marLeft w:val="225"/>
          <w:marRight w:val="0"/>
          <w:marTop w:val="0"/>
          <w:marBottom w:val="0"/>
          <w:divBdr>
            <w:top w:val="dotted" w:sz="6" w:space="0" w:color="FEFEFE"/>
            <w:left w:val="dotted" w:sz="6" w:space="11" w:color="FEFEFE"/>
            <w:bottom w:val="dotted" w:sz="6" w:space="0" w:color="FEFEFE"/>
            <w:right w:val="dotted" w:sz="6" w:space="0" w:color="FEFEFE"/>
          </w:divBdr>
        </w:div>
        <w:div w:id="1643392032">
          <w:marLeft w:val="225"/>
          <w:marRight w:val="0"/>
          <w:marTop w:val="0"/>
          <w:marBottom w:val="0"/>
          <w:divBdr>
            <w:top w:val="dotted" w:sz="6" w:space="0" w:color="FEFEFE"/>
            <w:left w:val="dotted" w:sz="6" w:space="11" w:color="FEFEFE"/>
            <w:bottom w:val="dotted" w:sz="6" w:space="0" w:color="FEFEFE"/>
            <w:right w:val="dotted" w:sz="6" w:space="0" w:color="FEFEFE"/>
          </w:divBdr>
          <w:divsChild>
            <w:div w:id="1598635779">
              <w:marLeft w:val="225"/>
              <w:marRight w:val="0"/>
              <w:marTop w:val="0"/>
              <w:marBottom w:val="0"/>
              <w:divBdr>
                <w:top w:val="dotted" w:sz="6" w:space="0" w:color="FEFEFE"/>
                <w:left w:val="dotted" w:sz="6" w:space="11" w:color="FEFEFE"/>
                <w:bottom w:val="dotted" w:sz="6" w:space="0" w:color="FEFEFE"/>
                <w:right w:val="dotted" w:sz="6" w:space="0" w:color="FEFEFE"/>
              </w:divBdr>
            </w:div>
            <w:div w:id="2043894522">
              <w:marLeft w:val="225"/>
              <w:marRight w:val="0"/>
              <w:marTop w:val="0"/>
              <w:marBottom w:val="0"/>
              <w:divBdr>
                <w:top w:val="dotted" w:sz="6" w:space="0" w:color="FEFEFE"/>
                <w:left w:val="dotted" w:sz="6" w:space="11" w:color="FEFEFE"/>
                <w:bottom w:val="dotted" w:sz="6" w:space="0" w:color="FEFEFE"/>
                <w:right w:val="dotted" w:sz="6" w:space="0" w:color="FEFEFE"/>
              </w:divBdr>
            </w:div>
            <w:div w:id="13692604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63900992">
      <w:marLeft w:val="72"/>
      <w:marRight w:val="72"/>
      <w:marTop w:val="72"/>
      <w:marBottom w:val="72"/>
      <w:divBdr>
        <w:top w:val="dotted" w:sz="6" w:space="0" w:color="FEFEFE"/>
        <w:left w:val="dotted" w:sz="6" w:space="0" w:color="FEFEFE"/>
        <w:bottom w:val="dotted" w:sz="6" w:space="0" w:color="FEFEFE"/>
        <w:right w:val="dotted" w:sz="6" w:space="0" w:color="FEFEFE"/>
      </w:divBdr>
      <w:divsChild>
        <w:div w:id="1978534942">
          <w:marLeft w:val="225"/>
          <w:marRight w:val="0"/>
          <w:marTop w:val="0"/>
          <w:marBottom w:val="0"/>
          <w:divBdr>
            <w:top w:val="dotted" w:sz="6" w:space="0" w:color="FEFEFE"/>
            <w:left w:val="dotted" w:sz="6" w:space="11" w:color="FEFEFE"/>
            <w:bottom w:val="dotted" w:sz="6" w:space="0" w:color="FEFEFE"/>
            <w:right w:val="dotted" w:sz="6" w:space="0" w:color="FEFEFE"/>
          </w:divBdr>
        </w:div>
        <w:div w:id="1920402889">
          <w:marLeft w:val="225"/>
          <w:marRight w:val="0"/>
          <w:marTop w:val="0"/>
          <w:marBottom w:val="0"/>
          <w:divBdr>
            <w:top w:val="dotted" w:sz="6" w:space="0" w:color="FEFEFE"/>
            <w:left w:val="dotted" w:sz="6" w:space="11" w:color="FEFEFE"/>
            <w:bottom w:val="dotted" w:sz="6" w:space="0" w:color="FEFEFE"/>
            <w:right w:val="dotted" w:sz="6" w:space="0" w:color="FEFEFE"/>
          </w:divBdr>
        </w:div>
        <w:div w:id="1846282477">
          <w:marLeft w:val="225"/>
          <w:marRight w:val="0"/>
          <w:marTop w:val="0"/>
          <w:marBottom w:val="0"/>
          <w:divBdr>
            <w:top w:val="dotted" w:sz="6" w:space="0" w:color="FEFEFE"/>
            <w:left w:val="dotted" w:sz="6" w:space="11" w:color="FEFEFE"/>
            <w:bottom w:val="dotted" w:sz="6" w:space="0" w:color="FEFEFE"/>
            <w:right w:val="dotted" w:sz="6" w:space="0" w:color="FEFEFE"/>
          </w:divBdr>
        </w:div>
        <w:div w:id="18170663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9934380">
      <w:marLeft w:val="72"/>
      <w:marRight w:val="72"/>
      <w:marTop w:val="72"/>
      <w:marBottom w:val="72"/>
      <w:divBdr>
        <w:top w:val="dotted" w:sz="6" w:space="0" w:color="FEFEFE"/>
        <w:left w:val="dotted" w:sz="6" w:space="0" w:color="FEFEFE"/>
        <w:bottom w:val="dotted" w:sz="6" w:space="0" w:color="FEFEFE"/>
        <w:right w:val="dotted" w:sz="6" w:space="0" w:color="FEFEFE"/>
      </w:divBdr>
      <w:divsChild>
        <w:div w:id="949776370">
          <w:marLeft w:val="225"/>
          <w:marRight w:val="0"/>
          <w:marTop w:val="0"/>
          <w:marBottom w:val="0"/>
          <w:divBdr>
            <w:top w:val="dotted" w:sz="6" w:space="0" w:color="FEFEFE"/>
            <w:left w:val="dotted" w:sz="6" w:space="11" w:color="FEFEFE"/>
            <w:bottom w:val="dotted" w:sz="6" w:space="0" w:color="FEFEFE"/>
            <w:right w:val="dotted" w:sz="6" w:space="0" w:color="FEFEFE"/>
          </w:divBdr>
        </w:div>
        <w:div w:id="45380932">
          <w:marLeft w:val="225"/>
          <w:marRight w:val="0"/>
          <w:marTop w:val="0"/>
          <w:marBottom w:val="0"/>
          <w:divBdr>
            <w:top w:val="dotted" w:sz="6" w:space="0" w:color="FEFEFE"/>
            <w:left w:val="dotted" w:sz="6" w:space="11" w:color="FEFEFE"/>
            <w:bottom w:val="dotted" w:sz="6" w:space="0" w:color="FEFEFE"/>
            <w:right w:val="dotted" w:sz="6" w:space="0" w:color="FEFEFE"/>
          </w:divBdr>
          <w:divsChild>
            <w:div w:id="777410845">
              <w:marLeft w:val="225"/>
              <w:marRight w:val="0"/>
              <w:marTop w:val="0"/>
              <w:marBottom w:val="0"/>
              <w:divBdr>
                <w:top w:val="dotted" w:sz="6" w:space="0" w:color="FEFEFE"/>
                <w:left w:val="dotted" w:sz="6" w:space="11" w:color="FEFEFE"/>
                <w:bottom w:val="dotted" w:sz="6" w:space="0" w:color="FEFEFE"/>
                <w:right w:val="dotted" w:sz="6" w:space="0" w:color="FEFEFE"/>
              </w:divBdr>
            </w:div>
            <w:div w:id="1559783756">
              <w:marLeft w:val="225"/>
              <w:marRight w:val="0"/>
              <w:marTop w:val="0"/>
              <w:marBottom w:val="0"/>
              <w:divBdr>
                <w:top w:val="dotted" w:sz="6" w:space="0" w:color="FEFEFE"/>
                <w:left w:val="dotted" w:sz="6" w:space="11" w:color="FEFEFE"/>
                <w:bottom w:val="dotted" w:sz="6" w:space="0" w:color="FEFEFE"/>
                <w:right w:val="dotted" w:sz="6" w:space="0" w:color="FEFEFE"/>
              </w:divBdr>
            </w:div>
            <w:div w:id="8993697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86565926">
      <w:marLeft w:val="72"/>
      <w:marRight w:val="72"/>
      <w:marTop w:val="72"/>
      <w:marBottom w:val="72"/>
      <w:divBdr>
        <w:top w:val="dotted" w:sz="6" w:space="0" w:color="FEFEFE"/>
        <w:left w:val="dotted" w:sz="6" w:space="0" w:color="FEFEFE"/>
        <w:bottom w:val="dotted" w:sz="6" w:space="0" w:color="FEFEFE"/>
        <w:right w:val="dotted" w:sz="6" w:space="0" w:color="FEFEFE"/>
      </w:divBdr>
      <w:divsChild>
        <w:div w:id="182865635">
          <w:marLeft w:val="225"/>
          <w:marRight w:val="0"/>
          <w:marTop w:val="0"/>
          <w:marBottom w:val="0"/>
          <w:divBdr>
            <w:top w:val="dotted" w:sz="6" w:space="0" w:color="FEFEFE"/>
            <w:left w:val="dotted" w:sz="6" w:space="11" w:color="FEFEFE"/>
            <w:bottom w:val="dotted" w:sz="6" w:space="0" w:color="FEFEFE"/>
            <w:right w:val="dotted" w:sz="6" w:space="0" w:color="FEFEFE"/>
          </w:divBdr>
        </w:div>
        <w:div w:id="20250919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2488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469204589">
          <w:marLeft w:val="225"/>
          <w:marRight w:val="0"/>
          <w:marTop w:val="0"/>
          <w:marBottom w:val="0"/>
          <w:divBdr>
            <w:top w:val="dotted" w:sz="6" w:space="0" w:color="FEFEFE"/>
            <w:left w:val="dotted" w:sz="6" w:space="11" w:color="FEFEFE"/>
            <w:bottom w:val="dotted" w:sz="6" w:space="0" w:color="FEFEFE"/>
            <w:right w:val="dotted" w:sz="6" w:space="0" w:color="FEFEFE"/>
          </w:divBdr>
          <w:divsChild>
            <w:div w:id="348020926">
              <w:marLeft w:val="225"/>
              <w:marRight w:val="0"/>
              <w:marTop w:val="0"/>
              <w:marBottom w:val="0"/>
              <w:divBdr>
                <w:top w:val="dotted" w:sz="6" w:space="0" w:color="FEFEFE"/>
                <w:left w:val="dotted" w:sz="6" w:space="11" w:color="FEFEFE"/>
                <w:bottom w:val="dotted" w:sz="6" w:space="0" w:color="FEFEFE"/>
                <w:right w:val="dotted" w:sz="6" w:space="0" w:color="FEFEFE"/>
              </w:divBdr>
            </w:div>
            <w:div w:id="94986135">
              <w:marLeft w:val="225"/>
              <w:marRight w:val="0"/>
              <w:marTop w:val="0"/>
              <w:marBottom w:val="0"/>
              <w:divBdr>
                <w:top w:val="dotted" w:sz="6" w:space="0" w:color="FEFEFE"/>
                <w:left w:val="dotted" w:sz="6" w:space="11" w:color="FEFEFE"/>
                <w:bottom w:val="dotted" w:sz="6" w:space="0" w:color="FEFEFE"/>
                <w:right w:val="dotted" w:sz="6" w:space="0" w:color="FEFEFE"/>
              </w:divBdr>
            </w:div>
            <w:div w:id="12874721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89185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8722669">
      <w:marLeft w:val="72"/>
      <w:marRight w:val="72"/>
      <w:marTop w:val="72"/>
      <w:marBottom w:val="72"/>
      <w:divBdr>
        <w:top w:val="dotted" w:sz="6" w:space="0" w:color="FEFEFE"/>
        <w:left w:val="dotted" w:sz="6" w:space="0" w:color="FEFEFE"/>
        <w:bottom w:val="dotted" w:sz="6" w:space="0" w:color="FEFEFE"/>
        <w:right w:val="dotted" w:sz="6" w:space="0" w:color="FEFEFE"/>
      </w:divBdr>
      <w:divsChild>
        <w:div w:id="616066241">
          <w:marLeft w:val="225"/>
          <w:marRight w:val="0"/>
          <w:marTop w:val="0"/>
          <w:marBottom w:val="0"/>
          <w:divBdr>
            <w:top w:val="dotted" w:sz="6" w:space="0" w:color="FEFEFE"/>
            <w:left w:val="dotted" w:sz="6" w:space="11" w:color="FEFEFE"/>
            <w:bottom w:val="dotted" w:sz="6" w:space="0" w:color="FEFEFE"/>
            <w:right w:val="dotted" w:sz="6" w:space="0" w:color="FEFEFE"/>
          </w:divBdr>
        </w:div>
        <w:div w:id="1187016364">
          <w:marLeft w:val="225"/>
          <w:marRight w:val="0"/>
          <w:marTop w:val="0"/>
          <w:marBottom w:val="0"/>
          <w:divBdr>
            <w:top w:val="dotted" w:sz="6" w:space="0" w:color="FEFEFE"/>
            <w:left w:val="dotted" w:sz="6" w:space="11" w:color="FEFEFE"/>
            <w:bottom w:val="dotted" w:sz="6" w:space="0" w:color="FEFEFE"/>
            <w:right w:val="dotted" w:sz="6" w:space="0" w:color="FEFEFE"/>
          </w:divBdr>
        </w:div>
        <w:div w:id="1687901354">
          <w:marLeft w:val="225"/>
          <w:marRight w:val="0"/>
          <w:marTop w:val="0"/>
          <w:marBottom w:val="0"/>
          <w:divBdr>
            <w:top w:val="dotted" w:sz="6" w:space="0" w:color="FEFEFE"/>
            <w:left w:val="dotted" w:sz="6" w:space="11" w:color="FEFEFE"/>
            <w:bottom w:val="dotted" w:sz="6" w:space="0" w:color="FEFEFE"/>
            <w:right w:val="dotted" w:sz="6" w:space="0" w:color="FEFEFE"/>
          </w:divBdr>
        </w:div>
        <w:div w:id="808597081">
          <w:marLeft w:val="225"/>
          <w:marRight w:val="0"/>
          <w:marTop w:val="0"/>
          <w:marBottom w:val="0"/>
          <w:divBdr>
            <w:top w:val="dotted" w:sz="6" w:space="0" w:color="FEFEFE"/>
            <w:left w:val="dotted" w:sz="6" w:space="11" w:color="FEFEFE"/>
            <w:bottom w:val="dotted" w:sz="6" w:space="0" w:color="FEFEFE"/>
            <w:right w:val="dotted" w:sz="6" w:space="0" w:color="FEFEFE"/>
          </w:divBdr>
        </w:div>
        <w:div w:id="36777586">
          <w:marLeft w:val="225"/>
          <w:marRight w:val="0"/>
          <w:marTop w:val="0"/>
          <w:marBottom w:val="0"/>
          <w:divBdr>
            <w:top w:val="dotted" w:sz="6" w:space="0" w:color="FEFEFE"/>
            <w:left w:val="dotted" w:sz="6" w:space="11" w:color="FEFEFE"/>
            <w:bottom w:val="dotted" w:sz="6" w:space="0" w:color="FEFEFE"/>
            <w:right w:val="dotted" w:sz="6" w:space="0" w:color="FEFEFE"/>
          </w:divBdr>
          <w:divsChild>
            <w:div w:id="47848971">
              <w:marLeft w:val="225"/>
              <w:marRight w:val="0"/>
              <w:marTop w:val="0"/>
              <w:marBottom w:val="0"/>
              <w:divBdr>
                <w:top w:val="dotted" w:sz="6" w:space="0" w:color="FEFEFE"/>
                <w:left w:val="dotted" w:sz="6" w:space="11" w:color="FEFEFE"/>
                <w:bottom w:val="dotted" w:sz="6" w:space="0" w:color="FEFEFE"/>
                <w:right w:val="dotted" w:sz="6" w:space="0" w:color="FEFEFE"/>
              </w:divBdr>
            </w:div>
            <w:div w:id="4235758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12390925">
      <w:marLeft w:val="72"/>
      <w:marRight w:val="72"/>
      <w:marTop w:val="72"/>
      <w:marBottom w:val="72"/>
      <w:divBdr>
        <w:top w:val="dotted" w:sz="6" w:space="0" w:color="FEFEFE"/>
        <w:left w:val="dotted" w:sz="6" w:space="0" w:color="FEFEFE"/>
        <w:bottom w:val="dotted" w:sz="6" w:space="0" w:color="FEFEFE"/>
        <w:right w:val="dotted" w:sz="6" w:space="0" w:color="FEFEFE"/>
      </w:divBdr>
    </w:div>
    <w:div w:id="1554653971">
      <w:marLeft w:val="72"/>
      <w:marRight w:val="72"/>
      <w:marTop w:val="72"/>
      <w:marBottom w:val="72"/>
      <w:divBdr>
        <w:top w:val="dotted" w:sz="6" w:space="0" w:color="FEFEFE"/>
        <w:left w:val="dotted" w:sz="6" w:space="0" w:color="FEFEFE"/>
        <w:bottom w:val="dotted" w:sz="6" w:space="0" w:color="FEFEFE"/>
        <w:right w:val="dotted" w:sz="6" w:space="0" w:color="FEFEFE"/>
      </w:divBdr>
      <w:divsChild>
        <w:div w:id="223030357">
          <w:marLeft w:val="225"/>
          <w:marRight w:val="0"/>
          <w:marTop w:val="0"/>
          <w:marBottom w:val="0"/>
          <w:divBdr>
            <w:top w:val="dotted" w:sz="6" w:space="0" w:color="FEFEFE"/>
            <w:left w:val="dotted" w:sz="6" w:space="11" w:color="FEFEFE"/>
            <w:bottom w:val="dotted" w:sz="6" w:space="0" w:color="FEFEFE"/>
            <w:right w:val="dotted" w:sz="6" w:space="0" w:color="FEFEFE"/>
          </w:divBdr>
        </w:div>
        <w:div w:id="1192843268">
          <w:marLeft w:val="225"/>
          <w:marRight w:val="0"/>
          <w:marTop w:val="0"/>
          <w:marBottom w:val="0"/>
          <w:divBdr>
            <w:top w:val="dotted" w:sz="6" w:space="0" w:color="FEFEFE"/>
            <w:left w:val="dotted" w:sz="6" w:space="11" w:color="FEFEFE"/>
            <w:bottom w:val="dotted" w:sz="6" w:space="0" w:color="FEFEFE"/>
            <w:right w:val="dotted" w:sz="6" w:space="0" w:color="FEFEFE"/>
          </w:divBdr>
        </w:div>
        <w:div w:id="11283580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8098762">
      <w:marLeft w:val="72"/>
      <w:marRight w:val="72"/>
      <w:marTop w:val="72"/>
      <w:marBottom w:val="72"/>
      <w:divBdr>
        <w:top w:val="dotted" w:sz="6" w:space="0" w:color="FEFEFE"/>
        <w:left w:val="dotted" w:sz="6" w:space="0" w:color="FEFEFE"/>
        <w:bottom w:val="dotted" w:sz="6" w:space="0" w:color="FEFEFE"/>
        <w:right w:val="dotted" w:sz="6" w:space="0" w:color="FEFEFE"/>
      </w:divBdr>
    </w:div>
    <w:div w:id="1647390116">
      <w:marLeft w:val="72"/>
      <w:marRight w:val="72"/>
      <w:marTop w:val="72"/>
      <w:marBottom w:val="72"/>
      <w:divBdr>
        <w:top w:val="dotted" w:sz="6" w:space="0" w:color="FEFEFE"/>
        <w:left w:val="dotted" w:sz="6" w:space="0" w:color="FEFEFE"/>
        <w:bottom w:val="dotted" w:sz="6" w:space="0" w:color="FEFEFE"/>
        <w:right w:val="dotted" w:sz="6" w:space="0" w:color="FEFEFE"/>
      </w:divBdr>
    </w:div>
    <w:div w:id="1679311280">
      <w:marLeft w:val="72"/>
      <w:marRight w:val="72"/>
      <w:marTop w:val="72"/>
      <w:marBottom w:val="72"/>
      <w:divBdr>
        <w:top w:val="dotted" w:sz="6" w:space="0" w:color="FEFEFE"/>
        <w:left w:val="dotted" w:sz="6" w:space="0" w:color="FEFEFE"/>
        <w:bottom w:val="dotted" w:sz="6" w:space="0" w:color="FEFEFE"/>
        <w:right w:val="dotted" w:sz="6" w:space="0" w:color="FEFEFE"/>
      </w:divBdr>
      <w:divsChild>
        <w:div w:id="708913685">
          <w:marLeft w:val="225"/>
          <w:marRight w:val="0"/>
          <w:marTop w:val="0"/>
          <w:marBottom w:val="0"/>
          <w:divBdr>
            <w:top w:val="dotted" w:sz="6" w:space="0" w:color="FEFEFE"/>
            <w:left w:val="dotted" w:sz="6" w:space="11" w:color="FEFEFE"/>
            <w:bottom w:val="dotted" w:sz="6" w:space="0" w:color="FEFEFE"/>
            <w:right w:val="dotted" w:sz="6" w:space="0" w:color="FEFEFE"/>
          </w:divBdr>
        </w:div>
        <w:div w:id="20326092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253686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8330060">
          <w:marLeft w:val="225"/>
          <w:marRight w:val="0"/>
          <w:marTop w:val="0"/>
          <w:marBottom w:val="0"/>
          <w:divBdr>
            <w:top w:val="dotted" w:sz="6" w:space="0" w:color="FEFEFE"/>
            <w:left w:val="dotted" w:sz="6" w:space="11" w:color="FEFEFE"/>
            <w:bottom w:val="dotted" w:sz="6" w:space="0" w:color="FEFEFE"/>
            <w:right w:val="dotted" w:sz="6" w:space="0" w:color="FEFEFE"/>
          </w:divBdr>
        </w:div>
        <w:div w:id="1660228083">
          <w:marLeft w:val="225"/>
          <w:marRight w:val="0"/>
          <w:marTop w:val="0"/>
          <w:marBottom w:val="0"/>
          <w:divBdr>
            <w:top w:val="dotted" w:sz="6" w:space="0" w:color="FEFEFE"/>
            <w:left w:val="dotted" w:sz="6" w:space="11" w:color="FEFEFE"/>
            <w:bottom w:val="dotted" w:sz="6" w:space="0" w:color="FEFEFE"/>
            <w:right w:val="dotted" w:sz="6" w:space="0" w:color="FEFEFE"/>
          </w:divBdr>
        </w:div>
        <w:div w:id="1078288316">
          <w:marLeft w:val="225"/>
          <w:marRight w:val="0"/>
          <w:marTop w:val="0"/>
          <w:marBottom w:val="0"/>
          <w:divBdr>
            <w:top w:val="dotted" w:sz="6" w:space="0" w:color="FEFEFE"/>
            <w:left w:val="dotted" w:sz="6" w:space="11" w:color="FEFEFE"/>
            <w:bottom w:val="dotted" w:sz="6" w:space="0" w:color="FEFEFE"/>
            <w:right w:val="dotted" w:sz="6" w:space="0" w:color="FEFEFE"/>
          </w:divBdr>
          <w:divsChild>
            <w:div w:id="456795531">
              <w:marLeft w:val="225"/>
              <w:marRight w:val="0"/>
              <w:marTop w:val="0"/>
              <w:marBottom w:val="0"/>
              <w:divBdr>
                <w:top w:val="dotted" w:sz="6" w:space="0" w:color="FEFEFE"/>
                <w:left w:val="dotted" w:sz="6" w:space="11" w:color="FEFEFE"/>
                <w:bottom w:val="dotted" w:sz="6" w:space="0" w:color="FEFEFE"/>
                <w:right w:val="dotted" w:sz="6" w:space="0" w:color="FEFEFE"/>
              </w:divBdr>
            </w:div>
            <w:div w:id="14944482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92997789">
      <w:marLeft w:val="72"/>
      <w:marRight w:val="72"/>
      <w:marTop w:val="72"/>
      <w:marBottom w:val="72"/>
      <w:divBdr>
        <w:top w:val="dotted" w:sz="6" w:space="0" w:color="FEFEFE"/>
        <w:left w:val="dotted" w:sz="6" w:space="0" w:color="FEFEFE"/>
        <w:bottom w:val="dotted" w:sz="6" w:space="0" w:color="FEFEFE"/>
        <w:right w:val="dotted" w:sz="6" w:space="0" w:color="FEFEFE"/>
      </w:divBdr>
    </w:div>
    <w:div w:id="1695425070">
      <w:marLeft w:val="72"/>
      <w:marRight w:val="72"/>
      <w:marTop w:val="72"/>
      <w:marBottom w:val="72"/>
      <w:divBdr>
        <w:top w:val="dotted" w:sz="6" w:space="0" w:color="FEFEFE"/>
        <w:left w:val="dotted" w:sz="6" w:space="0" w:color="FEFEFE"/>
        <w:bottom w:val="dotted" w:sz="6" w:space="0" w:color="FEFEFE"/>
        <w:right w:val="dotted" w:sz="6" w:space="0" w:color="FEFEFE"/>
      </w:divBdr>
      <w:divsChild>
        <w:div w:id="753012371">
          <w:marLeft w:val="225"/>
          <w:marRight w:val="0"/>
          <w:marTop w:val="0"/>
          <w:marBottom w:val="0"/>
          <w:divBdr>
            <w:top w:val="dotted" w:sz="6" w:space="0" w:color="FEFEFE"/>
            <w:left w:val="dotted" w:sz="6" w:space="11" w:color="FEFEFE"/>
            <w:bottom w:val="dotted" w:sz="6" w:space="0" w:color="FEFEFE"/>
            <w:right w:val="dotted" w:sz="6" w:space="0" w:color="FEFEFE"/>
          </w:divBdr>
        </w:div>
        <w:div w:id="1580863735">
          <w:marLeft w:val="225"/>
          <w:marRight w:val="0"/>
          <w:marTop w:val="0"/>
          <w:marBottom w:val="0"/>
          <w:divBdr>
            <w:top w:val="dotted" w:sz="6" w:space="0" w:color="FEFEFE"/>
            <w:left w:val="dotted" w:sz="6" w:space="11" w:color="FEFEFE"/>
            <w:bottom w:val="dotted" w:sz="6" w:space="0" w:color="FEFEFE"/>
            <w:right w:val="dotted" w:sz="6" w:space="0" w:color="FEFEFE"/>
          </w:divBdr>
          <w:divsChild>
            <w:div w:id="591356216">
              <w:marLeft w:val="225"/>
              <w:marRight w:val="0"/>
              <w:marTop w:val="0"/>
              <w:marBottom w:val="0"/>
              <w:divBdr>
                <w:top w:val="dotted" w:sz="6" w:space="0" w:color="FEFEFE"/>
                <w:left w:val="dotted" w:sz="6" w:space="11" w:color="FEFEFE"/>
                <w:bottom w:val="dotted" w:sz="6" w:space="0" w:color="FEFEFE"/>
                <w:right w:val="dotted" w:sz="6" w:space="0" w:color="FEFEFE"/>
              </w:divBdr>
            </w:div>
            <w:div w:id="12089097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08721550">
      <w:marLeft w:val="0"/>
      <w:marRight w:val="0"/>
      <w:marTop w:val="0"/>
      <w:marBottom w:val="0"/>
      <w:divBdr>
        <w:top w:val="none" w:sz="0" w:space="0" w:color="auto"/>
        <w:left w:val="none" w:sz="0" w:space="0" w:color="auto"/>
        <w:bottom w:val="none" w:sz="0" w:space="0" w:color="auto"/>
        <w:right w:val="none" w:sz="0" w:space="0" w:color="auto"/>
      </w:divBdr>
      <w:divsChild>
        <w:div w:id="1364593807">
          <w:marLeft w:val="0"/>
          <w:marRight w:val="0"/>
          <w:marTop w:val="144"/>
          <w:marBottom w:val="144"/>
          <w:divBdr>
            <w:top w:val="none" w:sz="0" w:space="0" w:color="auto"/>
            <w:left w:val="none" w:sz="0" w:space="0" w:color="auto"/>
            <w:bottom w:val="none" w:sz="0" w:space="0" w:color="auto"/>
            <w:right w:val="none" w:sz="0" w:space="0" w:color="auto"/>
          </w:divBdr>
        </w:div>
        <w:div w:id="1056586445">
          <w:marLeft w:val="0"/>
          <w:marRight w:val="0"/>
          <w:marTop w:val="144"/>
          <w:marBottom w:val="144"/>
          <w:divBdr>
            <w:top w:val="none" w:sz="0" w:space="0" w:color="auto"/>
            <w:left w:val="none" w:sz="0" w:space="0" w:color="auto"/>
            <w:bottom w:val="none" w:sz="0" w:space="0" w:color="auto"/>
            <w:right w:val="none" w:sz="0" w:space="0" w:color="auto"/>
          </w:divBdr>
        </w:div>
      </w:divsChild>
    </w:div>
    <w:div w:id="1758087485">
      <w:marLeft w:val="72"/>
      <w:marRight w:val="72"/>
      <w:marTop w:val="72"/>
      <w:marBottom w:val="72"/>
      <w:divBdr>
        <w:top w:val="dotted" w:sz="6" w:space="0" w:color="FEFEFE"/>
        <w:left w:val="dotted" w:sz="6" w:space="0" w:color="FEFEFE"/>
        <w:bottom w:val="dotted" w:sz="6" w:space="0" w:color="FEFEFE"/>
        <w:right w:val="dotted" w:sz="6" w:space="0" w:color="FEFEFE"/>
      </w:divBdr>
      <w:divsChild>
        <w:div w:id="2077899486">
          <w:marLeft w:val="225"/>
          <w:marRight w:val="0"/>
          <w:marTop w:val="0"/>
          <w:marBottom w:val="0"/>
          <w:divBdr>
            <w:top w:val="dotted" w:sz="6" w:space="0" w:color="FEFEFE"/>
            <w:left w:val="dotted" w:sz="6" w:space="11" w:color="FEFEFE"/>
            <w:bottom w:val="dotted" w:sz="6" w:space="0" w:color="FEFEFE"/>
            <w:right w:val="dotted" w:sz="6" w:space="0" w:color="FEFEFE"/>
          </w:divBdr>
        </w:div>
        <w:div w:id="1765955323">
          <w:marLeft w:val="225"/>
          <w:marRight w:val="0"/>
          <w:marTop w:val="0"/>
          <w:marBottom w:val="0"/>
          <w:divBdr>
            <w:top w:val="dotted" w:sz="6" w:space="0" w:color="FEFEFE"/>
            <w:left w:val="dotted" w:sz="6" w:space="11" w:color="FEFEFE"/>
            <w:bottom w:val="dotted" w:sz="6" w:space="0" w:color="FEFEFE"/>
            <w:right w:val="dotted" w:sz="6" w:space="0" w:color="FEFEFE"/>
          </w:divBdr>
        </w:div>
        <w:div w:id="123355845">
          <w:marLeft w:val="225"/>
          <w:marRight w:val="0"/>
          <w:marTop w:val="0"/>
          <w:marBottom w:val="0"/>
          <w:divBdr>
            <w:top w:val="dotted" w:sz="6" w:space="0" w:color="FEFEFE"/>
            <w:left w:val="dotted" w:sz="6" w:space="11" w:color="FEFEFE"/>
            <w:bottom w:val="dotted" w:sz="6" w:space="0" w:color="FEFEFE"/>
            <w:right w:val="dotted" w:sz="6" w:space="0" w:color="FEFEFE"/>
          </w:divBdr>
        </w:div>
        <w:div w:id="3568559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3842790">
      <w:marLeft w:val="72"/>
      <w:marRight w:val="72"/>
      <w:marTop w:val="72"/>
      <w:marBottom w:val="72"/>
      <w:divBdr>
        <w:top w:val="dotted" w:sz="6" w:space="0" w:color="FEFEFE"/>
        <w:left w:val="dotted" w:sz="6" w:space="0" w:color="FEFEFE"/>
        <w:bottom w:val="dotted" w:sz="6" w:space="0" w:color="FEFEFE"/>
        <w:right w:val="dotted" w:sz="6" w:space="0" w:color="FEFEFE"/>
      </w:divBdr>
    </w:div>
    <w:div w:id="1789472068">
      <w:marLeft w:val="72"/>
      <w:marRight w:val="72"/>
      <w:marTop w:val="72"/>
      <w:marBottom w:val="72"/>
      <w:divBdr>
        <w:top w:val="dotted" w:sz="6" w:space="0" w:color="FEFEFE"/>
        <w:left w:val="dotted" w:sz="6" w:space="0" w:color="FEFEFE"/>
        <w:bottom w:val="dotted" w:sz="6" w:space="0" w:color="FEFEFE"/>
        <w:right w:val="dotted" w:sz="6" w:space="0" w:color="FEFEFE"/>
      </w:divBdr>
    </w:div>
    <w:div w:id="1794904692">
      <w:marLeft w:val="72"/>
      <w:marRight w:val="72"/>
      <w:marTop w:val="72"/>
      <w:marBottom w:val="72"/>
      <w:divBdr>
        <w:top w:val="dotted" w:sz="6" w:space="0" w:color="FEFEFE"/>
        <w:left w:val="dotted" w:sz="6" w:space="0" w:color="FEFEFE"/>
        <w:bottom w:val="dotted" w:sz="6" w:space="0" w:color="FEFEFE"/>
        <w:right w:val="dotted" w:sz="6" w:space="0" w:color="FEFEFE"/>
      </w:divBdr>
      <w:divsChild>
        <w:div w:id="2065059689">
          <w:marLeft w:val="225"/>
          <w:marRight w:val="0"/>
          <w:marTop w:val="0"/>
          <w:marBottom w:val="0"/>
          <w:divBdr>
            <w:top w:val="dotted" w:sz="6" w:space="0" w:color="FEFEFE"/>
            <w:left w:val="dotted" w:sz="6" w:space="11" w:color="FEFEFE"/>
            <w:bottom w:val="dotted" w:sz="6" w:space="0" w:color="FEFEFE"/>
            <w:right w:val="dotted" w:sz="6" w:space="0" w:color="FEFEFE"/>
          </w:divBdr>
          <w:divsChild>
            <w:div w:id="399400045">
              <w:marLeft w:val="225"/>
              <w:marRight w:val="0"/>
              <w:marTop w:val="0"/>
              <w:marBottom w:val="0"/>
              <w:divBdr>
                <w:top w:val="dotted" w:sz="6" w:space="0" w:color="FEFEFE"/>
                <w:left w:val="dotted" w:sz="6" w:space="11" w:color="FEFEFE"/>
                <w:bottom w:val="dotted" w:sz="6" w:space="0" w:color="FEFEFE"/>
                <w:right w:val="dotted" w:sz="6" w:space="0" w:color="FEFEFE"/>
              </w:divBdr>
            </w:div>
            <w:div w:id="1893225971">
              <w:marLeft w:val="225"/>
              <w:marRight w:val="0"/>
              <w:marTop w:val="0"/>
              <w:marBottom w:val="0"/>
              <w:divBdr>
                <w:top w:val="dotted" w:sz="6" w:space="0" w:color="FEFEFE"/>
                <w:left w:val="dotted" w:sz="6" w:space="11" w:color="FEFEFE"/>
                <w:bottom w:val="dotted" w:sz="6" w:space="0" w:color="FEFEFE"/>
                <w:right w:val="dotted" w:sz="6" w:space="0" w:color="FEFEFE"/>
              </w:divBdr>
            </w:div>
            <w:div w:id="1696230862">
              <w:marLeft w:val="225"/>
              <w:marRight w:val="0"/>
              <w:marTop w:val="0"/>
              <w:marBottom w:val="0"/>
              <w:divBdr>
                <w:top w:val="dotted" w:sz="6" w:space="0" w:color="FEFEFE"/>
                <w:left w:val="dotted" w:sz="6" w:space="11" w:color="FEFEFE"/>
                <w:bottom w:val="dotted" w:sz="6" w:space="0" w:color="FEFEFE"/>
                <w:right w:val="dotted" w:sz="6" w:space="0" w:color="FEFEFE"/>
              </w:divBdr>
            </w:div>
            <w:div w:id="5498780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83438">
          <w:marLeft w:val="225"/>
          <w:marRight w:val="0"/>
          <w:marTop w:val="0"/>
          <w:marBottom w:val="0"/>
          <w:divBdr>
            <w:top w:val="dotted" w:sz="6" w:space="0" w:color="FEFEFE"/>
            <w:left w:val="dotted" w:sz="6" w:space="11" w:color="FEFEFE"/>
            <w:bottom w:val="dotted" w:sz="6" w:space="0" w:color="FEFEFE"/>
            <w:right w:val="dotted" w:sz="6" w:space="0" w:color="FEFEFE"/>
          </w:divBdr>
        </w:div>
        <w:div w:id="11103163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0958060">
      <w:marLeft w:val="72"/>
      <w:marRight w:val="72"/>
      <w:marTop w:val="72"/>
      <w:marBottom w:val="72"/>
      <w:divBdr>
        <w:top w:val="dotted" w:sz="6" w:space="0" w:color="FEFEFE"/>
        <w:left w:val="dotted" w:sz="6" w:space="0" w:color="FEFEFE"/>
        <w:bottom w:val="dotted" w:sz="6" w:space="0" w:color="FEFEFE"/>
        <w:right w:val="dotted" w:sz="6" w:space="0" w:color="FEFEFE"/>
      </w:divBdr>
      <w:divsChild>
        <w:div w:id="1027293416">
          <w:marLeft w:val="225"/>
          <w:marRight w:val="0"/>
          <w:marTop w:val="0"/>
          <w:marBottom w:val="0"/>
          <w:divBdr>
            <w:top w:val="dotted" w:sz="6" w:space="0" w:color="FEFEFE"/>
            <w:left w:val="dotted" w:sz="6" w:space="11" w:color="FEFEFE"/>
            <w:bottom w:val="dotted" w:sz="6" w:space="0" w:color="FEFEFE"/>
            <w:right w:val="dotted" w:sz="6" w:space="0" w:color="FEFEFE"/>
          </w:divBdr>
        </w:div>
        <w:div w:id="208684687">
          <w:marLeft w:val="225"/>
          <w:marRight w:val="0"/>
          <w:marTop w:val="0"/>
          <w:marBottom w:val="0"/>
          <w:divBdr>
            <w:top w:val="dotted" w:sz="6" w:space="0" w:color="FEFEFE"/>
            <w:left w:val="dotted" w:sz="6" w:space="11" w:color="FEFEFE"/>
            <w:bottom w:val="dotted" w:sz="6" w:space="0" w:color="FEFEFE"/>
            <w:right w:val="dotted" w:sz="6" w:space="0" w:color="FEFEFE"/>
          </w:divBdr>
        </w:div>
        <w:div w:id="55134174">
          <w:marLeft w:val="225"/>
          <w:marRight w:val="0"/>
          <w:marTop w:val="0"/>
          <w:marBottom w:val="0"/>
          <w:divBdr>
            <w:top w:val="dotted" w:sz="6" w:space="0" w:color="FEFEFE"/>
            <w:left w:val="dotted" w:sz="6" w:space="11" w:color="FEFEFE"/>
            <w:bottom w:val="dotted" w:sz="6" w:space="0" w:color="FEFEFE"/>
            <w:right w:val="dotted" w:sz="6" w:space="0" w:color="FEFEFE"/>
          </w:divBdr>
        </w:div>
        <w:div w:id="590621738">
          <w:marLeft w:val="225"/>
          <w:marRight w:val="0"/>
          <w:marTop w:val="0"/>
          <w:marBottom w:val="0"/>
          <w:divBdr>
            <w:top w:val="dotted" w:sz="6" w:space="0" w:color="FEFEFE"/>
            <w:left w:val="dotted" w:sz="6" w:space="11" w:color="FEFEFE"/>
            <w:bottom w:val="dotted" w:sz="6" w:space="0" w:color="FEFEFE"/>
            <w:right w:val="dotted" w:sz="6" w:space="0" w:color="FEFEFE"/>
          </w:divBdr>
        </w:div>
        <w:div w:id="16994252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9709068">
      <w:marLeft w:val="72"/>
      <w:marRight w:val="72"/>
      <w:marTop w:val="72"/>
      <w:marBottom w:val="72"/>
      <w:divBdr>
        <w:top w:val="dotted" w:sz="6" w:space="0" w:color="FEFEFE"/>
        <w:left w:val="dotted" w:sz="6" w:space="0" w:color="FEFEFE"/>
        <w:bottom w:val="dotted" w:sz="6" w:space="0" w:color="FEFEFE"/>
        <w:right w:val="dotted" w:sz="6" w:space="0" w:color="FEFEFE"/>
      </w:divBdr>
    </w:div>
    <w:div w:id="1837498637">
      <w:marLeft w:val="72"/>
      <w:marRight w:val="72"/>
      <w:marTop w:val="72"/>
      <w:marBottom w:val="72"/>
      <w:divBdr>
        <w:top w:val="dotted" w:sz="6" w:space="0" w:color="FEFEFE"/>
        <w:left w:val="dotted" w:sz="6" w:space="0" w:color="FEFEFE"/>
        <w:bottom w:val="dotted" w:sz="6" w:space="0" w:color="FEFEFE"/>
        <w:right w:val="dotted" w:sz="6" w:space="0" w:color="FEFEFE"/>
      </w:divBdr>
      <w:divsChild>
        <w:div w:id="763769911">
          <w:marLeft w:val="225"/>
          <w:marRight w:val="0"/>
          <w:marTop w:val="0"/>
          <w:marBottom w:val="0"/>
          <w:divBdr>
            <w:top w:val="dotted" w:sz="6" w:space="0" w:color="FEFEFE"/>
            <w:left w:val="dotted" w:sz="6" w:space="11" w:color="FEFEFE"/>
            <w:bottom w:val="dotted" w:sz="6" w:space="0" w:color="FEFEFE"/>
            <w:right w:val="dotted" w:sz="6" w:space="0" w:color="FEFEFE"/>
          </w:divBdr>
        </w:div>
        <w:div w:id="487744907">
          <w:marLeft w:val="225"/>
          <w:marRight w:val="0"/>
          <w:marTop w:val="0"/>
          <w:marBottom w:val="0"/>
          <w:divBdr>
            <w:top w:val="dotted" w:sz="6" w:space="0" w:color="FEFEFE"/>
            <w:left w:val="dotted" w:sz="6" w:space="11" w:color="FEFEFE"/>
            <w:bottom w:val="dotted" w:sz="6" w:space="0" w:color="FEFEFE"/>
            <w:right w:val="dotted" w:sz="6" w:space="0" w:color="FEFEFE"/>
          </w:divBdr>
          <w:divsChild>
            <w:div w:id="854076512">
              <w:marLeft w:val="225"/>
              <w:marRight w:val="0"/>
              <w:marTop w:val="0"/>
              <w:marBottom w:val="0"/>
              <w:divBdr>
                <w:top w:val="dotted" w:sz="6" w:space="0" w:color="FEFEFE"/>
                <w:left w:val="dotted" w:sz="6" w:space="11" w:color="FEFEFE"/>
                <w:bottom w:val="dotted" w:sz="6" w:space="0" w:color="FEFEFE"/>
                <w:right w:val="dotted" w:sz="6" w:space="0" w:color="FEFEFE"/>
              </w:divBdr>
            </w:div>
            <w:div w:id="1766337062">
              <w:marLeft w:val="225"/>
              <w:marRight w:val="0"/>
              <w:marTop w:val="0"/>
              <w:marBottom w:val="0"/>
              <w:divBdr>
                <w:top w:val="dotted" w:sz="6" w:space="0" w:color="FEFEFE"/>
                <w:left w:val="dotted" w:sz="6" w:space="11" w:color="FEFEFE"/>
                <w:bottom w:val="dotted" w:sz="6" w:space="0" w:color="FEFEFE"/>
                <w:right w:val="dotted" w:sz="6" w:space="0" w:color="FEFEFE"/>
              </w:divBdr>
            </w:div>
            <w:div w:id="340476873">
              <w:marLeft w:val="225"/>
              <w:marRight w:val="0"/>
              <w:marTop w:val="0"/>
              <w:marBottom w:val="0"/>
              <w:divBdr>
                <w:top w:val="dotted" w:sz="6" w:space="0" w:color="FEFEFE"/>
                <w:left w:val="dotted" w:sz="6" w:space="11" w:color="FEFEFE"/>
                <w:bottom w:val="dotted" w:sz="6" w:space="0" w:color="FEFEFE"/>
                <w:right w:val="dotted" w:sz="6" w:space="0" w:color="FEFEFE"/>
              </w:divBdr>
            </w:div>
            <w:div w:id="608659314">
              <w:marLeft w:val="225"/>
              <w:marRight w:val="0"/>
              <w:marTop w:val="0"/>
              <w:marBottom w:val="0"/>
              <w:divBdr>
                <w:top w:val="dotted" w:sz="6" w:space="0" w:color="FEFEFE"/>
                <w:left w:val="dotted" w:sz="6" w:space="11" w:color="FEFEFE"/>
                <w:bottom w:val="dotted" w:sz="6" w:space="0" w:color="FEFEFE"/>
                <w:right w:val="dotted" w:sz="6" w:space="0" w:color="FEFEFE"/>
              </w:divBdr>
            </w:div>
            <w:div w:id="4395665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8704849">
          <w:marLeft w:val="225"/>
          <w:marRight w:val="0"/>
          <w:marTop w:val="0"/>
          <w:marBottom w:val="0"/>
          <w:divBdr>
            <w:top w:val="dotted" w:sz="6" w:space="0" w:color="FEFEFE"/>
            <w:left w:val="dotted" w:sz="6" w:space="11" w:color="FEFEFE"/>
            <w:bottom w:val="dotted" w:sz="6" w:space="0" w:color="FEFEFE"/>
            <w:right w:val="dotted" w:sz="6" w:space="0" w:color="FEFEFE"/>
          </w:divBdr>
        </w:div>
        <w:div w:id="14851940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1314404">
      <w:marLeft w:val="72"/>
      <w:marRight w:val="72"/>
      <w:marTop w:val="72"/>
      <w:marBottom w:val="72"/>
      <w:divBdr>
        <w:top w:val="dotted" w:sz="6" w:space="0" w:color="FEFEFE"/>
        <w:left w:val="dotted" w:sz="6" w:space="0" w:color="FEFEFE"/>
        <w:bottom w:val="dotted" w:sz="6" w:space="0" w:color="FEFEFE"/>
        <w:right w:val="dotted" w:sz="6" w:space="0" w:color="FEFEFE"/>
      </w:divBdr>
      <w:divsChild>
        <w:div w:id="1818911122">
          <w:marLeft w:val="225"/>
          <w:marRight w:val="0"/>
          <w:marTop w:val="0"/>
          <w:marBottom w:val="0"/>
          <w:divBdr>
            <w:top w:val="dotted" w:sz="6" w:space="0" w:color="FEFEFE"/>
            <w:left w:val="dotted" w:sz="6" w:space="11" w:color="FEFEFE"/>
            <w:bottom w:val="dotted" w:sz="6" w:space="0" w:color="FEFEFE"/>
            <w:right w:val="dotted" w:sz="6" w:space="0" w:color="FEFEFE"/>
          </w:divBdr>
        </w:div>
        <w:div w:id="1121916231">
          <w:marLeft w:val="225"/>
          <w:marRight w:val="0"/>
          <w:marTop w:val="0"/>
          <w:marBottom w:val="0"/>
          <w:divBdr>
            <w:top w:val="dotted" w:sz="6" w:space="0" w:color="FEFEFE"/>
            <w:left w:val="dotted" w:sz="6" w:space="11" w:color="FEFEFE"/>
            <w:bottom w:val="dotted" w:sz="6" w:space="0" w:color="FEFEFE"/>
            <w:right w:val="dotted" w:sz="6" w:space="0" w:color="FEFEFE"/>
          </w:divBdr>
        </w:div>
        <w:div w:id="1618296870">
          <w:marLeft w:val="225"/>
          <w:marRight w:val="0"/>
          <w:marTop w:val="0"/>
          <w:marBottom w:val="0"/>
          <w:divBdr>
            <w:top w:val="dotted" w:sz="6" w:space="0" w:color="FEFEFE"/>
            <w:left w:val="dotted" w:sz="6" w:space="11" w:color="FEFEFE"/>
            <w:bottom w:val="dotted" w:sz="6" w:space="0" w:color="FEFEFE"/>
            <w:right w:val="dotted" w:sz="6" w:space="0" w:color="FEFEFE"/>
          </w:divBdr>
        </w:div>
        <w:div w:id="154807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4081796">
      <w:marLeft w:val="72"/>
      <w:marRight w:val="72"/>
      <w:marTop w:val="72"/>
      <w:marBottom w:val="72"/>
      <w:divBdr>
        <w:top w:val="dotted" w:sz="6" w:space="0" w:color="FEFEFE"/>
        <w:left w:val="dotted" w:sz="6" w:space="0" w:color="FEFEFE"/>
        <w:bottom w:val="dotted" w:sz="6" w:space="0" w:color="FEFEFE"/>
        <w:right w:val="dotted" w:sz="6" w:space="0" w:color="FEFEFE"/>
      </w:divBdr>
      <w:divsChild>
        <w:div w:id="979188047">
          <w:marLeft w:val="225"/>
          <w:marRight w:val="0"/>
          <w:marTop w:val="0"/>
          <w:marBottom w:val="0"/>
          <w:divBdr>
            <w:top w:val="dotted" w:sz="6" w:space="0" w:color="FEFEFE"/>
            <w:left w:val="dotted" w:sz="6" w:space="11" w:color="FEFEFE"/>
            <w:bottom w:val="dotted" w:sz="6" w:space="0" w:color="FEFEFE"/>
            <w:right w:val="dotted" w:sz="6" w:space="0" w:color="FEFEFE"/>
          </w:divBdr>
        </w:div>
        <w:div w:id="495221332">
          <w:marLeft w:val="225"/>
          <w:marRight w:val="0"/>
          <w:marTop w:val="0"/>
          <w:marBottom w:val="0"/>
          <w:divBdr>
            <w:top w:val="dotted" w:sz="6" w:space="0" w:color="FEFEFE"/>
            <w:left w:val="dotted" w:sz="6" w:space="11" w:color="FEFEFE"/>
            <w:bottom w:val="dotted" w:sz="6" w:space="0" w:color="FEFEFE"/>
            <w:right w:val="dotted" w:sz="6" w:space="0" w:color="FEFEFE"/>
          </w:divBdr>
        </w:div>
        <w:div w:id="3631368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8428327">
      <w:marLeft w:val="72"/>
      <w:marRight w:val="72"/>
      <w:marTop w:val="72"/>
      <w:marBottom w:val="72"/>
      <w:divBdr>
        <w:top w:val="dotted" w:sz="6" w:space="0" w:color="FEFEFE"/>
        <w:left w:val="dotted" w:sz="6" w:space="0" w:color="FEFEFE"/>
        <w:bottom w:val="dotted" w:sz="6" w:space="0" w:color="FEFEFE"/>
        <w:right w:val="dotted" w:sz="6" w:space="0" w:color="FEFEFE"/>
      </w:divBdr>
    </w:div>
    <w:div w:id="1871456423">
      <w:marLeft w:val="72"/>
      <w:marRight w:val="72"/>
      <w:marTop w:val="72"/>
      <w:marBottom w:val="72"/>
      <w:divBdr>
        <w:top w:val="dotted" w:sz="6" w:space="0" w:color="FEFEFE"/>
        <w:left w:val="dotted" w:sz="6" w:space="0" w:color="FEFEFE"/>
        <w:bottom w:val="dotted" w:sz="6" w:space="0" w:color="FEFEFE"/>
        <w:right w:val="dotted" w:sz="6" w:space="0" w:color="FEFEFE"/>
      </w:divBdr>
      <w:divsChild>
        <w:div w:id="1055003377">
          <w:marLeft w:val="225"/>
          <w:marRight w:val="0"/>
          <w:marTop w:val="0"/>
          <w:marBottom w:val="0"/>
          <w:divBdr>
            <w:top w:val="dotted" w:sz="6" w:space="0" w:color="FEFEFE"/>
            <w:left w:val="dotted" w:sz="6" w:space="11" w:color="FEFEFE"/>
            <w:bottom w:val="dotted" w:sz="6" w:space="0" w:color="FEFEFE"/>
            <w:right w:val="dotted" w:sz="6" w:space="0" w:color="FEFEFE"/>
          </w:divBdr>
        </w:div>
        <w:div w:id="9531006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1648840">
      <w:marLeft w:val="72"/>
      <w:marRight w:val="72"/>
      <w:marTop w:val="72"/>
      <w:marBottom w:val="72"/>
      <w:divBdr>
        <w:top w:val="dotted" w:sz="6" w:space="0" w:color="FEFEFE"/>
        <w:left w:val="dotted" w:sz="6" w:space="0" w:color="FEFEFE"/>
        <w:bottom w:val="dotted" w:sz="6" w:space="0" w:color="FEFEFE"/>
        <w:right w:val="dotted" w:sz="6" w:space="0" w:color="FEFEFE"/>
      </w:divBdr>
      <w:divsChild>
        <w:div w:id="131558178">
          <w:marLeft w:val="225"/>
          <w:marRight w:val="0"/>
          <w:marTop w:val="0"/>
          <w:marBottom w:val="0"/>
          <w:divBdr>
            <w:top w:val="dotted" w:sz="6" w:space="0" w:color="FEFEFE"/>
            <w:left w:val="dotted" w:sz="6" w:space="11" w:color="FEFEFE"/>
            <w:bottom w:val="dotted" w:sz="6" w:space="0" w:color="FEFEFE"/>
            <w:right w:val="dotted" w:sz="6" w:space="0" w:color="FEFEFE"/>
          </w:divBdr>
        </w:div>
        <w:div w:id="247927419">
          <w:marLeft w:val="225"/>
          <w:marRight w:val="0"/>
          <w:marTop w:val="0"/>
          <w:marBottom w:val="0"/>
          <w:divBdr>
            <w:top w:val="dotted" w:sz="6" w:space="0" w:color="FEFEFE"/>
            <w:left w:val="dotted" w:sz="6" w:space="11" w:color="FEFEFE"/>
            <w:bottom w:val="dotted" w:sz="6" w:space="0" w:color="FEFEFE"/>
            <w:right w:val="dotted" w:sz="6" w:space="0" w:color="FEFEFE"/>
          </w:divBdr>
        </w:div>
        <w:div w:id="19352450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5235639">
      <w:marLeft w:val="72"/>
      <w:marRight w:val="72"/>
      <w:marTop w:val="72"/>
      <w:marBottom w:val="72"/>
      <w:divBdr>
        <w:top w:val="dotted" w:sz="6" w:space="0" w:color="FEFEFE"/>
        <w:left w:val="dotted" w:sz="6" w:space="0" w:color="FEFEFE"/>
        <w:bottom w:val="dotted" w:sz="6" w:space="0" w:color="FEFEFE"/>
        <w:right w:val="dotted" w:sz="6" w:space="0" w:color="FEFEFE"/>
      </w:divBdr>
    </w:div>
    <w:div w:id="1957953564">
      <w:marLeft w:val="72"/>
      <w:marRight w:val="72"/>
      <w:marTop w:val="72"/>
      <w:marBottom w:val="72"/>
      <w:divBdr>
        <w:top w:val="dotted" w:sz="6" w:space="0" w:color="FEFEFE"/>
        <w:left w:val="dotted" w:sz="6" w:space="0" w:color="FEFEFE"/>
        <w:bottom w:val="dotted" w:sz="6" w:space="0" w:color="FEFEFE"/>
        <w:right w:val="dotted" w:sz="6" w:space="0" w:color="FEFEFE"/>
      </w:divBdr>
      <w:divsChild>
        <w:div w:id="1575894683">
          <w:marLeft w:val="225"/>
          <w:marRight w:val="0"/>
          <w:marTop w:val="0"/>
          <w:marBottom w:val="0"/>
          <w:divBdr>
            <w:top w:val="dotted" w:sz="6" w:space="0" w:color="FEFEFE"/>
            <w:left w:val="dotted" w:sz="6" w:space="11" w:color="FEFEFE"/>
            <w:bottom w:val="dotted" w:sz="6" w:space="0" w:color="FEFEFE"/>
            <w:right w:val="dotted" w:sz="6" w:space="0" w:color="FEFEFE"/>
          </w:divBdr>
          <w:divsChild>
            <w:div w:id="1262642825">
              <w:marLeft w:val="225"/>
              <w:marRight w:val="0"/>
              <w:marTop w:val="0"/>
              <w:marBottom w:val="0"/>
              <w:divBdr>
                <w:top w:val="dotted" w:sz="6" w:space="0" w:color="FEFEFE"/>
                <w:left w:val="dotted" w:sz="6" w:space="11" w:color="FEFEFE"/>
                <w:bottom w:val="dotted" w:sz="6" w:space="0" w:color="FEFEFE"/>
                <w:right w:val="dotted" w:sz="6" w:space="0" w:color="FEFEFE"/>
              </w:divBdr>
            </w:div>
            <w:div w:id="1309045539">
              <w:marLeft w:val="225"/>
              <w:marRight w:val="0"/>
              <w:marTop w:val="0"/>
              <w:marBottom w:val="0"/>
              <w:divBdr>
                <w:top w:val="dotted" w:sz="6" w:space="0" w:color="FEFEFE"/>
                <w:left w:val="dotted" w:sz="6" w:space="11" w:color="FEFEFE"/>
                <w:bottom w:val="dotted" w:sz="6" w:space="0" w:color="FEFEFE"/>
                <w:right w:val="dotted" w:sz="6" w:space="0" w:color="FEFEFE"/>
              </w:divBdr>
            </w:div>
            <w:div w:id="833689650">
              <w:marLeft w:val="225"/>
              <w:marRight w:val="0"/>
              <w:marTop w:val="0"/>
              <w:marBottom w:val="0"/>
              <w:divBdr>
                <w:top w:val="dotted" w:sz="6" w:space="0" w:color="FEFEFE"/>
                <w:left w:val="dotted" w:sz="6" w:space="11" w:color="FEFEFE"/>
                <w:bottom w:val="dotted" w:sz="6" w:space="0" w:color="FEFEFE"/>
                <w:right w:val="dotted" w:sz="6" w:space="0" w:color="FEFEFE"/>
              </w:divBdr>
            </w:div>
            <w:div w:id="955529009">
              <w:marLeft w:val="225"/>
              <w:marRight w:val="0"/>
              <w:marTop w:val="0"/>
              <w:marBottom w:val="0"/>
              <w:divBdr>
                <w:top w:val="dotted" w:sz="6" w:space="0" w:color="FEFEFE"/>
                <w:left w:val="dotted" w:sz="6" w:space="11" w:color="FEFEFE"/>
                <w:bottom w:val="dotted" w:sz="6" w:space="0" w:color="FEFEFE"/>
                <w:right w:val="dotted" w:sz="6" w:space="0" w:color="FEFEFE"/>
              </w:divBdr>
            </w:div>
            <w:div w:id="1571230654">
              <w:marLeft w:val="225"/>
              <w:marRight w:val="0"/>
              <w:marTop w:val="0"/>
              <w:marBottom w:val="0"/>
              <w:divBdr>
                <w:top w:val="dotted" w:sz="6" w:space="0" w:color="FEFEFE"/>
                <w:left w:val="dotted" w:sz="6" w:space="11" w:color="FEFEFE"/>
                <w:bottom w:val="dotted" w:sz="6" w:space="0" w:color="FEFEFE"/>
                <w:right w:val="dotted" w:sz="6" w:space="0" w:color="FEFEFE"/>
              </w:divBdr>
            </w:div>
            <w:div w:id="1643119277">
              <w:marLeft w:val="225"/>
              <w:marRight w:val="0"/>
              <w:marTop w:val="0"/>
              <w:marBottom w:val="0"/>
              <w:divBdr>
                <w:top w:val="dotted" w:sz="6" w:space="0" w:color="FEFEFE"/>
                <w:left w:val="dotted" w:sz="6" w:space="11" w:color="FEFEFE"/>
                <w:bottom w:val="dotted" w:sz="6" w:space="0" w:color="FEFEFE"/>
                <w:right w:val="dotted" w:sz="6" w:space="0" w:color="FEFEFE"/>
              </w:divBdr>
            </w:div>
            <w:div w:id="914780895">
              <w:marLeft w:val="225"/>
              <w:marRight w:val="0"/>
              <w:marTop w:val="0"/>
              <w:marBottom w:val="0"/>
              <w:divBdr>
                <w:top w:val="dotted" w:sz="6" w:space="0" w:color="FEFEFE"/>
                <w:left w:val="dotted" w:sz="6" w:space="11" w:color="FEFEFE"/>
                <w:bottom w:val="dotted" w:sz="6" w:space="0" w:color="FEFEFE"/>
                <w:right w:val="dotted" w:sz="6" w:space="0" w:color="FEFEFE"/>
              </w:divBdr>
            </w:div>
            <w:div w:id="2147238831">
              <w:marLeft w:val="225"/>
              <w:marRight w:val="0"/>
              <w:marTop w:val="0"/>
              <w:marBottom w:val="0"/>
              <w:divBdr>
                <w:top w:val="dotted" w:sz="6" w:space="0" w:color="FEFEFE"/>
                <w:left w:val="dotted" w:sz="6" w:space="11" w:color="FEFEFE"/>
                <w:bottom w:val="dotted" w:sz="6" w:space="0" w:color="FEFEFE"/>
                <w:right w:val="dotted" w:sz="6" w:space="0" w:color="FEFEFE"/>
              </w:divBdr>
            </w:div>
            <w:div w:id="8817925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4066700">
          <w:marLeft w:val="225"/>
          <w:marRight w:val="0"/>
          <w:marTop w:val="0"/>
          <w:marBottom w:val="0"/>
          <w:divBdr>
            <w:top w:val="dotted" w:sz="6" w:space="0" w:color="FEFEFE"/>
            <w:left w:val="dotted" w:sz="6" w:space="11" w:color="FEFEFE"/>
            <w:bottom w:val="dotted" w:sz="6" w:space="0" w:color="FEFEFE"/>
            <w:right w:val="dotted" w:sz="6" w:space="0" w:color="FEFEFE"/>
          </w:divBdr>
        </w:div>
        <w:div w:id="420682104">
          <w:marLeft w:val="225"/>
          <w:marRight w:val="0"/>
          <w:marTop w:val="0"/>
          <w:marBottom w:val="0"/>
          <w:divBdr>
            <w:top w:val="dotted" w:sz="6" w:space="0" w:color="FEFEFE"/>
            <w:left w:val="dotted" w:sz="6" w:space="11" w:color="FEFEFE"/>
            <w:bottom w:val="dotted" w:sz="6" w:space="0" w:color="FEFEFE"/>
            <w:right w:val="dotted" w:sz="6" w:space="0" w:color="FEFEFE"/>
          </w:divBdr>
        </w:div>
        <w:div w:id="716243197">
          <w:marLeft w:val="225"/>
          <w:marRight w:val="0"/>
          <w:marTop w:val="0"/>
          <w:marBottom w:val="0"/>
          <w:divBdr>
            <w:top w:val="dotted" w:sz="6" w:space="0" w:color="FEFEFE"/>
            <w:left w:val="dotted" w:sz="6" w:space="11" w:color="FEFEFE"/>
            <w:bottom w:val="dotted" w:sz="6" w:space="0" w:color="FEFEFE"/>
            <w:right w:val="dotted" w:sz="6" w:space="0" w:color="FEFEFE"/>
          </w:divBdr>
        </w:div>
        <w:div w:id="1698043173">
          <w:marLeft w:val="225"/>
          <w:marRight w:val="0"/>
          <w:marTop w:val="0"/>
          <w:marBottom w:val="0"/>
          <w:divBdr>
            <w:top w:val="dotted" w:sz="6" w:space="0" w:color="FEFEFE"/>
            <w:left w:val="dotted" w:sz="6" w:space="11" w:color="FEFEFE"/>
            <w:bottom w:val="dotted" w:sz="6" w:space="0" w:color="FEFEFE"/>
            <w:right w:val="dotted" w:sz="6" w:space="0" w:color="FEFEFE"/>
          </w:divBdr>
        </w:div>
        <w:div w:id="1055811275">
          <w:marLeft w:val="225"/>
          <w:marRight w:val="0"/>
          <w:marTop w:val="0"/>
          <w:marBottom w:val="0"/>
          <w:divBdr>
            <w:top w:val="dotted" w:sz="6" w:space="0" w:color="FEFEFE"/>
            <w:left w:val="dotted" w:sz="6" w:space="11" w:color="FEFEFE"/>
            <w:bottom w:val="dotted" w:sz="6" w:space="0" w:color="FEFEFE"/>
            <w:right w:val="dotted" w:sz="6" w:space="0" w:color="FEFEFE"/>
          </w:divBdr>
        </w:div>
        <w:div w:id="279533877">
          <w:marLeft w:val="225"/>
          <w:marRight w:val="0"/>
          <w:marTop w:val="0"/>
          <w:marBottom w:val="0"/>
          <w:divBdr>
            <w:top w:val="dotted" w:sz="6" w:space="0" w:color="FEFEFE"/>
            <w:left w:val="dotted" w:sz="6" w:space="11" w:color="FEFEFE"/>
            <w:bottom w:val="dotted" w:sz="6" w:space="0" w:color="FEFEFE"/>
            <w:right w:val="dotted" w:sz="6" w:space="0" w:color="FEFEFE"/>
          </w:divBdr>
        </w:div>
        <w:div w:id="1705061081">
          <w:marLeft w:val="225"/>
          <w:marRight w:val="0"/>
          <w:marTop w:val="0"/>
          <w:marBottom w:val="0"/>
          <w:divBdr>
            <w:top w:val="dotted" w:sz="6" w:space="0" w:color="FEFEFE"/>
            <w:left w:val="dotted" w:sz="6" w:space="11" w:color="FEFEFE"/>
            <w:bottom w:val="dotted" w:sz="6" w:space="0" w:color="FEFEFE"/>
            <w:right w:val="dotted" w:sz="6" w:space="0" w:color="FEFEFE"/>
          </w:divBdr>
        </w:div>
        <w:div w:id="1486242915">
          <w:marLeft w:val="225"/>
          <w:marRight w:val="0"/>
          <w:marTop w:val="0"/>
          <w:marBottom w:val="0"/>
          <w:divBdr>
            <w:top w:val="dotted" w:sz="6" w:space="0" w:color="FEFEFE"/>
            <w:left w:val="dotted" w:sz="6" w:space="11" w:color="FEFEFE"/>
            <w:bottom w:val="dotted" w:sz="6" w:space="0" w:color="FEFEFE"/>
            <w:right w:val="dotted" w:sz="6" w:space="0" w:color="FEFEFE"/>
          </w:divBdr>
        </w:div>
        <w:div w:id="871528416">
          <w:marLeft w:val="225"/>
          <w:marRight w:val="0"/>
          <w:marTop w:val="0"/>
          <w:marBottom w:val="0"/>
          <w:divBdr>
            <w:top w:val="dotted" w:sz="6" w:space="0" w:color="FEFEFE"/>
            <w:left w:val="dotted" w:sz="6" w:space="11" w:color="FEFEFE"/>
            <w:bottom w:val="dotted" w:sz="6" w:space="0" w:color="FEFEFE"/>
            <w:right w:val="dotted" w:sz="6" w:space="0" w:color="FEFEFE"/>
          </w:divBdr>
        </w:div>
        <w:div w:id="18497068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4674758">
      <w:marLeft w:val="72"/>
      <w:marRight w:val="72"/>
      <w:marTop w:val="72"/>
      <w:marBottom w:val="72"/>
      <w:divBdr>
        <w:top w:val="dotted" w:sz="6" w:space="0" w:color="FEFEFE"/>
        <w:left w:val="dotted" w:sz="6" w:space="0" w:color="FEFEFE"/>
        <w:bottom w:val="dotted" w:sz="6" w:space="0" w:color="FEFEFE"/>
        <w:right w:val="dotted" w:sz="6" w:space="0" w:color="FEFEFE"/>
      </w:divBdr>
    </w:div>
    <w:div w:id="1980913432">
      <w:marLeft w:val="0"/>
      <w:marRight w:val="0"/>
      <w:marTop w:val="0"/>
      <w:marBottom w:val="0"/>
      <w:divBdr>
        <w:top w:val="none" w:sz="0" w:space="0" w:color="auto"/>
        <w:left w:val="none" w:sz="0" w:space="0" w:color="auto"/>
        <w:bottom w:val="none" w:sz="0" w:space="0" w:color="auto"/>
        <w:right w:val="none" w:sz="0" w:space="0" w:color="auto"/>
      </w:divBdr>
      <w:divsChild>
        <w:div w:id="1376852228">
          <w:marLeft w:val="0"/>
          <w:marRight w:val="0"/>
          <w:marTop w:val="144"/>
          <w:marBottom w:val="144"/>
          <w:divBdr>
            <w:top w:val="none" w:sz="0" w:space="0" w:color="auto"/>
            <w:left w:val="none" w:sz="0" w:space="0" w:color="auto"/>
            <w:bottom w:val="none" w:sz="0" w:space="0" w:color="auto"/>
            <w:right w:val="none" w:sz="0" w:space="0" w:color="auto"/>
          </w:divBdr>
        </w:div>
        <w:div w:id="1237519587">
          <w:marLeft w:val="0"/>
          <w:marRight w:val="0"/>
          <w:marTop w:val="144"/>
          <w:marBottom w:val="144"/>
          <w:divBdr>
            <w:top w:val="none" w:sz="0" w:space="0" w:color="auto"/>
            <w:left w:val="none" w:sz="0" w:space="0" w:color="auto"/>
            <w:bottom w:val="none" w:sz="0" w:space="0" w:color="auto"/>
            <w:right w:val="none" w:sz="0" w:space="0" w:color="auto"/>
          </w:divBdr>
        </w:div>
      </w:divsChild>
    </w:div>
    <w:div w:id="1987514465">
      <w:marLeft w:val="72"/>
      <w:marRight w:val="72"/>
      <w:marTop w:val="72"/>
      <w:marBottom w:val="72"/>
      <w:divBdr>
        <w:top w:val="dotted" w:sz="6" w:space="0" w:color="FEFEFE"/>
        <w:left w:val="dotted" w:sz="6" w:space="0" w:color="FEFEFE"/>
        <w:bottom w:val="dotted" w:sz="6" w:space="0" w:color="FEFEFE"/>
        <w:right w:val="dotted" w:sz="6" w:space="0" w:color="FEFEFE"/>
      </w:divBdr>
    </w:div>
    <w:div w:id="1989286172">
      <w:marLeft w:val="72"/>
      <w:marRight w:val="72"/>
      <w:marTop w:val="72"/>
      <w:marBottom w:val="72"/>
      <w:divBdr>
        <w:top w:val="dotted" w:sz="6" w:space="0" w:color="FEFEFE"/>
        <w:left w:val="dotted" w:sz="6" w:space="0" w:color="FEFEFE"/>
        <w:bottom w:val="dotted" w:sz="6" w:space="0" w:color="FEFEFE"/>
        <w:right w:val="dotted" w:sz="6" w:space="0" w:color="FEFEFE"/>
      </w:divBdr>
      <w:divsChild>
        <w:div w:id="1375808724">
          <w:marLeft w:val="225"/>
          <w:marRight w:val="0"/>
          <w:marTop w:val="0"/>
          <w:marBottom w:val="0"/>
          <w:divBdr>
            <w:top w:val="dotted" w:sz="6" w:space="0" w:color="FEFEFE"/>
            <w:left w:val="dotted" w:sz="6" w:space="11" w:color="FEFEFE"/>
            <w:bottom w:val="dotted" w:sz="6" w:space="0" w:color="FEFEFE"/>
            <w:right w:val="dotted" w:sz="6" w:space="0" w:color="FEFEFE"/>
          </w:divBdr>
        </w:div>
        <w:div w:id="1317225687">
          <w:marLeft w:val="225"/>
          <w:marRight w:val="0"/>
          <w:marTop w:val="0"/>
          <w:marBottom w:val="0"/>
          <w:divBdr>
            <w:top w:val="dotted" w:sz="6" w:space="0" w:color="FEFEFE"/>
            <w:left w:val="dotted" w:sz="6" w:space="11" w:color="FEFEFE"/>
            <w:bottom w:val="dotted" w:sz="6" w:space="0" w:color="FEFEFE"/>
            <w:right w:val="dotted" w:sz="6" w:space="0" w:color="FEFEFE"/>
          </w:divBdr>
        </w:div>
        <w:div w:id="370542344">
          <w:marLeft w:val="225"/>
          <w:marRight w:val="0"/>
          <w:marTop w:val="0"/>
          <w:marBottom w:val="0"/>
          <w:divBdr>
            <w:top w:val="dotted" w:sz="6" w:space="0" w:color="FEFEFE"/>
            <w:left w:val="dotted" w:sz="6" w:space="11" w:color="FEFEFE"/>
            <w:bottom w:val="dotted" w:sz="6" w:space="0" w:color="FEFEFE"/>
            <w:right w:val="dotted" w:sz="6" w:space="0" w:color="FEFEFE"/>
          </w:divBdr>
          <w:divsChild>
            <w:div w:id="398753648">
              <w:marLeft w:val="225"/>
              <w:marRight w:val="0"/>
              <w:marTop w:val="0"/>
              <w:marBottom w:val="0"/>
              <w:divBdr>
                <w:top w:val="dotted" w:sz="6" w:space="0" w:color="FEFEFE"/>
                <w:left w:val="dotted" w:sz="6" w:space="11" w:color="FEFEFE"/>
                <w:bottom w:val="dotted" w:sz="6" w:space="0" w:color="FEFEFE"/>
                <w:right w:val="dotted" w:sz="6" w:space="0" w:color="FEFEFE"/>
              </w:divBdr>
            </w:div>
            <w:div w:id="375546120">
              <w:marLeft w:val="225"/>
              <w:marRight w:val="0"/>
              <w:marTop w:val="0"/>
              <w:marBottom w:val="0"/>
              <w:divBdr>
                <w:top w:val="dotted" w:sz="6" w:space="0" w:color="FEFEFE"/>
                <w:left w:val="dotted" w:sz="6" w:space="11" w:color="FEFEFE"/>
                <w:bottom w:val="dotted" w:sz="6" w:space="0" w:color="FEFEFE"/>
                <w:right w:val="dotted" w:sz="6" w:space="0" w:color="FEFEFE"/>
              </w:divBdr>
            </w:div>
            <w:div w:id="3638698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25184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1669326">
      <w:marLeft w:val="72"/>
      <w:marRight w:val="72"/>
      <w:marTop w:val="72"/>
      <w:marBottom w:val="72"/>
      <w:divBdr>
        <w:top w:val="dotted" w:sz="6" w:space="0" w:color="FEFEFE"/>
        <w:left w:val="dotted" w:sz="6" w:space="0" w:color="FEFEFE"/>
        <w:bottom w:val="dotted" w:sz="6" w:space="0" w:color="FEFEFE"/>
        <w:right w:val="dotted" w:sz="6" w:space="0" w:color="FEFEFE"/>
      </w:divBdr>
    </w:div>
    <w:div w:id="1993826879">
      <w:marLeft w:val="72"/>
      <w:marRight w:val="72"/>
      <w:marTop w:val="72"/>
      <w:marBottom w:val="72"/>
      <w:divBdr>
        <w:top w:val="dotted" w:sz="6" w:space="0" w:color="FEFEFE"/>
        <w:left w:val="dotted" w:sz="6" w:space="0" w:color="FEFEFE"/>
        <w:bottom w:val="dotted" w:sz="6" w:space="0" w:color="FEFEFE"/>
        <w:right w:val="dotted" w:sz="6" w:space="0" w:color="FEFEFE"/>
      </w:divBdr>
    </w:div>
    <w:div w:id="2000577806">
      <w:marLeft w:val="72"/>
      <w:marRight w:val="72"/>
      <w:marTop w:val="72"/>
      <w:marBottom w:val="72"/>
      <w:divBdr>
        <w:top w:val="dotted" w:sz="6" w:space="0" w:color="FEFEFE"/>
        <w:left w:val="dotted" w:sz="6" w:space="0" w:color="FEFEFE"/>
        <w:bottom w:val="dotted" w:sz="6" w:space="0" w:color="FEFEFE"/>
        <w:right w:val="dotted" w:sz="6" w:space="0" w:color="FEFEFE"/>
      </w:divBdr>
      <w:divsChild>
        <w:div w:id="537819546">
          <w:marLeft w:val="225"/>
          <w:marRight w:val="0"/>
          <w:marTop w:val="0"/>
          <w:marBottom w:val="0"/>
          <w:divBdr>
            <w:top w:val="dotted" w:sz="6" w:space="0" w:color="FEFEFE"/>
            <w:left w:val="dotted" w:sz="6" w:space="11" w:color="FEFEFE"/>
            <w:bottom w:val="dotted" w:sz="6" w:space="0" w:color="FEFEFE"/>
            <w:right w:val="dotted" w:sz="6" w:space="0" w:color="FEFEFE"/>
          </w:divBdr>
          <w:divsChild>
            <w:div w:id="678121113">
              <w:marLeft w:val="225"/>
              <w:marRight w:val="0"/>
              <w:marTop w:val="0"/>
              <w:marBottom w:val="0"/>
              <w:divBdr>
                <w:top w:val="dotted" w:sz="6" w:space="0" w:color="FEFEFE"/>
                <w:left w:val="dotted" w:sz="6" w:space="11" w:color="FEFEFE"/>
                <w:bottom w:val="dotted" w:sz="6" w:space="0" w:color="FEFEFE"/>
                <w:right w:val="dotted" w:sz="6" w:space="0" w:color="FEFEFE"/>
              </w:divBdr>
            </w:div>
            <w:div w:id="15639783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91630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5950660">
      <w:marLeft w:val="72"/>
      <w:marRight w:val="72"/>
      <w:marTop w:val="72"/>
      <w:marBottom w:val="72"/>
      <w:divBdr>
        <w:top w:val="dotted" w:sz="6" w:space="0" w:color="FEFEFE"/>
        <w:left w:val="dotted" w:sz="6" w:space="0" w:color="FEFEFE"/>
        <w:bottom w:val="dotted" w:sz="6" w:space="0" w:color="FEFEFE"/>
        <w:right w:val="dotted" w:sz="6" w:space="0" w:color="FEFEFE"/>
      </w:divBdr>
      <w:divsChild>
        <w:div w:id="895556223">
          <w:marLeft w:val="225"/>
          <w:marRight w:val="0"/>
          <w:marTop w:val="0"/>
          <w:marBottom w:val="0"/>
          <w:divBdr>
            <w:top w:val="dotted" w:sz="6" w:space="0" w:color="FEFEFE"/>
            <w:left w:val="dotted" w:sz="6" w:space="11" w:color="FEFEFE"/>
            <w:bottom w:val="dotted" w:sz="6" w:space="0" w:color="FEFEFE"/>
            <w:right w:val="dotted" w:sz="6" w:space="0" w:color="FEFEFE"/>
          </w:divBdr>
        </w:div>
        <w:div w:id="370767468">
          <w:marLeft w:val="225"/>
          <w:marRight w:val="0"/>
          <w:marTop w:val="0"/>
          <w:marBottom w:val="0"/>
          <w:divBdr>
            <w:top w:val="dotted" w:sz="6" w:space="0" w:color="FEFEFE"/>
            <w:left w:val="dotted" w:sz="6" w:space="11" w:color="FEFEFE"/>
            <w:bottom w:val="dotted" w:sz="6" w:space="0" w:color="FEFEFE"/>
            <w:right w:val="dotted" w:sz="6" w:space="0" w:color="FEFEFE"/>
          </w:divBdr>
        </w:div>
        <w:div w:id="1138063980">
          <w:marLeft w:val="225"/>
          <w:marRight w:val="0"/>
          <w:marTop w:val="0"/>
          <w:marBottom w:val="0"/>
          <w:divBdr>
            <w:top w:val="dotted" w:sz="6" w:space="0" w:color="FEFEFE"/>
            <w:left w:val="dotted" w:sz="6" w:space="11" w:color="FEFEFE"/>
            <w:bottom w:val="dotted" w:sz="6" w:space="0" w:color="FEFEFE"/>
            <w:right w:val="dotted" w:sz="6" w:space="0" w:color="FEFEFE"/>
          </w:divBdr>
        </w:div>
        <w:div w:id="451676900">
          <w:marLeft w:val="225"/>
          <w:marRight w:val="0"/>
          <w:marTop w:val="0"/>
          <w:marBottom w:val="0"/>
          <w:divBdr>
            <w:top w:val="dotted" w:sz="6" w:space="0" w:color="FEFEFE"/>
            <w:left w:val="dotted" w:sz="6" w:space="11" w:color="FEFEFE"/>
            <w:bottom w:val="dotted" w:sz="6" w:space="0" w:color="FEFEFE"/>
            <w:right w:val="dotted" w:sz="6" w:space="0" w:color="FEFEFE"/>
          </w:divBdr>
        </w:div>
        <w:div w:id="1528060063">
          <w:marLeft w:val="225"/>
          <w:marRight w:val="0"/>
          <w:marTop w:val="0"/>
          <w:marBottom w:val="0"/>
          <w:divBdr>
            <w:top w:val="dotted" w:sz="6" w:space="0" w:color="FEFEFE"/>
            <w:left w:val="dotted" w:sz="6" w:space="11" w:color="FEFEFE"/>
            <w:bottom w:val="dotted" w:sz="6" w:space="0" w:color="FEFEFE"/>
            <w:right w:val="dotted" w:sz="6" w:space="0" w:color="FEFEFE"/>
          </w:divBdr>
        </w:div>
        <w:div w:id="1851138850">
          <w:marLeft w:val="225"/>
          <w:marRight w:val="0"/>
          <w:marTop w:val="0"/>
          <w:marBottom w:val="0"/>
          <w:divBdr>
            <w:top w:val="dotted" w:sz="6" w:space="0" w:color="FEFEFE"/>
            <w:left w:val="dotted" w:sz="6" w:space="11" w:color="FEFEFE"/>
            <w:bottom w:val="dotted" w:sz="6" w:space="0" w:color="FEFEFE"/>
            <w:right w:val="dotted" w:sz="6" w:space="0" w:color="FEFEFE"/>
          </w:divBdr>
        </w:div>
        <w:div w:id="1536386565">
          <w:marLeft w:val="225"/>
          <w:marRight w:val="0"/>
          <w:marTop w:val="0"/>
          <w:marBottom w:val="0"/>
          <w:divBdr>
            <w:top w:val="dotted" w:sz="6" w:space="0" w:color="FEFEFE"/>
            <w:left w:val="dotted" w:sz="6" w:space="11" w:color="FEFEFE"/>
            <w:bottom w:val="dotted" w:sz="6" w:space="0" w:color="FEFEFE"/>
            <w:right w:val="dotted" w:sz="6" w:space="0" w:color="FEFEFE"/>
          </w:divBdr>
        </w:div>
        <w:div w:id="1840462080">
          <w:marLeft w:val="225"/>
          <w:marRight w:val="0"/>
          <w:marTop w:val="0"/>
          <w:marBottom w:val="0"/>
          <w:divBdr>
            <w:top w:val="dotted" w:sz="6" w:space="0" w:color="FEFEFE"/>
            <w:left w:val="dotted" w:sz="6" w:space="11" w:color="FEFEFE"/>
            <w:bottom w:val="dotted" w:sz="6" w:space="0" w:color="FEFEFE"/>
            <w:right w:val="dotted" w:sz="6" w:space="0" w:color="FEFEFE"/>
          </w:divBdr>
        </w:div>
        <w:div w:id="1382048093">
          <w:marLeft w:val="225"/>
          <w:marRight w:val="0"/>
          <w:marTop w:val="0"/>
          <w:marBottom w:val="0"/>
          <w:divBdr>
            <w:top w:val="dotted" w:sz="6" w:space="0" w:color="FEFEFE"/>
            <w:left w:val="dotted" w:sz="6" w:space="11" w:color="FEFEFE"/>
            <w:bottom w:val="dotted" w:sz="6" w:space="0" w:color="FEFEFE"/>
            <w:right w:val="dotted" w:sz="6" w:space="0" w:color="FEFEFE"/>
          </w:divBdr>
        </w:div>
        <w:div w:id="1205945916">
          <w:marLeft w:val="225"/>
          <w:marRight w:val="0"/>
          <w:marTop w:val="0"/>
          <w:marBottom w:val="0"/>
          <w:divBdr>
            <w:top w:val="dotted" w:sz="6" w:space="0" w:color="FEFEFE"/>
            <w:left w:val="dotted" w:sz="6" w:space="11" w:color="FEFEFE"/>
            <w:bottom w:val="dotted" w:sz="6" w:space="0" w:color="FEFEFE"/>
            <w:right w:val="dotted" w:sz="6" w:space="0" w:color="FEFEFE"/>
          </w:divBdr>
        </w:div>
        <w:div w:id="151721646">
          <w:marLeft w:val="225"/>
          <w:marRight w:val="0"/>
          <w:marTop w:val="0"/>
          <w:marBottom w:val="0"/>
          <w:divBdr>
            <w:top w:val="dotted" w:sz="6" w:space="0" w:color="FEFEFE"/>
            <w:left w:val="dotted" w:sz="6" w:space="11" w:color="FEFEFE"/>
            <w:bottom w:val="dotted" w:sz="6" w:space="0" w:color="FEFEFE"/>
            <w:right w:val="dotted" w:sz="6" w:space="0" w:color="FEFEFE"/>
          </w:divBdr>
        </w:div>
        <w:div w:id="649334904">
          <w:marLeft w:val="225"/>
          <w:marRight w:val="0"/>
          <w:marTop w:val="0"/>
          <w:marBottom w:val="0"/>
          <w:divBdr>
            <w:top w:val="dotted" w:sz="6" w:space="0" w:color="FEFEFE"/>
            <w:left w:val="dotted" w:sz="6" w:space="11" w:color="FEFEFE"/>
            <w:bottom w:val="dotted" w:sz="6" w:space="0" w:color="FEFEFE"/>
            <w:right w:val="dotted" w:sz="6" w:space="0" w:color="FEFEFE"/>
          </w:divBdr>
        </w:div>
        <w:div w:id="1325275706">
          <w:marLeft w:val="225"/>
          <w:marRight w:val="0"/>
          <w:marTop w:val="0"/>
          <w:marBottom w:val="0"/>
          <w:divBdr>
            <w:top w:val="dotted" w:sz="6" w:space="0" w:color="FEFEFE"/>
            <w:left w:val="dotted" w:sz="6" w:space="11" w:color="FEFEFE"/>
            <w:bottom w:val="dotted" w:sz="6" w:space="0" w:color="FEFEFE"/>
            <w:right w:val="dotted" w:sz="6" w:space="0" w:color="FEFEFE"/>
          </w:divBdr>
        </w:div>
        <w:div w:id="974063455">
          <w:marLeft w:val="225"/>
          <w:marRight w:val="0"/>
          <w:marTop w:val="0"/>
          <w:marBottom w:val="0"/>
          <w:divBdr>
            <w:top w:val="dotted" w:sz="6" w:space="0" w:color="FEFEFE"/>
            <w:left w:val="dotted" w:sz="6" w:space="11" w:color="FEFEFE"/>
            <w:bottom w:val="dotted" w:sz="6" w:space="0" w:color="FEFEFE"/>
            <w:right w:val="dotted" w:sz="6" w:space="0" w:color="FEFEFE"/>
          </w:divBdr>
        </w:div>
        <w:div w:id="1453474440">
          <w:marLeft w:val="225"/>
          <w:marRight w:val="0"/>
          <w:marTop w:val="0"/>
          <w:marBottom w:val="0"/>
          <w:divBdr>
            <w:top w:val="dotted" w:sz="6" w:space="0" w:color="FEFEFE"/>
            <w:left w:val="dotted" w:sz="6" w:space="11" w:color="FEFEFE"/>
            <w:bottom w:val="dotted" w:sz="6" w:space="0" w:color="FEFEFE"/>
            <w:right w:val="dotted" w:sz="6" w:space="0" w:color="FEFEFE"/>
          </w:divBdr>
        </w:div>
        <w:div w:id="2144694544">
          <w:marLeft w:val="225"/>
          <w:marRight w:val="0"/>
          <w:marTop w:val="0"/>
          <w:marBottom w:val="0"/>
          <w:divBdr>
            <w:top w:val="dotted" w:sz="6" w:space="0" w:color="FEFEFE"/>
            <w:left w:val="dotted" w:sz="6" w:space="11" w:color="FEFEFE"/>
            <w:bottom w:val="dotted" w:sz="6" w:space="0" w:color="FEFEFE"/>
            <w:right w:val="dotted" w:sz="6" w:space="0" w:color="FEFEFE"/>
          </w:divBdr>
        </w:div>
        <w:div w:id="716078897">
          <w:marLeft w:val="225"/>
          <w:marRight w:val="0"/>
          <w:marTop w:val="0"/>
          <w:marBottom w:val="0"/>
          <w:divBdr>
            <w:top w:val="dotted" w:sz="6" w:space="0" w:color="FEFEFE"/>
            <w:left w:val="dotted" w:sz="6" w:space="11" w:color="FEFEFE"/>
            <w:bottom w:val="dotted" w:sz="6" w:space="0" w:color="FEFEFE"/>
            <w:right w:val="dotted" w:sz="6" w:space="0" w:color="FEFEFE"/>
          </w:divBdr>
        </w:div>
        <w:div w:id="8647076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0562597">
      <w:marLeft w:val="72"/>
      <w:marRight w:val="72"/>
      <w:marTop w:val="72"/>
      <w:marBottom w:val="72"/>
      <w:divBdr>
        <w:top w:val="dotted" w:sz="6" w:space="0" w:color="FEFEFE"/>
        <w:left w:val="dotted" w:sz="6" w:space="0" w:color="FEFEFE"/>
        <w:bottom w:val="dotted" w:sz="6" w:space="0" w:color="FEFEFE"/>
        <w:right w:val="dotted" w:sz="6" w:space="0" w:color="FEFEFE"/>
      </w:divBdr>
      <w:divsChild>
        <w:div w:id="1410888268">
          <w:marLeft w:val="225"/>
          <w:marRight w:val="0"/>
          <w:marTop w:val="0"/>
          <w:marBottom w:val="0"/>
          <w:divBdr>
            <w:top w:val="dotted" w:sz="6" w:space="0" w:color="FEFEFE"/>
            <w:left w:val="dotted" w:sz="6" w:space="11" w:color="FEFEFE"/>
            <w:bottom w:val="dotted" w:sz="6" w:space="0" w:color="FEFEFE"/>
            <w:right w:val="dotted" w:sz="6" w:space="0" w:color="FEFEFE"/>
          </w:divBdr>
        </w:div>
        <w:div w:id="2097894540">
          <w:marLeft w:val="225"/>
          <w:marRight w:val="0"/>
          <w:marTop w:val="0"/>
          <w:marBottom w:val="0"/>
          <w:divBdr>
            <w:top w:val="dotted" w:sz="6" w:space="0" w:color="FEFEFE"/>
            <w:left w:val="dotted" w:sz="6" w:space="11" w:color="FEFEFE"/>
            <w:bottom w:val="dotted" w:sz="6" w:space="0" w:color="FEFEFE"/>
            <w:right w:val="dotted" w:sz="6" w:space="0" w:color="FEFEFE"/>
          </w:divBdr>
        </w:div>
        <w:div w:id="487945590">
          <w:marLeft w:val="225"/>
          <w:marRight w:val="0"/>
          <w:marTop w:val="0"/>
          <w:marBottom w:val="0"/>
          <w:divBdr>
            <w:top w:val="dotted" w:sz="6" w:space="0" w:color="FEFEFE"/>
            <w:left w:val="dotted" w:sz="6" w:space="11" w:color="FEFEFE"/>
            <w:bottom w:val="dotted" w:sz="6" w:space="0" w:color="FEFEFE"/>
            <w:right w:val="dotted" w:sz="6" w:space="0" w:color="FEFEFE"/>
          </w:divBdr>
        </w:div>
        <w:div w:id="1343702443">
          <w:marLeft w:val="225"/>
          <w:marRight w:val="0"/>
          <w:marTop w:val="0"/>
          <w:marBottom w:val="0"/>
          <w:divBdr>
            <w:top w:val="dotted" w:sz="6" w:space="0" w:color="FEFEFE"/>
            <w:left w:val="dotted" w:sz="6" w:space="11" w:color="FEFEFE"/>
            <w:bottom w:val="dotted" w:sz="6" w:space="0" w:color="FEFEFE"/>
            <w:right w:val="dotted" w:sz="6" w:space="0" w:color="FEFEFE"/>
          </w:divBdr>
        </w:div>
        <w:div w:id="1492795803">
          <w:marLeft w:val="225"/>
          <w:marRight w:val="0"/>
          <w:marTop w:val="0"/>
          <w:marBottom w:val="0"/>
          <w:divBdr>
            <w:top w:val="dotted" w:sz="6" w:space="0" w:color="FEFEFE"/>
            <w:left w:val="dotted" w:sz="6" w:space="11" w:color="FEFEFE"/>
            <w:bottom w:val="dotted" w:sz="6" w:space="0" w:color="FEFEFE"/>
            <w:right w:val="dotted" w:sz="6" w:space="0" w:color="FEFEFE"/>
          </w:divBdr>
        </w:div>
        <w:div w:id="2026444795">
          <w:marLeft w:val="225"/>
          <w:marRight w:val="0"/>
          <w:marTop w:val="0"/>
          <w:marBottom w:val="0"/>
          <w:divBdr>
            <w:top w:val="dotted" w:sz="6" w:space="0" w:color="FEFEFE"/>
            <w:left w:val="dotted" w:sz="6" w:space="11" w:color="FEFEFE"/>
            <w:bottom w:val="dotted" w:sz="6" w:space="0" w:color="FEFEFE"/>
            <w:right w:val="dotted" w:sz="6" w:space="0" w:color="FEFEFE"/>
          </w:divBdr>
        </w:div>
        <w:div w:id="213468192">
          <w:marLeft w:val="225"/>
          <w:marRight w:val="0"/>
          <w:marTop w:val="0"/>
          <w:marBottom w:val="0"/>
          <w:divBdr>
            <w:top w:val="dotted" w:sz="6" w:space="0" w:color="FEFEFE"/>
            <w:left w:val="dotted" w:sz="6" w:space="11" w:color="FEFEFE"/>
            <w:bottom w:val="dotted" w:sz="6" w:space="0" w:color="FEFEFE"/>
            <w:right w:val="dotted" w:sz="6" w:space="0" w:color="FEFEFE"/>
          </w:divBdr>
        </w:div>
        <w:div w:id="5782928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6461577">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1</Pages>
  <Words>16652</Words>
  <Characters>94919</Characters>
  <Application>Microsoft Office Word</Application>
  <DocSecurity>0</DocSecurity>
  <Lines>790</Lines>
  <Paragraphs>222</Paragraphs>
  <ScaleCrop>false</ScaleCrop>
  <HeadingPairs>
    <vt:vector size="2" baseType="variant">
      <vt:variant>
        <vt:lpstr>Titlu</vt:lpstr>
      </vt:variant>
      <vt:variant>
        <vt:i4>1</vt:i4>
      </vt:variant>
    </vt:vector>
  </HeadingPairs>
  <TitlesOfParts>
    <vt:vector size="1" baseType="lpstr">
      <vt:lpstr>HOTĂRÂRE nr. 1.336 din 28 octombrie 2022</vt:lpstr>
    </vt:vector>
  </TitlesOfParts>
  <Company/>
  <LinksUpToDate>false</LinksUpToDate>
  <CharactersWithSpaces>111349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HOTĂRÂRE nr. 1.336 din 28 octombrie 2022</dc:title>
  <dc:subject/>
  <dc:creator>Office</dc:creator>
  <cp:keywords/>
  <dc:description/>
  <cp:lastModifiedBy>Ionut Nistor</cp:lastModifiedBy>
  <cp:revision>4</cp:revision>
  <dcterms:created xsi:type="dcterms:W3CDTF">2024-08-29T09:53:00Z</dcterms:created>
  <dcterms:modified xsi:type="dcterms:W3CDTF">2024-08-29T15:51:00Z</dcterms:modified>
</cp:coreProperties>
</file>