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FC85CD" w14:textId="1F7720BC" w:rsidR="0020381F" w:rsidRDefault="0020381F" w:rsidP="0020381F">
      <w:pPr>
        <w:spacing w:after="0" w:line="240" w:lineRule="auto"/>
        <w:jc w:val="right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Anexa</w:t>
      </w:r>
      <w:r w:rsidR="003265AA">
        <w:rPr>
          <w:rFonts w:ascii="Trebuchet MS" w:hAnsi="Trebuchet MS"/>
          <w:b/>
        </w:rPr>
        <w:t xml:space="preserve"> </w:t>
      </w:r>
      <w:r w:rsidR="0078225E">
        <w:rPr>
          <w:rFonts w:ascii="Trebuchet MS" w:hAnsi="Trebuchet MS"/>
          <w:b/>
        </w:rPr>
        <w:t xml:space="preserve">nr. </w:t>
      </w:r>
      <w:r w:rsidR="002E493C">
        <w:rPr>
          <w:rFonts w:ascii="Trebuchet MS" w:hAnsi="Trebuchet MS"/>
          <w:b/>
        </w:rPr>
        <w:t>6</w:t>
      </w:r>
    </w:p>
    <w:p w14:paraId="75A5E9FA" w14:textId="77777777" w:rsidR="0020381F" w:rsidRDefault="0020381F" w:rsidP="007C0D5A">
      <w:pPr>
        <w:spacing w:after="0" w:line="240" w:lineRule="auto"/>
        <w:rPr>
          <w:rFonts w:ascii="Trebuchet MS" w:hAnsi="Trebuchet MS"/>
          <w:b/>
        </w:rPr>
      </w:pPr>
    </w:p>
    <w:p w14:paraId="790E1A39" w14:textId="77777777" w:rsidR="002149F1" w:rsidRPr="002F0F79" w:rsidRDefault="000C0DA1" w:rsidP="007C0D5A">
      <w:pPr>
        <w:spacing w:after="0" w:line="240" w:lineRule="auto"/>
        <w:rPr>
          <w:rFonts w:ascii="Trebuchet MS" w:hAnsi="Trebuchet MS"/>
          <w:b/>
        </w:rPr>
      </w:pPr>
      <w:r w:rsidRPr="002F0F79">
        <w:rPr>
          <w:rFonts w:ascii="Trebuchet MS" w:hAnsi="Trebuchet MS"/>
          <w:b/>
        </w:rPr>
        <w:t>Inspectoratul Şcolar …………………….</w:t>
      </w:r>
    </w:p>
    <w:p w14:paraId="2D10E708" w14:textId="77777777" w:rsidR="000C0DA1" w:rsidRPr="002F0F79" w:rsidRDefault="000C0DA1" w:rsidP="007C0D5A">
      <w:pPr>
        <w:spacing w:after="0" w:line="240" w:lineRule="auto"/>
        <w:rPr>
          <w:rFonts w:ascii="Trebuchet MS" w:hAnsi="Trebuchet MS"/>
        </w:rPr>
      </w:pPr>
    </w:p>
    <w:p w14:paraId="7C7BEE27" w14:textId="77777777" w:rsidR="007C0D5A" w:rsidRPr="002F0F79" w:rsidRDefault="007C0D5A" w:rsidP="007C0D5A">
      <w:pPr>
        <w:spacing w:after="0" w:line="240" w:lineRule="auto"/>
        <w:rPr>
          <w:rFonts w:ascii="Trebuchet MS" w:hAnsi="Trebuchet MS"/>
        </w:rPr>
      </w:pPr>
    </w:p>
    <w:p w14:paraId="576CBE7E" w14:textId="0F1651AE" w:rsidR="00A066E0" w:rsidRDefault="000C0DA1" w:rsidP="00A066E0">
      <w:pPr>
        <w:spacing w:after="0" w:line="240" w:lineRule="auto"/>
        <w:jc w:val="center"/>
        <w:rPr>
          <w:rFonts w:ascii="Trebuchet MS" w:hAnsi="Trebuchet MS"/>
          <w:b/>
        </w:rPr>
      </w:pPr>
      <w:r w:rsidRPr="002F0F79">
        <w:rPr>
          <w:rFonts w:ascii="Trebuchet MS" w:hAnsi="Trebuchet MS"/>
          <w:b/>
        </w:rPr>
        <w:t xml:space="preserve">Raport privind derularea </w:t>
      </w:r>
      <w:bookmarkStart w:id="0" w:name="_Hlk173918575"/>
      <w:r w:rsidR="003D0B51">
        <w:rPr>
          <w:rFonts w:ascii="Trebuchet MS" w:hAnsi="Trebuchet MS" w:cs="Arial"/>
        </w:rPr>
        <w:t>c</w:t>
      </w:r>
      <w:r w:rsidR="003D0B51" w:rsidRPr="00391198">
        <w:rPr>
          <w:rFonts w:ascii="Trebuchet MS" w:hAnsi="Trebuchet MS" w:cs="Arial"/>
        </w:rPr>
        <w:t>ontract</w:t>
      </w:r>
      <w:r w:rsidR="003D0B51">
        <w:rPr>
          <w:rFonts w:ascii="Trebuchet MS" w:hAnsi="Trebuchet MS" w:cs="Arial"/>
        </w:rPr>
        <w:t>elor</w:t>
      </w:r>
      <w:r w:rsidR="003D0B51" w:rsidRPr="00391198">
        <w:rPr>
          <w:rFonts w:ascii="Trebuchet MS" w:hAnsi="Trebuchet MS" w:cs="Arial"/>
        </w:rPr>
        <w:t>-cadru pentru formarea profesională a elevilor prin învățământul profesional de stat</w:t>
      </w:r>
      <w:r w:rsidR="003D0B51" w:rsidRPr="002F0F79">
        <w:rPr>
          <w:rFonts w:ascii="Trebuchet MS" w:hAnsi="Trebuchet MS"/>
          <w:b/>
        </w:rPr>
        <w:t xml:space="preserve"> </w:t>
      </w:r>
      <w:bookmarkEnd w:id="0"/>
      <w:r w:rsidR="003D0B51" w:rsidRPr="00A066E0">
        <w:rPr>
          <w:rFonts w:ascii="Trebuchet MS" w:hAnsi="Trebuchet MS"/>
          <w:bCs/>
        </w:rPr>
        <w:t>şi a</w:t>
      </w:r>
      <w:r w:rsidR="003D0B51" w:rsidRPr="002F0F79">
        <w:rPr>
          <w:rFonts w:ascii="Trebuchet MS" w:hAnsi="Trebuchet MS"/>
          <w:b/>
        </w:rPr>
        <w:t xml:space="preserve">  </w:t>
      </w:r>
      <w:bookmarkStart w:id="1" w:name="_Hlk173918742"/>
      <w:r w:rsidR="003D0B51">
        <w:rPr>
          <w:rFonts w:ascii="Trebuchet MS" w:hAnsi="Trebuchet MS" w:cs="Arial"/>
        </w:rPr>
        <w:t>c</w:t>
      </w:r>
      <w:r w:rsidR="003D0B51" w:rsidRPr="00391198">
        <w:rPr>
          <w:rFonts w:ascii="Trebuchet MS" w:hAnsi="Trebuchet MS" w:cs="Arial"/>
        </w:rPr>
        <w:t>ontract</w:t>
      </w:r>
      <w:r w:rsidR="003D0B51">
        <w:rPr>
          <w:rFonts w:ascii="Trebuchet MS" w:hAnsi="Trebuchet MS" w:cs="Arial"/>
        </w:rPr>
        <w:t>elor</w:t>
      </w:r>
      <w:r w:rsidR="003D0B51" w:rsidRPr="00391198">
        <w:rPr>
          <w:rFonts w:ascii="Trebuchet MS" w:hAnsi="Trebuchet MS" w:cs="Arial"/>
        </w:rPr>
        <w:t xml:space="preserve"> de </w:t>
      </w:r>
      <w:r w:rsidR="003D0B51">
        <w:rPr>
          <w:rFonts w:ascii="Trebuchet MS" w:hAnsi="Trebuchet MS" w:cs="Arial"/>
        </w:rPr>
        <w:t>p</w:t>
      </w:r>
      <w:r w:rsidR="003D0B51" w:rsidRPr="00391198">
        <w:rPr>
          <w:rFonts w:ascii="Trebuchet MS" w:hAnsi="Trebuchet MS" w:cs="Arial"/>
        </w:rPr>
        <w:t>arteneriat pentru formarea profesională a elevilor prin învățământul dual</w:t>
      </w:r>
      <w:bookmarkEnd w:id="1"/>
      <w:r w:rsidR="00A066E0">
        <w:rPr>
          <w:rFonts w:ascii="Trebuchet MS" w:hAnsi="Trebuchet MS" w:cs="Arial"/>
        </w:rPr>
        <w:t xml:space="preserve"> în</w:t>
      </w:r>
      <w:r w:rsidR="003D0B51">
        <w:rPr>
          <w:rFonts w:ascii="Trebuchet MS" w:hAnsi="Trebuchet MS" w:cs="Arial"/>
        </w:rPr>
        <w:t xml:space="preserve"> </w:t>
      </w:r>
      <w:r w:rsidR="00A066E0">
        <w:rPr>
          <w:rFonts w:ascii="Trebuchet MS" w:hAnsi="Trebuchet MS"/>
          <w:b/>
        </w:rPr>
        <w:t>a</w:t>
      </w:r>
      <w:r w:rsidRPr="002F0F79">
        <w:rPr>
          <w:rFonts w:ascii="Trebuchet MS" w:hAnsi="Trebuchet MS"/>
          <w:b/>
        </w:rPr>
        <w:t>n</w:t>
      </w:r>
      <w:r w:rsidR="00A066E0">
        <w:rPr>
          <w:rFonts w:ascii="Trebuchet MS" w:hAnsi="Trebuchet MS"/>
          <w:b/>
        </w:rPr>
        <w:t>ul</w:t>
      </w:r>
      <w:r w:rsidRPr="002F0F79">
        <w:rPr>
          <w:rFonts w:ascii="Trebuchet MS" w:hAnsi="Trebuchet MS"/>
          <w:b/>
        </w:rPr>
        <w:t xml:space="preserve"> </w:t>
      </w:r>
      <w:r w:rsidR="00B47D86">
        <w:rPr>
          <w:rFonts w:ascii="Trebuchet MS" w:hAnsi="Trebuchet MS"/>
          <w:b/>
        </w:rPr>
        <w:t>ș</w:t>
      </w:r>
      <w:r w:rsidRPr="002F0F79">
        <w:rPr>
          <w:rFonts w:ascii="Trebuchet MS" w:hAnsi="Trebuchet MS"/>
          <w:b/>
        </w:rPr>
        <w:t>colar</w:t>
      </w:r>
      <w:r w:rsidR="00A20AB5">
        <w:rPr>
          <w:rFonts w:ascii="Trebuchet MS" w:hAnsi="Trebuchet MS"/>
          <w:b/>
        </w:rPr>
        <w:t xml:space="preserve"> </w:t>
      </w:r>
      <w:r w:rsidR="003D0B51">
        <w:rPr>
          <w:rFonts w:ascii="Trebuchet MS" w:hAnsi="Trebuchet MS"/>
          <w:b/>
        </w:rPr>
        <w:t xml:space="preserve"> 2024-2025</w:t>
      </w:r>
      <w:r w:rsidR="00A066E0">
        <w:rPr>
          <w:rFonts w:ascii="Trebuchet MS" w:hAnsi="Trebuchet MS"/>
          <w:b/>
        </w:rPr>
        <w:t xml:space="preserve">, </w:t>
      </w:r>
    </w:p>
    <w:p w14:paraId="085E22FD" w14:textId="7D3B9A05" w:rsidR="000C0DA1" w:rsidRPr="002F0F79" w:rsidRDefault="00A066E0" w:rsidP="00A066E0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la data de </w:t>
      </w:r>
      <w:r w:rsidR="0078225E">
        <w:rPr>
          <w:rFonts w:ascii="Trebuchet MS" w:hAnsi="Trebuchet MS"/>
          <w:b/>
        </w:rPr>
        <w:t>........</w:t>
      </w:r>
    </w:p>
    <w:p w14:paraId="1E70F01F" w14:textId="77777777" w:rsidR="000C0DA1" w:rsidRPr="002F0F79" w:rsidRDefault="000C0DA1" w:rsidP="007C0D5A">
      <w:pPr>
        <w:spacing w:after="0" w:line="240" w:lineRule="auto"/>
        <w:jc w:val="center"/>
        <w:rPr>
          <w:rFonts w:ascii="Trebuchet MS" w:hAnsi="Trebuchet MS"/>
          <w:b/>
          <w:sz w:val="20"/>
          <w:szCs w:val="20"/>
        </w:rPr>
      </w:pPr>
    </w:p>
    <w:p w14:paraId="6DB88F2E" w14:textId="77777777" w:rsidR="000C0DA1" w:rsidRPr="002F0F79" w:rsidRDefault="000C0DA1" w:rsidP="007C0D5A">
      <w:pPr>
        <w:spacing w:after="0" w:line="240" w:lineRule="auto"/>
        <w:rPr>
          <w:rFonts w:ascii="Trebuchet MS" w:hAnsi="Trebuchet MS"/>
          <w:b/>
          <w:sz w:val="20"/>
          <w:szCs w:val="20"/>
          <w:u w:val="single"/>
        </w:rPr>
      </w:pPr>
      <w:r w:rsidRPr="002F0F79">
        <w:rPr>
          <w:rFonts w:ascii="Trebuchet MS" w:hAnsi="Trebuchet MS"/>
          <w:b/>
          <w:sz w:val="20"/>
          <w:szCs w:val="20"/>
          <w:u w:val="single"/>
        </w:rPr>
        <w:t>1. Învăţământ profesional</w:t>
      </w:r>
    </w:p>
    <w:p w14:paraId="5C59C135" w14:textId="77777777" w:rsidR="007C0D5A" w:rsidRPr="002F0F79" w:rsidRDefault="007C0D5A" w:rsidP="007C0D5A">
      <w:pPr>
        <w:spacing w:after="0" w:line="240" w:lineRule="auto"/>
        <w:rPr>
          <w:rFonts w:ascii="Trebuchet MS" w:hAnsi="Trebuchet MS"/>
          <w:b/>
          <w:sz w:val="20"/>
          <w:szCs w:val="20"/>
          <w:u w:val="single"/>
        </w:rPr>
      </w:pPr>
    </w:p>
    <w:p w14:paraId="7A5604DD" w14:textId="5F66B6ED" w:rsidR="000C0DA1" w:rsidRPr="00A066E0" w:rsidRDefault="000C0DA1" w:rsidP="007C0D5A">
      <w:pPr>
        <w:spacing w:after="0" w:line="240" w:lineRule="auto"/>
        <w:jc w:val="both"/>
        <w:rPr>
          <w:rFonts w:ascii="Trebuchet MS" w:hAnsi="Trebuchet MS"/>
          <w:b/>
          <w:i/>
          <w:iCs/>
          <w:sz w:val="20"/>
          <w:szCs w:val="20"/>
        </w:rPr>
      </w:pPr>
      <w:r w:rsidRPr="00A066E0">
        <w:rPr>
          <w:rFonts w:ascii="Trebuchet MS" w:hAnsi="Trebuchet MS"/>
          <w:b/>
          <w:i/>
          <w:iCs/>
          <w:sz w:val="20"/>
          <w:szCs w:val="20"/>
        </w:rPr>
        <w:t xml:space="preserve">1.1 Situaţia statistică a </w:t>
      </w:r>
      <w:r w:rsidR="003D0B51" w:rsidRPr="00A066E0">
        <w:rPr>
          <w:rFonts w:ascii="Trebuchet MS" w:hAnsi="Trebuchet MS" w:cs="Arial"/>
          <w:i/>
          <w:iCs/>
          <w:sz w:val="20"/>
          <w:szCs w:val="20"/>
        </w:rPr>
        <w:t xml:space="preserve">contractelor-cadru pentru formarea profesională a elevilor prin învățământul profesional de stat </w:t>
      </w:r>
    </w:p>
    <w:p w14:paraId="510580BB" w14:textId="77777777" w:rsidR="002F0F79" w:rsidRDefault="002F0F79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tbl>
      <w:tblPr>
        <w:tblStyle w:val="TableGrid"/>
        <w:tblW w:w="9728" w:type="dxa"/>
        <w:tblLook w:val="04A0" w:firstRow="1" w:lastRow="0" w:firstColumn="1" w:lastColumn="0" w:noHBand="0" w:noVBand="1"/>
      </w:tblPr>
      <w:tblGrid>
        <w:gridCol w:w="1436"/>
        <w:gridCol w:w="2670"/>
        <w:gridCol w:w="2694"/>
        <w:gridCol w:w="2928"/>
      </w:tblGrid>
      <w:tr w:rsidR="00E5656E" w:rsidRPr="003D0B51" w14:paraId="2DA26FB4" w14:textId="77777777" w:rsidTr="00E5656E">
        <w:tc>
          <w:tcPr>
            <w:tcW w:w="1436" w:type="dxa"/>
          </w:tcPr>
          <w:p w14:paraId="5B2855E1" w14:textId="77777777" w:rsidR="00E5656E" w:rsidRPr="003D0B51" w:rsidRDefault="00E5656E" w:rsidP="00E5656E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 w:rsidRPr="003D0B51">
              <w:rPr>
                <w:rFonts w:ascii="Trebuchet MS" w:hAnsi="Trebuchet MS"/>
                <w:b/>
                <w:i/>
                <w:sz w:val="20"/>
                <w:szCs w:val="20"/>
              </w:rPr>
              <w:t xml:space="preserve">Clasa </w:t>
            </w:r>
          </w:p>
        </w:tc>
        <w:tc>
          <w:tcPr>
            <w:tcW w:w="2670" w:type="dxa"/>
          </w:tcPr>
          <w:p w14:paraId="357391AC" w14:textId="0284787E" w:rsidR="00E5656E" w:rsidRPr="003D0B51" w:rsidRDefault="00E5656E" w:rsidP="00E5656E">
            <w:pPr>
              <w:jc w:val="both"/>
              <w:rPr>
                <w:rFonts w:ascii="Trebuchet MS" w:hAnsi="Trebuchet MS"/>
                <w:i/>
                <w:sz w:val="20"/>
                <w:szCs w:val="20"/>
              </w:rPr>
            </w:pPr>
            <w:r w:rsidRPr="003D0B51">
              <w:rPr>
                <w:rFonts w:ascii="Trebuchet MS" w:hAnsi="Trebuchet MS"/>
                <w:sz w:val="20"/>
                <w:szCs w:val="20"/>
              </w:rPr>
              <w:t xml:space="preserve">Număr de unităţi de învăţământ care au încheiate </w:t>
            </w:r>
            <w:r w:rsidR="003D0B51" w:rsidRPr="00A066E0">
              <w:rPr>
                <w:rFonts w:ascii="Trebuchet MS" w:hAnsi="Trebuchet MS" w:cs="Arial"/>
                <w:sz w:val="20"/>
                <w:szCs w:val="20"/>
              </w:rPr>
              <w:t xml:space="preserve">contracte-cadru pentru formarea profesională a elevilor prin învățământul profesional de stat </w:t>
            </w:r>
          </w:p>
        </w:tc>
        <w:tc>
          <w:tcPr>
            <w:tcW w:w="2694" w:type="dxa"/>
          </w:tcPr>
          <w:p w14:paraId="5ED927C6" w14:textId="2F0F3DCF" w:rsidR="00E5656E" w:rsidRPr="003D0B51" w:rsidRDefault="00E5656E" w:rsidP="00E5656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3D0B51">
              <w:rPr>
                <w:rFonts w:ascii="Trebuchet MS" w:hAnsi="Trebuchet MS"/>
                <w:sz w:val="20"/>
                <w:szCs w:val="20"/>
              </w:rPr>
              <w:t xml:space="preserve">Numărul de </w:t>
            </w:r>
            <w:r w:rsidR="003D0B51" w:rsidRPr="00A066E0">
              <w:rPr>
                <w:rFonts w:ascii="Trebuchet MS" w:hAnsi="Trebuchet MS" w:cs="Arial"/>
                <w:sz w:val="20"/>
                <w:szCs w:val="20"/>
              </w:rPr>
              <w:t>contracte-cadru pentru formarea profesională a elevilor prin învățământul profesional de stat</w:t>
            </w:r>
            <w:bookmarkStart w:id="2" w:name="_GoBack"/>
            <w:bookmarkEnd w:id="2"/>
            <w:r w:rsidR="003D0B51" w:rsidRPr="00A066E0">
              <w:rPr>
                <w:rFonts w:ascii="Trebuchet MS" w:hAnsi="Trebuchet MS" w:cs="Arial"/>
                <w:sz w:val="20"/>
                <w:szCs w:val="20"/>
              </w:rPr>
              <w:t xml:space="preserve"> </w:t>
            </w:r>
          </w:p>
        </w:tc>
        <w:tc>
          <w:tcPr>
            <w:tcW w:w="2928" w:type="dxa"/>
          </w:tcPr>
          <w:p w14:paraId="2DA853C5" w14:textId="76C30557" w:rsidR="00E5656E" w:rsidRPr="003D0B51" w:rsidRDefault="00E5656E" w:rsidP="00E5656E">
            <w:pPr>
              <w:jc w:val="both"/>
              <w:rPr>
                <w:rFonts w:ascii="Trebuchet MS" w:hAnsi="Trebuchet MS"/>
                <w:i/>
                <w:sz w:val="20"/>
                <w:szCs w:val="20"/>
              </w:rPr>
            </w:pPr>
            <w:r w:rsidRPr="003D0B51">
              <w:rPr>
                <w:rFonts w:ascii="Trebuchet MS" w:hAnsi="Trebuchet MS"/>
                <w:sz w:val="20"/>
                <w:szCs w:val="20"/>
              </w:rPr>
              <w:t xml:space="preserve">Numărul de operatori economici cu care sunt încheiate </w:t>
            </w:r>
            <w:r w:rsidR="003D0B51" w:rsidRPr="00A066E0">
              <w:rPr>
                <w:rFonts w:ascii="Trebuchet MS" w:hAnsi="Trebuchet MS" w:cs="Arial"/>
                <w:sz w:val="20"/>
                <w:szCs w:val="20"/>
              </w:rPr>
              <w:t>contracte-cadru pentru formarea profesională a elevilor prin învățământul profesional de stat</w:t>
            </w:r>
          </w:p>
        </w:tc>
      </w:tr>
      <w:tr w:rsidR="00E5656E" w14:paraId="2EB8F8E0" w14:textId="77777777" w:rsidTr="00E5656E">
        <w:tc>
          <w:tcPr>
            <w:tcW w:w="1436" w:type="dxa"/>
          </w:tcPr>
          <w:p w14:paraId="4BA41CA3" w14:textId="77777777" w:rsidR="00E5656E" w:rsidRDefault="00E5656E" w:rsidP="00E5656E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Clasa a IX-a</w:t>
            </w:r>
          </w:p>
        </w:tc>
        <w:tc>
          <w:tcPr>
            <w:tcW w:w="2670" w:type="dxa"/>
          </w:tcPr>
          <w:p w14:paraId="71EB87A8" w14:textId="77777777" w:rsidR="00E5656E" w:rsidRDefault="00E5656E" w:rsidP="00E5656E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14:paraId="2CEA5B24" w14:textId="77777777" w:rsidR="00E5656E" w:rsidRDefault="00E5656E" w:rsidP="00E5656E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928" w:type="dxa"/>
          </w:tcPr>
          <w:p w14:paraId="73C02E31" w14:textId="4BD7B292" w:rsidR="00E5656E" w:rsidRDefault="00E5656E" w:rsidP="00E5656E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</w:tr>
      <w:tr w:rsidR="00E5656E" w14:paraId="48CA36A9" w14:textId="77777777" w:rsidTr="00E5656E">
        <w:tc>
          <w:tcPr>
            <w:tcW w:w="1436" w:type="dxa"/>
          </w:tcPr>
          <w:p w14:paraId="09307295" w14:textId="77777777" w:rsidR="00E5656E" w:rsidRDefault="00E5656E" w:rsidP="00E5656E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Clasa a X-a</w:t>
            </w:r>
          </w:p>
        </w:tc>
        <w:tc>
          <w:tcPr>
            <w:tcW w:w="2670" w:type="dxa"/>
          </w:tcPr>
          <w:p w14:paraId="22A8835D" w14:textId="77777777" w:rsidR="00E5656E" w:rsidRDefault="00E5656E" w:rsidP="00E5656E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14:paraId="4F7518BF" w14:textId="77777777" w:rsidR="00E5656E" w:rsidRDefault="00E5656E" w:rsidP="00E5656E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928" w:type="dxa"/>
          </w:tcPr>
          <w:p w14:paraId="35C45A55" w14:textId="35B72E39" w:rsidR="00E5656E" w:rsidRDefault="00E5656E" w:rsidP="00E5656E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</w:tr>
      <w:tr w:rsidR="00E5656E" w14:paraId="6650F4FD" w14:textId="77777777" w:rsidTr="00E5656E">
        <w:tc>
          <w:tcPr>
            <w:tcW w:w="1436" w:type="dxa"/>
          </w:tcPr>
          <w:p w14:paraId="109FCBB0" w14:textId="77777777" w:rsidR="00E5656E" w:rsidRDefault="00E5656E" w:rsidP="00E5656E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Clasa a XI-a</w:t>
            </w:r>
          </w:p>
        </w:tc>
        <w:tc>
          <w:tcPr>
            <w:tcW w:w="2670" w:type="dxa"/>
          </w:tcPr>
          <w:p w14:paraId="5D55CDB1" w14:textId="77777777" w:rsidR="00E5656E" w:rsidRDefault="00E5656E" w:rsidP="00E5656E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14:paraId="6139D36B" w14:textId="77777777" w:rsidR="00E5656E" w:rsidRDefault="00E5656E" w:rsidP="00E5656E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928" w:type="dxa"/>
          </w:tcPr>
          <w:p w14:paraId="3FC0E654" w14:textId="5A4341A2" w:rsidR="00E5656E" w:rsidRDefault="00E5656E" w:rsidP="00E5656E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</w:tr>
    </w:tbl>
    <w:p w14:paraId="4AD36AE5" w14:textId="77777777" w:rsidR="002F0F79" w:rsidRDefault="002F0F79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14:paraId="2BB8BCFE" w14:textId="77777777" w:rsidR="000C0DA1" w:rsidRPr="002F0F79" w:rsidRDefault="000C0DA1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14:paraId="340D97F2" w14:textId="663AC8CC" w:rsidR="001C4C3A" w:rsidRDefault="000C0DA1" w:rsidP="007C0D5A">
      <w:pPr>
        <w:spacing w:after="0" w:line="240" w:lineRule="auto"/>
        <w:jc w:val="both"/>
        <w:rPr>
          <w:rFonts w:ascii="Trebuchet MS" w:hAnsi="Trebuchet MS" w:cs="Arial"/>
          <w:i/>
          <w:iCs/>
          <w:sz w:val="20"/>
          <w:szCs w:val="20"/>
        </w:rPr>
      </w:pPr>
      <w:r w:rsidRPr="00A066E0">
        <w:rPr>
          <w:rFonts w:ascii="Trebuchet MS" w:hAnsi="Trebuchet MS"/>
          <w:b/>
          <w:i/>
          <w:iCs/>
          <w:sz w:val="20"/>
          <w:szCs w:val="20"/>
        </w:rPr>
        <w:t xml:space="preserve">1.2. Exemple de bune practici în derularea </w:t>
      </w:r>
      <w:r w:rsidR="003D0B51" w:rsidRPr="00A066E0">
        <w:rPr>
          <w:rFonts w:ascii="Trebuchet MS" w:hAnsi="Trebuchet MS" w:cs="Arial"/>
          <w:i/>
          <w:iCs/>
          <w:sz w:val="20"/>
          <w:szCs w:val="20"/>
        </w:rPr>
        <w:t xml:space="preserve">contractelor-cadru pentru formarea profesională a elevilor prin învățământul profesional de stat </w:t>
      </w:r>
    </w:p>
    <w:p w14:paraId="1967A2AA" w14:textId="77777777" w:rsidR="00B65C52" w:rsidRDefault="00B65C52" w:rsidP="007C0D5A">
      <w:pPr>
        <w:spacing w:after="0" w:line="240" w:lineRule="auto"/>
        <w:jc w:val="both"/>
        <w:rPr>
          <w:rFonts w:ascii="Trebuchet MS" w:hAnsi="Trebuchet MS" w:cs="Arial"/>
          <w:i/>
          <w:iCs/>
          <w:sz w:val="20"/>
          <w:szCs w:val="20"/>
        </w:rPr>
      </w:pPr>
    </w:p>
    <w:p w14:paraId="37D80297" w14:textId="77777777" w:rsidR="00B65C52" w:rsidRDefault="00B65C52" w:rsidP="007C0D5A">
      <w:pPr>
        <w:spacing w:after="0" w:line="240" w:lineRule="auto"/>
        <w:jc w:val="both"/>
        <w:rPr>
          <w:rFonts w:ascii="Trebuchet MS" w:hAnsi="Trebuchet MS" w:cs="Arial"/>
          <w:i/>
          <w:iCs/>
          <w:sz w:val="20"/>
          <w:szCs w:val="20"/>
        </w:rPr>
      </w:pPr>
    </w:p>
    <w:p w14:paraId="74E8227C" w14:textId="77777777" w:rsidR="00B65C52" w:rsidRDefault="00B65C52" w:rsidP="007C0D5A">
      <w:pPr>
        <w:spacing w:after="0" w:line="240" w:lineRule="auto"/>
        <w:jc w:val="both"/>
        <w:rPr>
          <w:rFonts w:ascii="Trebuchet MS" w:hAnsi="Trebuchet MS" w:cs="Arial"/>
          <w:i/>
          <w:iCs/>
          <w:sz w:val="20"/>
          <w:szCs w:val="20"/>
        </w:rPr>
      </w:pPr>
    </w:p>
    <w:p w14:paraId="087FE1C4" w14:textId="77777777" w:rsidR="00B65C52" w:rsidRPr="00A066E0" w:rsidRDefault="00B65C52" w:rsidP="007C0D5A">
      <w:pPr>
        <w:spacing w:after="0" w:line="240" w:lineRule="auto"/>
        <w:jc w:val="both"/>
        <w:rPr>
          <w:rFonts w:ascii="Trebuchet MS" w:hAnsi="Trebuchet MS"/>
          <w:b/>
          <w:i/>
          <w:iCs/>
          <w:sz w:val="20"/>
          <w:szCs w:val="20"/>
        </w:rPr>
      </w:pPr>
    </w:p>
    <w:p w14:paraId="088AFBD5" w14:textId="77777777" w:rsidR="001C4C3A" w:rsidRPr="00A066E0" w:rsidRDefault="001C4C3A" w:rsidP="007C0D5A">
      <w:pPr>
        <w:spacing w:after="0" w:line="240" w:lineRule="auto"/>
        <w:jc w:val="both"/>
        <w:rPr>
          <w:rFonts w:ascii="Trebuchet MS" w:hAnsi="Trebuchet MS"/>
          <w:b/>
          <w:i/>
          <w:iCs/>
          <w:sz w:val="20"/>
          <w:szCs w:val="20"/>
        </w:rPr>
      </w:pPr>
    </w:p>
    <w:p w14:paraId="2E50C739" w14:textId="526AEC1D" w:rsidR="001C4C3A" w:rsidRPr="00685A90" w:rsidRDefault="000C0DA1" w:rsidP="007C0D5A">
      <w:pPr>
        <w:spacing w:after="0" w:line="240" w:lineRule="auto"/>
        <w:jc w:val="both"/>
        <w:rPr>
          <w:rFonts w:ascii="Trebuchet MS" w:hAnsi="Trebuchet MS"/>
          <w:b/>
          <w:i/>
          <w:iCs/>
          <w:sz w:val="20"/>
          <w:szCs w:val="20"/>
        </w:rPr>
      </w:pPr>
      <w:r w:rsidRPr="00A066E0">
        <w:rPr>
          <w:rFonts w:ascii="Trebuchet MS" w:hAnsi="Trebuchet MS"/>
          <w:b/>
          <w:i/>
          <w:iCs/>
          <w:sz w:val="20"/>
          <w:szCs w:val="20"/>
        </w:rPr>
        <w:t xml:space="preserve">1.3 Disfuncţionalităţi în derularea </w:t>
      </w:r>
      <w:r w:rsidR="003D0B51" w:rsidRPr="00A066E0">
        <w:rPr>
          <w:rFonts w:ascii="Trebuchet MS" w:hAnsi="Trebuchet MS" w:cs="Arial"/>
          <w:i/>
          <w:iCs/>
          <w:sz w:val="20"/>
          <w:szCs w:val="20"/>
        </w:rPr>
        <w:t xml:space="preserve">contractelor-cadru pentru formarea profesională a elevilor prin învățământul profesional de stat </w:t>
      </w:r>
    </w:p>
    <w:p w14:paraId="6BF7B41D" w14:textId="6AF0FF75" w:rsidR="001C4C3A" w:rsidRPr="00685A90" w:rsidRDefault="001C4C3A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 w:rsidRPr="00E462AC">
        <w:rPr>
          <w:rFonts w:ascii="Trebuchet MS" w:hAnsi="Trebuchet MS"/>
          <w:b/>
          <w:i/>
          <w:sz w:val="20"/>
          <w:szCs w:val="20"/>
        </w:rPr>
        <w:t xml:space="preserve">1.3.1. </w:t>
      </w:r>
      <w:r w:rsidRPr="00685A90">
        <w:rPr>
          <w:rFonts w:ascii="Trebuchet MS" w:hAnsi="Trebuchet MS"/>
          <w:b/>
          <w:i/>
          <w:sz w:val="20"/>
          <w:szCs w:val="20"/>
        </w:rPr>
        <w:t xml:space="preserve">Unităţi de învăţământ la care nu sunt încheiate </w:t>
      </w:r>
      <w:r w:rsidR="003D0B51" w:rsidRPr="00A066E0">
        <w:rPr>
          <w:rFonts w:ascii="Trebuchet MS" w:hAnsi="Trebuchet MS" w:cs="Arial"/>
          <w:i/>
          <w:sz w:val="20"/>
          <w:szCs w:val="20"/>
        </w:rPr>
        <w:t xml:space="preserve">contracte-cadru pentru formarea profesională a elevilor prin învățământul profesional de stat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4"/>
        <w:gridCol w:w="1104"/>
        <w:gridCol w:w="1274"/>
        <w:gridCol w:w="1965"/>
        <w:gridCol w:w="2647"/>
      </w:tblGrid>
      <w:tr w:rsidR="001C4C3A" w14:paraId="7083415C" w14:textId="77777777" w:rsidTr="001C4C3A">
        <w:tc>
          <w:tcPr>
            <w:tcW w:w="2392" w:type="dxa"/>
          </w:tcPr>
          <w:p w14:paraId="18C5B7A5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1118" w:type="dxa"/>
          </w:tcPr>
          <w:p w14:paraId="7422F933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Clasa </w:t>
            </w:r>
          </w:p>
        </w:tc>
        <w:tc>
          <w:tcPr>
            <w:tcW w:w="1276" w:type="dxa"/>
          </w:tcPr>
          <w:p w14:paraId="7CBF0592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Calificarea </w:t>
            </w:r>
          </w:p>
        </w:tc>
        <w:tc>
          <w:tcPr>
            <w:tcW w:w="1985" w:type="dxa"/>
          </w:tcPr>
          <w:p w14:paraId="4745AF8B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Motivul neîncheierii contractelor</w:t>
            </w:r>
          </w:p>
        </w:tc>
        <w:tc>
          <w:tcPr>
            <w:tcW w:w="2693" w:type="dxa"/>
          </w:tcPr>
          <w:p w14:paraId="576C4AED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Soluţii identificate pentru rezolvarea situaţiei</w:t>
            </w:r>
          </w:p>
        </w:tc>
      </w:tr>
      <w:tr w:rsidR="001C4C3A" w14:paraId="70BEB130" w14:textId="77777777" w:rsidTr="001C4C3A">
        <w:tc>
          <w:tcPr>
            <w:tcW w:w="2392" w:type="dxa"/>
          </w:tcPr>
          <w:p w14:paraId="766F4966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14:paraId="265FCC50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442DCF16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2C6E5769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01C1783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1C4C3A" w14:paraId="5F2D2397" w14:textId="77777777" w:rsidTr="001C4C3A">
        <w:tc>
          <w:tcPr>
            <w:tcW w:w="2392" w:type="dxa"/>
          </w:tcPr>
          <w:p w14:paraId="5EA06BE8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14:paraId="4B588BA8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1EF286D9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592BEC00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509AC8C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1C4C3A" w14:paraId="6B047CBE" w14:textId="77777777" w:rsidTr="001C4C3A">
        <w:tc>
          <w:tcPr>
            <w:tcW w:w="2392" w:type="dxa"/>
          </w:tcPr>
          <w:p w14:paraId="61BB428D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14:paraId="67F50E3C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3F300D08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3170C1B3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DC3C90B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</w:tbl>
    <w:p w14:paraId="26326562" w14:textId="77777777" w:rsidR="001C4C3A" w:rsidRDefault="001C4C3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14:paraId="76682ADA" w14:textId="77777777" w:rsidR="001C4C3A" w:rsidRPr="00E462AC" w:rsidRDefault="001C4C3A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 w:rsidRPr="00E462AC">
        <w:rPr>
          <w:rFonts w:ascii="Trebuchet MS" w:hAnsi="Trebuchet MS"/>
          <w:b/>
          <w:i/>
          <w:sz w:val="20"/>
          <w:szCs w:val="20"/>
        </w:rPr>
        <w:t>1.3.2. Alte situaţii</w:t>
      </w:r>
    </w:p>
    <w:p w14:paraId="1540EDA0" w14:textId="77777777" w:rsidR="001C4C3A" w:rsidRDefault="001C4C3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14:paraId="76E8D37C" w14:textId="77777777" w:rsidR="001C4C3A" w:rsidRPr="002F0F79" w:rsidRDefault="001C4C3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14:paraId="5D063D5F" w14:textId="77777777" w:rsidR="007C0D5A" w:rsidRPr="002F0F79" w:rsidRDefault="007C0D5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14:paraId="536D5322" w14:textId="77777777" w:rsidR="000C0DA1" w:rsidRPr="002F0F79" w:rsidRDefault="007C0D5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  <w:u w:val="single"/>
        </w:rPr>
      </w:pPr>
      <w:r w:rsidRPr="002F0F79">
        <w:rPr>
          <w:rFonts w:ascii="Trebuchet MS" w:hAnsi="Trebuchet MS"/>
          <w:b/>
          <w:sz w:val="20"/>
          <w:szCs w:val="20"/>
          <w:u w:val="single"/>
        </w:rPr>
        <w:t>2. Învăţământ dual</w:t>
      </w:r>
    </w:p>
    <w:p w14:paraId="241B0F3A" w14:textId="77777777" w:rsidR="007C0D5A" w:rsidRPr="002F0F79" w:rsidRDefault="007C0D5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  <w:u w:val="single"/>
        </w:rPr>
      </w:pPr>
    </w:p>
    <w:p w14:paraId="3D23EFAC" w14:textId="3A850D10" w:rsidR="00E462AC" w:rsidRPr="00685A90" w:rsidRDefault="00E462AC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 w:rsidRPr="00685A90">
        <w:rPr>
          <w:rFonts w:ascii="Trebuchet MS" w:hAnsi="Trebuchet MS"/>
          <w:b/>
          <w:i/>
          <w:sz w:val="20"/>
          <w:szCs w:val="20"/>
        </w:rPr>
        <w:t xml:space="preserve">2.1. Situaţia statistică a </w:t>
      </w:r>
      <w:r w:rsidR="003D0B51" w:rsidRPr="00A066E0">
        <w:rPr>
          <w:rFonts w:ascii="Trebuchet MS" w:hAnsi="Trebuchet MS" w:cs="Arial"/>
          <w:i/>
          <w:sz w:val="20"/>
          <w:szCs w:val="20"/>
        </w:rPr>
        <w:t>contractelor de parteneriat pentru formarea profesională a elevilor prin învățământul dual</w:t>
      </w:r>
      <w:r w:rsidR="003D0B51" w:rsidRPr="00A066E0">
        <w:rPr>
          <w:rFonts w:ascii="Trebuchet MS" w:hAnsi="Trebuchet MS" w:cs="Arial"/>
          <w:sz w:val="20"/>
          <w:szCs w:val="20"/>
        </w:rPr>
        <w:t xml:space="preserve"> 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1436"/>
        <w:gridCol w:w="2103"/>
        <w:gridCol w:w="2694"/>
        <w:gridCol w:w="2693"/>
      </w:tblGrid>
      <w:tr w:rsidR="00E5656E" w:rsidRPr="00685A90" w14:paraId="241F80D0" w14:textId="77777777" w:rsidTr="003265AA">
        <w:tc>
          <w:tcPr>
            <w:tcW w:w="1436" w:type="dxa"/>
          </w:tcPr>
          <w:p w14:paraId="26AE7DE4" w14:textId="77777777" w:rsidR="00E5656E" w:rsidRPr="00685A90" w:rsidRDefault="00E5656E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 w:rsidRPr="00685A90">
              <w:rPr>
                <w:rFonts w:ascii="Trebuchet MS" w:hAnsi="Trebuchet MS"/>
                <w:b/>
                <w:i/>
                <w:sz w:val="20"/>
                <w:szCs w:val="20"/>
              </w:rPr>
              <w:t xml:space="preserve">Clasa </w:t>
            </w:r>
          </w:p>
        </w:tc>
        <w:tc>
          <w:tcPr>
            <w:tcW w:w="2103" w:type="dxa"/>
          </w:tcPr>
          <w:p w14:paraId="0F205698" w14:textId="62A52193" w:rsidR="00E5656E" w:rsidRPr="00685A90" w:rsidRDefault="00E5656E" w:rsidP="007F7115">
            <w:pPr>
              <w:jc w:val="both"/>
              <w:rPr>
                <w:rFonts w:ascii="Trebuchet MS" w:hAnsi="Trebuchet MS"/>
                <w:i/>
                <w:sz w:val="20"/>
                <w:szCs w:val="20"/>
              </w:rPr>
            </w:pPr>
            <w:r w:rsidRPr="00685A90">
              <w:rPr>
                <w:rFonts w:ascii="Trebuchet MS" w:hAnsi="Trebuchet MS"/>
                <w:sz w:val="20"/>
                <w:szCs w:val="20"/>
              </w:rPr>
              <w:t xml:space="preserve">Număr de unităţi de învăţământ care au încheiate </w:t>
            </w:r>
            <w:bookmarkStart w:id="3" w:name="_Hlk173919855"/>
            <w:r w:rsidR="003D0B51" w:rsidRPr="00A066E0">
              <w:rPr>
                <w:rFonts w:ascii="Trebuchet MS" w:hAnsi="Trebuchet MS" w:cs="Arial"/>
                <w:sz w:val="20"/>
                <w:szCs w:val="20"/>
              </w:rPr>
              <w:t xml:space="preserve">contracte de parteneriat pentru formarea profesională a elevilor prin învățământul dual </w:t>
            </w:r>
            <w:bookmarkEnd w:id="3"/>
          </w:p>
        </w:tc>
        <w:tc>
          <w:tcPr>
            <w:tcW w:w="2694" w:type="dxa"/>
          </w:tcPr>
          <w:p w14:paraId="7F444F48" w14:textId="7405E38F" w:rsidR="00E5656E" w:rsidRPr="00685A90" w:rsidRDefault="00E5656E" w:rsidP="007F711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85A90">
              <w:rPr>
                <w:rFonts w:ascii="Trebuchet MS" w:hAnsi="Trebuchet MS"/>
                <w:sz w:val="20"/>
                <w:szCs w:val="20"/>
              </w:rPr>
              <w:t xml:space="preserve">Numărul </w:t>
            </w:r>
            <w:r w:rsidR="003D0B51" w:rsidRPr="00A066E0">
              <w:rPr>
                <w:rFonts w:ascii="Trebuchet MS" w:hAnsi="Trebuchet MS" w:cs="Arial"/>
                <w:sz w:val="20"/>
                <w:szCs w:val="20"/>
              </w:rPr>
              <w:t>contracte</w:t>
            </w:r>
            <w:r w:rsidR="003F13CA">
              <w:rPr>
                <w:rFonts w:ascii="Trebuchet MS" w:hAnsi="Trebuchet MS" w:cs="Arial"/>
                <w:sz w:val="20"/>
                <w:szCs w:val="20"/>
              </w:rPr>
              <w:t>lor</w:t>
            </w:r>
            <w:r w:rsidR="003D0B51" w:rsidRPr="00A066E0">
              <w:rPr>
                <w:rFonts w:ascii="Trebuchet MS" w:hAnsi="Trebuchet MS" w:cs="Arial"/>
                <w:sz w:val="20"/>
                <w:szCs w:val="20"/>
              </w:rPr>
              <w:t xml:space="preserve"> de parteneriat pentru formarea profesională a elevilor prin învățământul dual</w:t>
            </w:r>
            <w:r w:rsidR="003F13CA">
              <w:rPr>
                <w:rFonts w:ascii="Trebuchet MS" w:hAnsi="Trebuchet MS" w:cs="Arial"/>
                <w:sz w:val="20"/>
                <w:szCs w:val="20"/>
              </w:rPr>
              <w:t xml:space="preserve"> încheiate </w:t>
            </w:r>
          </w:p>
        </w:tc>
        <w:tc>
          <w:tcPr>
            <w:tcW w:w="2693" w:type="dxa"/>
          </w:tcPr>
          <w:p w14:paraId="66A6B2A0" w14:textId="5F4D2FDD" w:rsidR="00E5656E" w:rsidRPr="00685A90" w:rsidRDefault="00E5656E" w:rsidP="007F7115">
            <w:pPr>
              <w:jc w:val="both"/>
              <w:rPr>
                <w:rFonts w:ascii="Trebuchet MS" w:hAnsi="Trebuchet MS"/>
                <w:i/>
                <w:sz w:val="20"/>
                <w:szCs w:val="20"/>
              </w:rPr>
            </w:pPr>
            <w:r w:rsidRPr="00685A90">
              <w:rPr>
                <w:rFonts w:ascii="Trebuchet MS" w:hAnsi="Trebuchet MS"/>
                <w:sz w:val="20"/>
                <w:szCs w:val="20"/>
              </w:rPr>
              <w:t xml:space="preserve">Numărul de operatori economici cu care sunt încheiate </w:t>
            </w:r>
            <w:r w:rsidR="003D0B51" w:rsidRPr="00A066E0">
              <w:rPr>
                <w:rFonts w:ascii="Trebuchet MS" w:hAnsi="Trebuchet MS" w:cs="Arial"/>
                <w:sz w:val="20"/>
                <w:szCs w:val="20"/>
              </w:rPr>
              <w:t>contracte de parteneriat pentru formarea profesională a elevilor prin învățământul dual</w:t>
            </w:r>
            <w:r w:rsidR="003F13CA">
              <w:rPr>
                <w:rFonts w:ascii="Trebuchet MS" w:hAnsi="Trebuchet MS" w:cs="Arial"/>
                <w:sz w:val="20"/>
                <w:szCs w:val="20"/>
              </w:rPr>
              <w:t xml:space="preserve"> </w:t>
            </w:r>
          </w:p>
        </w:tc>
      </w:tr>
      <w:tr w:rsidR="00E5656E" w14:paraId="27F87E60" w14:textId="77777777" w:rsidTr="003265AA">
        <w:tc>
          <w:tcPr>
            <w:tcW w:w="1436" w:type="dxa"/>
          </w:tcPr>
          <w:p w14:paraId="679D797C" w14:textId="77777777" w:rsidR="00E5656E" w:rsidRDefault="00E5656E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lastRenderedPageBreak/>
              <w:t>Clasa a IX-a</w:t>
            </w:r>
          </w:p>
        </w:tc>
        <w:tc>
          <w:tcPr>
            <w:tcW w:w="2103" w:type="dxa"/>
          </w:tcPr>
          <w:p w14:paraId="1F4A86A8" w14:textId="77777777" w:rsidR="00E5656E" w:rsidRDefault="00E5656E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14:paraId="46F22145" w14:textId="77777777" w:rsidR="00E5656E" w:rsidRDefault="00E5656E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091C9122" w14:textId="7AA27F14" w:rsidR="00E5656E" w:rsidRDefault="00E5656E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</w:tr>
      <w:tr w:rsidR="00E5656E" w14:paraId="09CA9817" w14:textId="77777777" w:rsidTr="003265AA">
        <w:tc>
          <w:tcPr>
            <w:tcW w:w="1436" w:type="dxa"/>
          </w:tcPr>
          <w:p w14:paraId="0314E51F" w14:textId="77777777" w:rsidR="00E5656E" w:rsidRDefault="00E5656E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Clasa a X-a</w:t>
            </w:r>
          </w:p>
        </w:tc>
        <w:tc>
          <w:tcPr>
            <w:tcW w:w="2103" w:type="dxa"/>
          </w:tcPr>
          <w:p w14:paraId="53A68B3C" w14:textId="77777777" w:rsidR="00E5656E" w:rsidRDefault="00E5656E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14:paraId="788876B6" w14:textId="77777777" w:rsidR="00E5656E" w:rsidRDefault="00E5656E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373866C0" w14:textId="51F32969" w:rsidR="00E5656E" w:rsidRDefault="00E5656E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</w:tr>
      <w:tr w:rsidR="00E5656E" w14:paraId="62B25526" w14:textId="77777777" w:rsidTr="003265AA">
        <w:tc>
          <w:tcPr>
            <w:tcW w:w="1436" w:type="dxa"/>
          </w:tcPr>
          <w:p w14:paraId="3C3950A5" w14:textId="77777777" w:rsidR="00E5656E" w:rsidRDefault="00E5656E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Clasa a XI-a</w:t>
            </w:r>
          </w:p>
        </w:tc>
        <w:tc>
          <w:tcPr>
            <w:tcW w:w="2103" w:type="dxa"/>
          </w:tcPr>
          <w:p w14:paraId="7DD79CCF" w14:textId="77777777" w:rsidR="00E5656E" w:rsidRDefault="00E5656E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14:paraId="5C1F950A" w14:textId="77777777" w:rsidR="00E5656E" w:rsidRDefault="00E5656E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53A7AD5B" w14:textId="263F0E98" w:rsidR="00E5656E" w:rsidRDefault="00E5656E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</w:tr>
    </w:tbl>
    <w:p w14:paraId="6E796B84" w14:textId="77777777" w:rsidR="00E462AC" w:rsidRDefault="00E462AC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14:paraId="431EA98E" w14:textId="77777777" w:rsidR="007C0D5A" w:rsidRPr="002F0F79" w:rsidRDefault="007C0D5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14:paraId="16262FC3" w14:textId="4C903EA3" w:rsidR="007C0D5A" w:rsidRPr="002F0F79" w:rsidRDefault="007C0D5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  <w:r w:rsidRPr="00685A90">
        <w:rPr>
          <w:rFonts w:ascii="Trebuchet MS" w:hAnsi="Trebuchet MS"/>
          <w:b/>
          <w:i/>
          <w:sz w:val="20"/>
          <w:szCs w:val="20"/>
        </w:rPr>
        <w:t xml:space="preserve">2.2. Exemple de bune practici în derularea </w:t>
      </w:r>
      <w:r w:rsidR="003D0B51" w:rsidRPr="00A066E0">
        <w:rPr>
          <w:rFonts w:ascii="Trebuchet MS" w:hAnsi="Trebuchet MS" w:cs="Arial"/>
          <w:i/>
          <w:sz w:val="20"/>
          <w:szCs w:val="20"/>
        </w:rPr>
        <w:t>contracte</w:t>
      </w:r>
      <w:r w:rsidR="00685A90" w:rsidRPr="00A066E0">
        <w:rPr>
          <w:rFonts w:ascii="Trebuchet MS" w:hAnsi="Trebuchet MS" w:cs="Arial"/>
          <w:i/>
          <w:sz w:val="20"/>
          <w:szCs w:val="20"/>
        </w:rPr>
        <w:t>lor</w:t>
      </w:r>
      <w:r w:rsidR="003D0B51" w:rsidRPr="00A066E0">
        <w:rPr>
          <w:rFonts w:ascii="Trebuchet MS" w:hAnsi="Trebuchet MS" w:cs="Arial"/>
          <w:i/>
          <w:sz w:val="20"/>
          <w:szCs w:val="20"/>
        </w:rPr>
        <w:t xml:space="preserve"> de parteneriat pentru formarea profesională a elevilor prin învățământul dual </w:t>
      </w:r>
    </w:p>
    <w:p w14:paraId="52031A70" w14:textId="77777777" w:rsidR="00E462AC" w:rsidRDefault="00E462AC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14:paraId="5A2EFBF4" w14:textId="77777777" w:rsidR="00B65C52" w:rsidRDefault="00B65C52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14:paraId="5784B6DA" w14:textId="77777777" w:rsidR="00B65C52" w:rsidRDefault="00B65C52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14:paraId="5C1A2948" w14:textId="77777777" w:rsidR="00E462AC" w:rsidRDefault="00E462AC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14:paraId="72AE8CE4" w14:textId="77777777" w:rsidR="00E462AC" w:rsidRDefault="00E462AC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14:paraId="5390E28D" w14:textId="5BA93516" w:rsidR="00E462AC" w:rsidRPr="00685A90" w:rsidRDefault="007C0D5A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 w:rsidRPr="00685A90">
        <w:rPr>
          <w:rFonts w:ascii="Trebuchet MS" w:hAnsi="Trebuchet MS"/>
          <w:b/>
          <w:i/>
          <w:sz w:val="20"/>
          <w:szCs w:val="20"/>
        </w:rPr>
        <w:t xml:space="preserve">2.3 Disfuncţionalităţi în derularea </w:t>
      </w:r>
      <w:r w:rsidR="003D0B51" w:rsidRPr="00A066E0">
        <w:rPr>
          <w:rFonts w:ascii="Trebuchet MS" w:hAnsi="Trebuchet MS" w:cs="Arial"/>
          <w:i/>
          <w:sz w:val="20"/>
          <w:szCs w:val="20"/>
        </w:rPr>
        <w:t xml:space="preserve">contractelor de parteneriat pentru formarea profesională a elevilor prin învățământul dual </w:t>
      </w:r>
    </w:p>
    <w:p w14:paraId="78502ADD" w14:textId="05667585" w:rsidR="00E462AC" w:rsidRPr="003D0B51" w:rsidRDefault="00E462AC" w:rsidP="00E462AC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 w:rsidRPr="003D0B51">
        <w:rPr>
          <w:rFonts w:ascii="Trebuchet MS" w:hAnsi="Trebuchet MS"/>
          <w:b/>
          <w:i/>
          <w:sz w:val="20"/>
          <w:szCs w:val="20"/>
        </w:rPr>
        <w:t xml:space="preserve">2.3.1. </w:t>
      </w:r>
      <w:r w:rsidRPr="003F13CA">
        <w:rPr>
          <w:rFonts w:ascii="Trebuchet MS" w:hAnsi="Trebuchet MS"/>
          <w:b/>
          <w:i/>
          <w:sz w:val="20"/>
          <w:szCs w:val="20"/>
        </w:rPr>
        <w:t xml:space="preserve">Unităţi de învăţământ la care nu sunt încheiate </w:t>
      </w:r>
      <w:r w:rsidR="003D0B51" w:rsidRPr="00A066E0">
        <w:rPr>
          <w:rFonts w:ascii="Trebuchet MS" w:hAnsi="Trebuchet MS" w:cs="Arial"/>
          <w:i/>
          <w:sz w:val="20"/>
          <w:szCs w:val="20"/>
        </w:rPr>
        <w:t xml:space="preserve">contracte de parteneriat pentru formarea profesională a elevilor prin învățământul dual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4"/>
        <w:gridCol w:w="1104"/>
        <w:gridCol w:w="1274"/>
        <w:gridCol w:w="1965"/>
        <w:gridCol w:w="2647"/>
      </w:tblGrid>
      <w:tr w:rsidR="00E462AC" w14:paraId="1D495B20" w14:textId="77777777" w:rsidTr="007F7115">
        <w:tc>
          <w:tcPr>
            <w:tcW w:w="2392" w:type="dxa"/>
          </w:tcPr>
          <w:p w14:paraId="368952DA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1118" w:type="dxa"/>
          </w:tcPr>
          <w:p w14:paraId="4D3C44B2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Clasa </w:t>
            </w:r>
          </w:p>
        </w:tc>
        <w:tc>
          <w:tcPr>
            <w:tcW w:w="1276" w:type="dxa"/>
          </w:tcPr>
          <w:p w14:paraId="1C242FCA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Calificarea </w:t>
            </w:r>
          </w:p>
        </w:tc>
        <w:tc>
          <w:tcPr>
            <w:tcW w:w="1985" w:type="dxa"/>
          </w:tcPr>
          <w:p w14:paraId="334A2B08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Motivul neîncheierii contractelor</w:t>
            </w:r>
          </w:p>
        </w:tc>
        <w:tc>
          <w:tcPr>
            <w:tcW w:w="2693" w:type="dxa"/>
          </w:tcPr>
          <w:p w14:paraId="3F6192CB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Soluţii identificate pentru rezolvarea situaţiei</w:t>
            </w:r>
          </w:p>
        </w:tc>
      </w:tr>
      <w:tr w:rsidR="00E462AC" w14:paraId="040F45AF" w14:textId="77777777" w:rsidTr="007F7115">
        <w:tc>
          <w:tcPr>
            <w:tcW w:w="2392" w:type="dxa"/>
          </w:tcPr>
          <w:p w14:paraId="2239AB40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14:paraId="196B7AD0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4B5338C1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52B530FC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C250A78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E462AC" w14:paraId="65387B86" w14:textId="77777777" w:rsidTr="007F7115">
        <w:tc>
          <w:tcPr>
            <w:tcW w:w="2392" w:type="dxa"/>
          </w:tcPr>
          <w:p w14:paraId="58F104DE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14:paraId="31549EA1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16564222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0633DC4F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E9780E5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E462AC" w14:paraId="03165A1B" w14:textId="77777777" w:rsidTr="007F7115">
        <w:tc>
          <w:tcPr>
            <w:tcW w:w="2392" w:type="dxa"/>
          </w:tcPr>
          <w:p w14:paraId="42E7B592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14:paraId="4E2D7F79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42803234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4B12C849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A9A78BB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</w:tbl>
    <w:p w14:paraId="0B8B6BD1" w14:textId="77777777" w:rsidR="00E462AC" w:rsidRDefault="00E462AC" w:rsidP="00E462AC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14:paraId="7EB3F8A2" w14:textId="3CAC1EE2" w:rsidR="00E462AC" w:rsidRPr="00E462AC" w:rsidRDefault="00626BD0" w:rsidP="00E462AC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>
        <w:rPr>
          <w:rFonts w:ascii="Trebuchet MS" w:hAnsi="Trebuchet MS"/>
          <w:b/>
          <w:i/>
          <w:sz w:val="20"/>
          <w:szCs w:val="20"/>
        </w:rPr>
        <w:t>2</w:t>
      </w:r>
      <w:r w:rsidR="00E462AC" w:rsidRPr="00E462AC">
        <w:rPr>
          <w:rFonts w:ascii="Trebuchet MS" w:hAnsi="Trebuchet MS"/>
          <w:b/>
          <w:i/>
          <w:sz w:val="20"/>
          <w:szCs w:val="20"/>
        </w:rPr>
        <w:t>.3.2. Alte situaţii</w:t>
      </w:r>
    </w:p>
    <w:p w14:paraId="5956492A" w14:textId="77777777" w:rsidR="00E462AC" w:rsidRDefault="00E462AC" w:rsidP="00E462AC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14:paraId="5E41B795" w14:textId="77777777" w:rsidR="00E462AC" w:rsidRDefault="00E462AC" w:rsidP="00E462AC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14:paraId="1A2CBB7A" w14:textId="77777777" w:rsidR="000C0DA1" w:rsidRPr="002F0F79" w:rsidRDefault="000C0DA1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14:paraId="412103D3" w14:textId="77777777" w:rsidR="007C0D5A" w:rsidRPr="002F0F79" w:rsidRDefault="007C0D5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14:paraId="2A9C7A97" w14:textId="46B731B4" w:rsidR="007C0D5A" w:rsidRPr="003D0B51" w:rsidRDefault="007C0D5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  <w:u w:val="single"/>
        </w:rPr>
      </w:pPr>
      <w:r w:rsidRPr="003D0B51">
        <w:rPr>
          <w:rFonts w:ascii="Trebuchet MS" w:hAnsi="Trebuchet MS"/>
          <w:b/>
          <w:sz w:val="20"/>
          <w:szCs w:val="20"/>
          <w:u w:val="single"/>
        </w:rPr>
        <w:t xml:space="preserve">3. Măsuri şi acţiuni pentru îmbunătăţirea implementării  </w:t>
      </w:r>
      <w:r w:rsidR="003D0B51" w:rsidRPr="00A066E0">
        <w:rPr>
          <w:rFonts w:ascii="Trebuchet MS" w:hAnsi="Trebuchet MS" w:cs="Arial"/>
          <w:sz w:val="20"/>
          <w:szCs w:val="20"/>
        </w:rPr>
        <w:t>contractelor-cadru pentru formarea profesională a elevilor prin învățământul profesional de stat</w:t>
      </w:r>
      <w:r w:rsidR="003D0B51" w:rsidRPr="00A066E0">
        <w:rPr>
          <w:rFonts w:ascii="Trebuchet MS" w:hAnsi="Trebuchet MS"/>
          <w:b/>
          <w:sz w:val="20"/>
          <w:szCs w:val="20"/>
        </w:rPr>
        <w:t xml:space="preserve"> </w:t>
      </w:r>
      <w:r w:rsidR="003D0B51" w:rsidRPr="00A066E0">
        <w:rPr>
          <w:rFonts w:ascii="Trebuchet MS" w:hAnsi="Trebuchet MS"/>
          <w:bCs/>
          <w:sz w:val="20"/>
          <w:szCs w:val="20"/>
        </w:rPr>
        <w:t>şi a</w:t>
      </w:r>
      <w:r w:rsidR="003D0B51" w:rsidRPr="00A066E0">
        <w:rPr>
          <w:rFonts w:ascii="Trebuchet MS" w:hAnsi="Trebuchet MS"/>
          <w:b/>
          <w:sz w:val="20"/>
          <w:szCs w:val="20"/>
        </w:rPr>
        <w:t xml:space="preserve">  </w:t>
      </w:r>
      <w:r w:rsidR="003D0B51" w:rsidRPr="00A066E0">
        <w:rPr>
          <w:rFonts w:ascii="Trebuchet MS" w:hAnsi="Trebuchet MS" w:cs="Arial"/>
          <w:sz w:val="20"/>
          <w:szCs w:val="20"/>
        </w:rPr>
        <w:t>contractelor de parteneriat pentru formarea profesională a elevilor prin învățământul dual</w:t>
      </w:r>
    </w:p>
    <w:p w14:paraId="5017AA87" w14:textId="77777777" w:rsidR="007C0D5A" w:rsidRPr="003D0B51" w:rsidRDefault="007C0D5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  <w:u w:val="single"/>
        </w:rPr>
      </w:pPr>
    </w:p>
    <w:p w14:paraId="36F5D54F" w14:textId="77777777" w:rsidR="00E462AC" w:rsidRDefault="00E462AC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  <w:u w:val="single"/>
        </w:rPr>
      </w:pPr>
    </w:p>
    <w:p w14:paraId="1005107E" w14:textId="77777777" w:rsidR="00A404E6" w:rsidRDefault="00A404E6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  <w:u w:val="single"/>
        </w:rPr>
      </w:pPr>
    </w:p>
    <w:p w14:paraId="2D566E9E" w14:textId="77777777" w:rsidR="00A404E6" w:rsidRDefault="00A404E6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  <w:u w:val="single"/>
        </w:rPr>
      </w:pPr>
    </w:p>
    <w:p w14:paraId="67DE69C1" w14:textId="77777777" w:rsidR="00E462AC" w:rsidRDefault="00E462AC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  <w:u w:val="single"/>
        </w:rPr>
      </w:pPr>
    </w:p>
    <w:p w14:paraId="5A8C0075" w14:textId="77777777" w:rsidR="000774A2" w:rsidRDefault="000774A2" w:rsidP="007C0D5A">
      <w:pPr>
        <w:spacing w:after="0" w:line="240" w:lineRule="auto"/>
        <w:rPr>
          <w:rFonts w:ascii="Trebuchet MS" w:hAnsi="Trebuchet MS"/>
          <w:b/>
          <w:sz w:val="20"/>
          <w:szCs w:val="20"/>
          <w:u w:val="single"/>
        </w:rPr>
      </w:pPr>
      <w:r w:rsidRPr="002F0F79">
        <w:rPr>
          <w:rFonts w:ascii="Trebuchet MS" w:hAnsi="Trebuchet MS"/>
          <w:b/>
          <w:sz w:val="20"/>
          <w:szCs w:val="20"/>
          <w:u w:val="single"/>
        </w:rPr>
        <w:t xml:space="preserve">4. Anexe: </w:t>
      </w:r>
    </w:p>
    <w:p w14:paraId="6C62FE6C" w14:textId="77777777" w:rsidR="00145EC6" w:rsidRPr="002F0F79" w:rsidRDefault="00145EC6" w:rsidP="007C0D5A">
      <w:pPr>
        <w:spacing w:after="0" w:line="240" w:lineRule="auto"/>
        <w:rPr>
          <w:rFonts w:ascii="Trebuchet MS" w:hAnsi="Trebuchet MS"/>
          <w:b/>
          <w:sz w:val="20"/>
          <w:szCs w:val="20"/>
          <w:u w:val="single"/>
        </w:rPr>
      </w:pPr>
    </w:p>
    <w:p w14:paraId="34215C90" w14:textId="0C92D9EB" w:rsidR="000774A2" w:rsidRPr="00145EC6" w:rsidRDefault="00145EC6" w:rsidP="00145EC6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145EC6">
        <w:rPr>
          <w:rFonts w:ascii="Trebuchet MS" w:hAnsi="Trebuchet MS"/>
          <w:sz w:val="20"/>
          <w:szCs w:val="20"/>
        </w:rPr>
        <w:t>Anexele_</w:t>
      </w:r>
      <w:r w:rsidR="003F13CA">
        <w:rPr>
          <w:rFonts w:ascii="Trebuchet MS" w:hAnsi="Trebuchet MS"/>
          <w:sz w:val="20"/>
          <w:szCs w:val="20"/>
        </w:rPr>
        <w:t>6</w:t>
      </w:r>
      <w:r w:rsidRPr="00145EC6">
        <w:rPr>
          <w:rFonts w:ascii="Trebuchet MS" w:hAnsi="Trebuchet MS"/>
          <w:sz w:val="20"/>
          <w:szCs w:val="20"/>
        </w:rPr>
        <w:t xml:space="preserve">.1 si </w:t>
      </w:r>
      <w:r w:rsidR="003F13CA">
        <w:rPr>
          <w:rFonts w:ascii="Trebuchet MS" w:hAnsi="Trebuchet MS"/>
          <w:sz w:val="20"/>
          <w:szCs w:val="20"/>
        </w:rPr>
        <w:t>6</w:t>
      </w:r>
      <w:r w:rsidRPr="00145EC6">
        <w:rPr>
          <w:rFonts w:ascii="Trebuchet MS" w:hAnsi="Trebuchet MS"/>
          <w:sz w:val="20"/>
          <w:szCs w:val="20"/>
        </w:rPr>
        <w:t>.2</w:t>
      </w:r>
      <w:r>
        <w:rPr>
          <w:rFonts w:ascii="Trebuchet MS" w:hAnsi="Trebuchet MS"/>
          <w:sz w:val="20"/>
          <w:szCs w:val="20"/>
        </w:rPr>
        <w:t xml:space="preserve">: </w:t>
      </w:r>
      <w:r w:rsidRPr="00145EC6">
        <w:rPr>
          <w:rFonts w:ascii="Trebuchet MS" w:hAnsi="Trebuchet MS"/>
          <w:sz w:val="20"/>
          <w:szCs w:val="20"/>
        </w:rPr>
        <w:t xml:space="preserve">Situaţia privind implicarea operatorilor economici parteneri ai unităţilor de învăţământ în asigurarea desfăşurării de către elevi a stagiilor de pregătire practică în firmă precum şi în acordarea de burse, în anul şcolar </w:t>
      </w:r>
      <w:r w:rsidR="003D0B51">
        <w:rPr>
          <w:rFonts w:ascii="Trebuchet MS" w:hAnsi="Trebuchet MS"/>
          <w:sz w:val="20"/>
          <w:szCs w:val="20"/>
        </w:rPr>
        <w:t xml:space="preserve"> 2024-2025</w:t>
      </w:r>
    </w:p>
    <w:p w14:paraId="5132D326" w14:textId="77777777" w:rsidR="003265AA" w:rsidRDefault="003265AA" w:rsidP="000774A2">
      <w:pPr>
        <w:spacing w:after="0" w:line="240" w:lineRule="auto"/>
        <w:rPr>
          <w:rFonts w:ascii="Trebuchet MS" w:hAnsi="Trebuchet MS"/>
          <w:b/>
          <w:sz w:val="20"/>
          <w:szCs w:val="20"/>
        </w:rPr>
      </w:pPr>
    </w:p>
    <w:p w14:paraId="25DB26E2" w14:textId="77777777" w:rsidR="003265AA" w:rsidRDefault="003265AA" w:rsidP="000774A2">
      <w:pPr>
        <w:spacing w:after="0" w:line="240" w:lineRule="auto"/>
        <w:rPr>
          <w:rFonts w:ascii="Trebuchet MS" w:hAnsi="Trebuchet MS"/>
          <w:b/>
          <w:sz w:val="20"/>
          <w:szCs w:val="20"/>
        </w:rPr>
      </w:pPr>
    </w:p>
    <w:p w14:paraId="34C1BB99" w14:textId="77777777" w:rsidR="00145EC6" w:rsidRDefault="00145EC6" w:rsidP="000774A2">
      <w:pPr>
        <w:spacing w:after="0" w:line="240" w:lineRule="auto"/>
        <w:rPr>
          <w:rFonts w:ascii="Trebuchet MS" w:hAnsi="Trebuchet MS"/>
          <w:b/>
          <w:sz w:val="20"/>
          <w:szCs w:val="20"/>
        </w:rPr>
      </w:pPr>
    </w:p>
    <w:p w14:paraId="0746A0E2" w14:textId="77777777" w:rsidR="00145EC6" w:rsidRDefault="00145EC6" w:rsidP="000774A2">
      <w:pPr>
        <w:spacing w:after="0" w:line="240" w:lineRule="auto"/>
        <w:rPr>
          <w:rFonts w:ascii="Trebuchet MS" w:hAnsi="Trebuchet MS"/>
          <w:b/>
          <w:sz w:val="20"/>
          <w:szCs w:val="20"/>
        </w:rPr>
      </w:pPr>
    </w:p>
    <w:p w14:paraId="7EE8BEE0" w14:textId="77777777" w:rsidR="007C0D5A" w:rsidRPr="002F0F79" w:rsidRDefault="007C0D5A" w:rsidP="000774A2">
      <w:pPr>
        <w:spacing w:after="0" w:line="240" w:lineRule="auto"/>
        <w:rPr>
          <w:rFonts w:ascii="Trebuchet MS" w:hAnsi="Trebuchet MS"/>
          <w:b/>
          <w:sz w:val="20"/>
          <w:szCs w:val="20"/>
        </w:rPr>
      </w:pPr>
      <w:r w:rsidRPr="002F0F79">
        <w:rPr>
          <w:rFonts w:ascii="Trebuchet MS" w:hAnsi="Trebuchet MS"/>
          <w:b/>
          <w:sz w:val="20"/>
          <w:szCs w:val="20"/>
        </w:rPr>
        <w:t>Inspector Şcolar General,                                                                Inspector şcolar pentru IPT,</w:t>
      </w:r>
    </w:p>
    <w:p w14:paraId="41EF8AEA" w14:textId="77777777" w:rsidR="007C0D5A" w:rsidRPr="002F0F79" w:rsidRDefault="007C0D5A" w:rsidP="000774A2">
      <w:pPr>
        <w:spacing w:after="0" w:line="240" w:lineRule="auto"/>
        <w:rPr>
          <w:rFonts w:ascii="Trebuchet MS" w:hAnsi="Trebuchet MS"/>
          <w:b/>
          <w:sz w:val="20"/>
          <w:szCs w:val="20"/>
        </w:rPr>
      </w:pPr>
      <w:r w:rsidRPr="002F0F79">
        <w:rPr>
          <w:rFonts w:ascii="Trebuchet MS" w:hAnsi="Trebuchet MS"/>
          <w:b/>
          <w:sz w:val="20"/>
          <w:szCs w:val="20"/>
        </w:rPr>
        <w:t xml:space="preserve">………………………………………………….                                                               …………………………………………………….             </w:t>
      </w:r>
    </w:p>
    <w:sectPr w:rsidR="007C0D5A" w:rsidRPr="002F0F79" w:rsidSect="00177889">
      <w:headerReference w:type="even" r:id="rId8"/>
      <w:headerReference w:type="default" r:id="rId9"/>
      <w:headerReference w:type="first" r:id="rId10"/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60EE83" w14:textId="77777777" w:rsidR="00367985" w:rsidRDefault="00367985" w:rsidP="000774A2">
      <w:pPr>
        <w:spacing w:after="0" w:line="240" w:lineRule="auto"/>
      </w:pPr>
      <w:r>
        <w:separator/>
      </w:r>
    </w:p>
  </w:endnote>
  <w:endnote w:type="continuationSeparator" w:id="0">
    <w:p w14:paraId="51A69E83" w14:textId="77777777" w:rsidR="00367985" w:rsidRDefault="00367985" w:rsidP="00077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39E7E4" w14:textId="77777777" w:rsidR="00367985" w:rsidRDefault="00367985" w:rsidP="000774A2">
      <w:pPr>
        <w:spacing w:after="0" w:line="240" w:lineRule="auto"/>
      </w:pPr>
      <w:r>
        <w:separator/>
      </w:r>
    </w:p>
  </w:footnote>
  <w:footnote w:type="continuationSeparator" w:id="0">
    <w:p w14:paraId="6A867CC6" w14:textId="77777777" w:rsidR="00367985" w:rsidRDefault="00367985" w:rsidP="000774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70731" w14:textId="2B984E53" w:rsidR="000774A2" w:rsidRDefault="000774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EC3B23" w14:textId="0D018206" w:rsidR="000774A2" w:rsidRDefault="000774A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1D9D7B" w14:textId="5554A705" w:rsidR="000774A2" w:rsidRDefault="000774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2244D"/>
    <w:multiLevelType w:val="hybridMultilevel"/>
    <w:tmpl w:val="9B2ECCF2"/>
    <w:lvl w:ilvl="0" w:tplc="5E2E6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2C0"/>
    <w:rsid w:val="0005588F"/>
    <w:rsid w:val="000774A2"/>
    <w:rsid w:val="00097F9C"/>
    <w:rsid w:val="000A39C2"/>
    <w:rsid w:val="000B2455"/>
    <w:rsid w:val="000C0DA1"/>
    <w:rsid w:val="001114F2"/>
    <w:rsid w:val="00145EC6"/>
    <w:rsid w:val="00177889"/>
    <w:rsid w:val="001C225E"/>
    <w:rsid w:val="001C4C3A"/>
    <w:rsid w:val="0020381F"/>
    <w:rsid w:val="002149F1"/>
    <w:rsid w:val="002D7FF3"/>
    <w:rsid w:val="002E493C"/>
    <w:rsid w:val="002F0F79"/>
    <w:rsid w:val="00317B39"/>
    <w:rsid w:val="003265AA"/>
    <w:rsid w:val="00362205"/>
    <w:rsid w:val="00367985"/>
    <w:rsid w:val="003C6424"/>
    <w:rsid w:val="003D0B51"/>
    <w:rsid w:val="003F13CA"/>
    <w:rsid w:val="00455A0B"/>
    <w:rsid w:val="004922C0"/>
    <w:rsid w:val="004C3815"/>
    <w:rsid w:val="004D3D19"/>
    <w:rsid w:val="00500429"/>
    <w:rsid w:val="00507A8F"/>
    <w:rsid w:val="005A5473"/>
    <w:rsid w:val="00626BD0"/>
    <w:rsid w:val="00685A90"/>
    <w:rsid w:val="006C0132"/>
    <w:rsid w:val="007157EF"/>
    <w:rsid w:val="0078225E"/>
    <w:rsid w:val="007A1B26"/>
    <w:rsid w:val="007B73C1"/>
    <w:rsid w:val="007C0D5A"/>
    <w:rsid w:val="007C28CF"/>
    <w:rsid w:val="007E155E"/>
    <w:rsid w:val="00837D11"/>
    <w:rsid w:val="00875FD7"/>
    <w:rsid w:val="008B1BC2"/>
    <w:rsid w:val="00981571"/>
    <w:rsid w:val="009E1319"/>
    <w:rsid w:val="009E47E7"/>
    <w:rsid w:val="00A066E0"/>
    <w:rsid w:val="00A20AB5"/>
    <w:rsid w:val="00A404E6"/>
    <w:rsid w:val="00AE16FA"/>
    <w:rsid w:val="00B47D86"/>
    <w:rsid w:val="00B554E2"/>
    <w:rsid w:val="00B65C52"/>
    <w:rsid w:val="00B725FB"/>
    <w:rsid w:val="00B77F99"/>
    <w:rsid w:val="00B87CC3"/>
    <w:rsid w:val="00C477D5"/>
    <w:rsid w:val="00CE7254"/>
    <w:rsid w:val="00D85FB4"/>
    <w:rsid w:val="00E462AC"/>
    <w:rsid w:val="00E5656E"/>
    <w:rsid w:val="00E63593"/>
    <w:rsid w:val="00E658C4"/>
    <w:rsid w:val="00E9475F"/>
    <w:rsid w:val="00E94E6D"/>
    <w:rsid w:val="00EA4524"/>
    <w:rsid w:val="00EA7DB9"/>
    <w:rsid w:val="00F209DA"/>
    <w:rsid w:val="00F6067C"/>
    <w:rsid w:val="00F77F6A"/>
    <w:rsid w:val="00F8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1FCA27"/>
  <w15:docId w15:val="{AA0DCAF5-F6FE-418B-A6CD-50353DDD8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0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74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74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4A2"/>
  </w:style>
  <w:style w:type="paragraph" w:styleId="Footer">
    <w:name w:val="footer"/>
    <w:basedOn w:val="Normal"/>
    <w:link w:val="FooterChar"/>
    <w:uiPriority w:val="99"/>
    <w:unhideWhenUsed/>
    <w:rsid w:val="000774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4A2"/>
  </w:style>
  <w:style w:type="paragraph" w:styleId="Revision">
    <w:name w:val="Revision"/>
    <w:hidden/>
    <w:uiPriority w:val="99"/>
    <w:semiHidden/>
    <w:rsid w:val="00626BD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65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5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E6B33-02FD-468C-9679-D80D29496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Cecilia</cp:lastModifiedBy>
  <cp:revision>7</cp:revision>
  <dcterms:created xsi:type="dcterms:W3CDTF">2024-08-07T07:36:00Z</dcterms:created>
  <dcterms:modified xsi:type="dcterms:W3CDTF">2024-08-21T12:27:00Z</dcterms:modified>
</cp:coreProperties>
</file>