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A5AAC3" w14:textId="15E36ADB" w:rsidR="007901D6" w:rsidRDefault="009B71F4" w:rsidP="008B2AC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                    Nr.__</w:t>
      </w:r>
      <w:r w:rsidR="00782880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342.2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_/28.02.2025</w:t>
      </w:r>
    </w:p>
    <w:p w14:paraId="4094E8E9" w14:textId="77777777" w:rsidR="007901D6" w:rsidRDefault="007901D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9B71F4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9B71F4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68"/>
        <w:gridCol w:w="2380"/>
        <w:gridCol w:w="1546"/>
        <w:gridCol w:w="986"/>
        <w:gridCol w:w="1266"/>
        <w:gridCol w:w="1553"/>
        <w:gridCol w:w="1443"/>
        <w:gridCol w:w="1654"/>
      </w:tblGrid>
      <w:tr w:rsidR="00A357E4" w14:paraId="1C55DFA5" w14:textId="77777777" w:rsidTr="009B71F4">
        <w:tc>
          <w:tcPr>
            <w:tcW w:w="4868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380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46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86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6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3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443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54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9B71F4" w14:paraId="38D7E21D" w14:textId="77777777" w:rsidTr="009B71F4">
        <w:tc>
          <w:tcPr>
            <w:tcW w:w="4868" w:type="dxa"/>
          </w:tcPr>
          <w:p w14:paraId="25717D62" w14:textId="70551EE3" w:rsidR="009B71F4" w:rsidRPr="009B71F4" w:rsidRDefault="009B71F4" w:rsidP="009B71F4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Vizionare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 film –“</w:t>
            </w: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Lista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lui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 Schi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n</w:t>
            </w:r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dler”</w:t>
            </w:r>
          </w:p>
        </w:tc>
        <w:tc>
          <w:tcPr>
            <w:tcW w:w="2380" w:type="dxa"/>
          </w:tcPr>
          <w:p w14:paraId="0DE3D42C" w14:textId="510ED97C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Şcoala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Gimnazială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Teliucu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Inferior</w:t>
            </w:r>
          </w:p>
        </w:tc>
        <w:tc>
          <w:tcPr>
            <w:tcW w:w="1546" w:type="dxa"/>
          </w:tcPr>
          <w:p w14:paraId="784F5EF8" w14:textId="41BA49E1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Boldor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Tavita</w:t>
            </w:r>
            <w:proofErr w:type="spellEnd"/>
          </w:p>
        </w:tc>
        <w:tc>
          <w:tcPr>
            <w:tcW w:w="986" w:type="dxa"/>
          </w:tcPr>
          <w:p w14:paraId="17FB38C5" w14:textId="2E0FFEB8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a VI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II</w:t>
            </w: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a</w:t>
            </w:r>
          </w:p>
        </w:tc>
        <w:tc>
          <w:tcPr>
            <w:tcW w:w="1266" w:type="dxa"/>
          </w:tcPr>
          <w:p w14:paraId="1BBDADF8" w14:textId="03B41180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9</w:t>
            </w:r>
          </w:p>
        </w:tc>
        <w:tc>
          <w:tcPr>
            <w:tcW w:w="1553" w:type="dxa"/>
          </w:tcPr>
          <w:p w14:paraId="56C7B2BF" w14:textId="43CBF741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Sala de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443" w:type="dxa"/>
          </w:tcPr>
          <w:p w14:paraId="4621374E" w14:textId="65F20084" w:rsidR="009B71F4" w:rsidRPr="009B71F4" w:rsidRDefault="009B71F4" w:rsidP="009B71F4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Biblioteca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jud</w:t>
            </w:r>
            <w:proofErr w:type="spellEnd"/>
            <w:proofErr w:type="gram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.“</w:t>
            </w:r>
            <w:proofErr w:type="gram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Ovid </w:t>
            </w: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Densuşianu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” Deva</w:t>
            </w:r>
          </w:p>
        </w:tc>
        <w:tc>
          <w:tcPr>
            <w:tcW w:w="1654" w:type="dxa"/>
          </w:tcPr>
          <w:p w14:paraId="03539716" w14:textId="77777777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67993A0" w14:textId="7FE349CD" w:rsidR="009B71F4" w:rsidRDefault="009B71F4" w:rsidP="009B71F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51212708" w14:textId="4D932CE4" w:rsidR="009B71F4" w:rsidRDefault="009B71F4" w:rsidP="009B71F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CÎRSTEA NICOLAE</w:t>
      </w: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64A59" w14:textId="77777777" w:rsidR="002C28A9" w:rsidRDefault="002C28A9" w:rsidP="00FE1A9A">
      <w:pPr>
        <w:spacing w:after="0" w:line="240" w:lineRule="auto"/>
      </w:pPr>
      <w:r>
        <w:separator/>
      </w:r>
    </w:p>
  </w:endnote>
  <w:endnote w:type="continuationSeparator" w:id="0">
    <w:p w14:paraId="646F5708" w14:textId="77777777" w:rsidR="002C28A9" w:rsidRDefault="002C28A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03A601D9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</w:pP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Teliucu</w:t>
          </w:r>
          <w:proofErr w:type="spellEnd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 xml:space="preserve"> Inferior , Hunedoara, </w:t>
          </w: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România</w:t>
          </w:r>
          <w:proofErr w:type="spellEnd"/>
        </w:p>
        <w:p w14:paraId="12A191CA" w14:textId="5B2A72ED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</w:pP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Str.Zorilor</w:t>
          </w:r>
          <w:proofErr w:type="spellEnd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 xml:space="preserve"> , </w:t>
          </w: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Nr</w:t>
          </w:r>
          <w:proofErr w:type="spellEnd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. 1,</w:t>
          </w:r>
        </w:p>
        <w:p w14:paraId="5B62AF73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sz w:val="28"/>
              <w:szCs w:val="24"/>
              <w:lang w:eastAsia="ro-RO"/>
            </w:rPr>
          </w:pPr>
          <w:r w:rsidRPr="007901D6">
            <w:rPr>
              <w:i/>
              <w:sz w:val="18"/>
              <w:szCs w:val="18"/>
            </w:rPr>
            <w:t>CUI 29060248;SIRUES 526107</w:t>
          </w:r>
        </w:p>
        <w:p w14:paraId="73F1AA0A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sz w:val="28"/>
              <w:szCs w:val="24"/>
              <w:lang w:eastAsia="ro-RO"/>
            </w:rPr>
          </w:pPr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Tel / Fax: 0254738109</w:t>
          </w:r>
        </w:p>
        <w:p w14:paraId="1915249E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sz w:val="28"/>
              <w:szCs w:val="24"/>
              <w:lang w:eastAsia="ro-RO"/>
            </w:rPr>
          </w:pPr>
          <w:r w:rsidRPr="007901D6">
            <w:rPr>
              <w:rFonts w:eastAsia="Times New Roman"/>
              <w:bCs/>
              <w:kern w:val="24"/>
              <w:sz w:val="20"/>
              <w:szCs w:val="18"/>
              <w:lang w:eastAsia="ro-RO"/>
            </w:rPr>
            <w:t>E-mail: scteliuc@yahoo.com</w:t>
          </w:r>
        </w:p>
        <w:p w14:paraId="203B4C79" w14:textId="66865C12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8837E" w14:textId="77777777" w:rsidR="002C28A9" w:rsidRDefault="002C28A9" w:rsidP="00FE1A9A">
      <w:pPr>
        <w:spacing w:after="0" w:line="240" w:lineRule="auto"/>
      </w:pPr>
      <w:r>
        <w:separator/>
      </w:r>
    </w:p>
  </w:footnote>
  <w:footnote w:type="continuationSeparator" w:id="0">
    <w:p w14:paraId="2F23DB27" w14:textId="77777777" w:rsidR="002C28A9" w:rsidRDefault="002C28A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4753" w:type="dxa"/>
      <w:tblInd w:w="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400"/>
      <w:gridCol w:w="1237"/>
      <w:gridCol w:w="4759"/>
      <w:gridCol w:w="1243"/>
      <w:gridCol w:w="5114"/>
    </w:tblGrid>
    <w:tr w:rsidR="007901D6" w:rsidRPr="00430863" w14:paraId="740EFA94" w14:textId="77777777" w:rsidTr="007901D6">
      <w:trPr>
        <w:trHeight w:val="240"/>
      </w:trPr>
      <w:tc>
        <w:tcPr>
          <w:tcW w:w="2400" w:type="dxa"/>
          <w:noWrap/>
          <w:tcMar>
            <w:left w:w="0" w:type="dxa"/>
            <w:right w:w="0" w:type="dxa"/>
          </w:tcMar>
          <w:vAlign w:val="center"/>
        </w:tcPr>
        <w:p w14:paraId="46DF9DE3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bookmarkStart w:id="1" w:name="OLE_LINK1"/>
          <w:r w:rsidRPr="00136B76">
            <w:rPr>
              <w:b/>
              <w:i/>
              <w:sz w:val="18"/>
              <w:szCs w:val="18"/>
            </w:rPr>
            <w:t xml:space="preserve">ȘCOALA GIMNAZIALĂ </w:t>
          </w:r>
          <w:r>
            <w:rPr>
              <w:b/>
              <w:i/>
              <w:sz w:val="18"/>
              <w:szCs w:val="18"/>
            </w:rPr>
            <w:t xml:space="preserve">                         </w:t>
          </w:r>
        </w:p>
        <w:p w14:paraId="0BB8D76C" w14:textId="77777777" w:rsidR="007901D6" w:rsidRPr="00136B76" w:rsidRDefault="007901D6" w:rsidP="007901D6">
          <w:pPr>
            <w:pStyle w:val="Antet"/>
            <w:tabs>
              <w:tab w:val="left" w:pos="3765"/>
            </w:tabs>
            <w:spacing w:after="0" w:line="240" w:lineRule="auto"/>
            <w:rPr>
              <w:b/>
              <w:i/>
              <w:sz w:val="18"/>
              <w:szCs w:val="18"/>
            </w:rPr>
          </w:pPr>
          <w:r w:rsidRPr="00136B76">
            <w:rPr>
              <w:b/>
              <w:i/>
              <w:sz w:val="18"/>
              <w:szCs w:val="18"/>
            </w:rPr>
            <w:t>TELIUCU INFERIOR</w:t>
          </w:r>
        </w:p>
        <w:p w14:paraId="4D2D086D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proofErr w:type="spellStart"/>
          <w:r w:rsidRPr="00136B76">
            <w:rPr>
              <w:b/>
              <w:i/>
              <w:sz w:val="18"/>
              <w:szCs w:val="18"/>
            </w:rPr>
            <w:t>Str.Zorilor</w:t>
          </w:r>
          <w:proofErr w:type="spellEnd"/>
          <w:r w:rsidRPr="00136B76">
            <w:rPr>
              <w:b/>
              <w:i/>
              <w:sz w:val="18"/>
              <w:szCs w:val="18"/>
            </w:rPr>
            <w:t xml:space="preserve"> Nr.1</w:t>
          </w:r>
        </w:p>
        <w:p w14:paraId="53A90E4B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r w:rsidRPr="00136B76">
            <w:rPr>
              <w:b/>
              <w:i/>
              <w:sz w:val="18"/>
              <w:szCs w:val="18"/>
            </w:rPr>
            <w:t xml:space="preserve">e-mail </w:t>
          </w:r>
          <w:hyperlink r:id="rId1" w:history="1">
            <w:r w:rsidRPr="006F4D4C">
              <w:rPr>
                <w:rStyle w:val="Hyperlink"/>
                <w:rFonts w:eastAsiaTheme="majorEastAsia"/>
                <w:i/>
                <w:sz w:val="18"/>
                <w:szCs w:val="18"/>
              </w:rPr>
              <w:t>scteliuc@yahoo.com</w:t>
            </w:r>
          </w:hyperlink>
        </w:p>
        <w:p w14:paraId="17964524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proofErr w:type="spellStart"/>
          <w:r w:rsidRPr="00136B76">
            <w:rPr>
              <w:b/>
              <w:i/>
              <w:sz w:val="18"/>
              <w:szCs w:val="18"/>
            </w:rPr>
            <w:t>telefon</w:t>
          </w:r>
          <w:proofErr w:type="spellEnd"/>
          <w:r w:rsidRPr="00136B76">
            <w:rPr>
              <w:b/>
              <w:i/>
              <w:sz w:val="18"/>
              <w:szCs w:val="18"/>
            </w:rPr>
            <w:t>: 0254738109</w:t>
          </w:r>
        </w:p>
        <w:p w14:paraId="7AE72D26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r w:rsidRPr="00136B76">
            <w:rPr>
              <w:b/>
              <w:i/>
              <w:sz w:val="18"/>
              <w:szCs w:val="18"/>
            </w:rPr>
            <w:t>fax: 0254738109</w:t>
          </w:r>
        </w:p>
        <w:p w14:paraId="11BBF80E" w14:textId="77777777" w:rsidR="007901D6" w:rsidRPr="00430863" w:rsidRDefault="007901D6" w:rsidP="007901D6">
          <w:pPr>
            <w:spacing w:after="0" w:line="240" w:lineRule="auto"/>
            <w:rPr>
              <w:rFonts w:ascii="Palatino Linotype" w:hAnsi="Palatino Linotype"/>
              <w:b/>
              <w:iCs/>
              <w:sz w:val="20"/>
              <w:szCs w:val="20"/>
            </w:rPr>
          </w:pPr>
          <w:r w:rsidRPr="00136B76">
            <w:rPr>
              <w:b/>
              <w:i/>
              <w:sz w:val="18"/>
              <w:szCs w:val="18"/>
            </w:rPr>
            <w:t>CUI 29060248</w:t>
          </w:r>
          <w:bookmarkEnd w:id="1"/>
        </w:p>
      </w:tc>
      <w:tc>
        <w:tcPr>
          <w:tcW w:w="1237" w:type="dxa"/>
          <w:noWrap/>
          <w:tcMar>
            <w:left w:w="0" w:type="dxa"/>
            <w:right w:w="0" w:type="dxa"/>
          </w:tcMar>
          <w:vAlign w:val="center"/>
        </w:tcPr>
        <w:p w14:paraId="7327DE44" w14:textId="77777777" w:rsidR="007901D6" w:rsidRPr="00430863" w:rsidRDefault="007901D6" w:rsidP="007901D6">
          <w:pPr>
            <w:ind w:left="-1710"/>
            <w:rPr>
              <w:rFonts w:ascii="Palatino Linotype" w:hAnsi="Palatino Linotype"/>
              <w:b/>
              <w:iCs/>
              <w:color w:val="0033CC"/>
              <w:sz w:val="20"/>
              <w:szCs w:val="20"/>
            </w:rPr>
          </w:pPr>
        </w:p>
      </w:tc>
      <w:tc>
        <w:tcPr>
          <w:tcW w:w="4759" w:type="dxa"/>
          <w:noWrap/>
          <w:tcMar>
            <w:left w:w="0" w:type="dxa"/>
            <w:right w:w="0" w:type="dxa"/>
          </w:tcMar>
          <w:vAlign w:val="center"/>
        </w:tcPr>
        <w:p w14:paraId="5B86C4D9" w14:textId="77777777" w:rsidR="007901D6" w:rsidRPr="00430863" w:rsidRDefault="007901D6" w:rsidP="007901D6">
          <w:pPr>
            <w:rPr>
              <w:rFonts w:ascii="Palatino Linotype" w:hAnsi="Palatino Linotype"/>
              <w:b/>
              <w:iCs/>
              <w:sz w:val="20"/>
              <w:szCs w:val="20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7DAFFC11" wp14:editId="63662590">
                <wp:extent cx="2438400" cy="646430"/>
                <wp:effectExtent l="0" t="0" r="0" b="127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8400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3" w:type="dxa"/>
          <w:noWrap/>
          <w:tcMar>
            <w:left w:w="0" w:type="dxa"/>
            <w:right w:w="0" w:type="dxa"/>
          </w:tcMar>
          <w:vAlign w:val="center"/>
        </w:tcPr>
        <w:p w14:paraId="5C3A9345" w14:textId="77777777" w:rsidR="007901D6" w:rsidRPr="00430863" w:rsidRDefault="007901D6" w:rsidP="007901D6">
          <w:pPr>
            <w:rPr>
              <w:rFonts w:ascii="Palatino Linotype" w:hAnsi="Palatino Linotype"/>
              <w:bCs/>
              <w:sz w:val="20"/>
              <w:szCs w:val="20"/>
            </w:rPr>
          </w:pPr>
          <w:r>
            <w:rPr>
              <w:rFonts w:ascii="Palatino Linotype" w:hAnsi="Palatino Linotype"/>
              <w:b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60BBFC39" wp14:editId="26C7FAAA">
                <wp:extent cx="591185" cy="591185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911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14" w:type="dxa"/>
          <w:noWrap/>
          <w:tcMar>
            <w:left w:w="0" w:type="dxa"/>
            <w:right w:w="0" w:type="dxa"/>
          </w:tcMar>
          <w:vAlign w:val="center"/>
        </w:tcPr>
        <w:p w14:paraId="4E30A11F" w14:textId="78BDC66E" w:rsidR="007901D6" w:rsidRPr="007901D6" w:rsidRDefault="007901D6" w:rsidP="007901D6">
          <w:pPr>
            <w:ind w:left="-120"/>
            <w:rPr>
              <w:rFonts w:ascii="Palatino Linotype" w:hAnsi="Palatino Linotype"/>
              <w:bCs/>
              <w:sz w:val="24"/>
              <w:szCs w:val="24"/>
            </w:rPr>
          </w:pPr>
          <w:r w:rsidRPr="00430863">
            <w:rPr>
              <w:sz w:val="20"/>
              <w:szCs w:val="20"/>
            </w:rPr>
            <w:t xml:space="preserve">  </w:t>
          </w:r>
          <w:r w:rsidRPr="007901D6">
            <w:rPr>
              <w:rFonts w:ascii="Palatino Linotype" w:hAnsi="Palatino Linotype"/>
              <w:b/>
              <w:iCs/>
              <w:color w:val="0033CC"/>
              <w:sz w:val="24"/>
              <w:szCs w:val="24"/>
            </w:rPr>
            <w:t>MINISTERUL EDUCAŢIEI ŞI CERCETĂRII</w:t>
          </w:r>
        </w:p>
        <w:p w14:paraId="3AA2010C" w14:textId="77777777" w:rsidR="007901D6" w:rsidRPr="00430863" w:rsidRDefault="007901D6" w:rsidP="007901D6">
          <w:pPr>
            <w:rPr>
              <w:rFonts w:ascii="Palatino Linotype" w:hAnsi="Palatino Linotype"/>
              <w:bCs/>
              <w:sz w:val="20"/>
              <w:szCs w:val="20"/>
            </w:rPr>
          </w:pPr>
        </w:p>
      </w:tc>
    </w:tr>
  </w:tbl>
  <w:p w14:paraId="676C5C2E" w14:textId="02EE1E0D" w:rsidR="003D7E06" w:rsidRPr="007901D6" w:rsidRDefault="007901D6" w:rsidP="007901D6">
    <w:pPr>
      <w:pStyle w:val="Antet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1A76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E7B75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28A9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2424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4EA2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0AF3"/>
    <w:rsid w:val="0076103B"/>
    <w:rsid w:val="00764F0D"/>
    <w:rsid w:val="007712E8"/>
    <w:rsid w:val="00772C72"/>
    <w:rsid w:val="00773365"/>
    <w:rsid w:val="007747AF"/>
    <w:rsid w:val="00777460"/>
    <w:rsid w:val="00782880"/>
    <w:rsid w:val="00785A29"/>
    <w:rsid w:val="00787ED5"/>
    <w:rsid w:val="007901D6"/>
    <w:rsid w:val="00790878"/>
    <w:rsid w:val="007918E3"/>
    <w:rsid w:val="007A2BBE"/>
    <w:rsid w:val="007A34C6"/>
    <w:rsid w:val="007A3CED"/>
    <w:rsid w:val="007A50FD"/>
    <w:rsid w:val="007A7670"/>
    <w:rsid w:val="007B2192"/>
    <w:rsid w:val="007B5356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2AC2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272F5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B71F4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mailto:scteliuc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8B29A-CAE1-4A26-BD20-4C5DED5CB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581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680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OFELIA</cp:lastModifiedBy>
  <cp:revision>3</cp:revision>
  <cp:lastPrinted>2025-02-27T08:47:00Z</cp:lastPrinted>
  <dcterms:created xsi:type="dcterms:W3CDTF">2025-03-03T08:50:00Z</dcterms:created>
  <dcterms:modified xsi:type="dcterms:W3CDTF">2025-03-03T08:51:00Z</dcterms:modified>
</cp:coreProperties>
</file>