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EC03A" w14:textId="239D345C" w:rsidR="009635A9" w:rsidRPr="00F2502C" w:rsidRDefault="009635A9" w:rsidP="0070181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502C">
        <w:rPr>
          <w:rFonts w:ascii="Times New Roman" w:hAnsi="Times New Roman" w:cs="Times New Roman"/>
          <w:b/>
          <w:bCs/>
          <w:sz w:val="28"/>
          <w:szCs w:val="28"/>
        </w:rPr>
        <w:t>DECIZIE nr. ...../......</w:t>
      </w:r>
    </w:p>
    <w:p w14:paraId="3DB7FE8C" w14:textId="05BD83DA" w:rsidR="003A028F" w:rsidRPr="003A028F" w:rsidRDefault="009635A9" w:rsidP="0070181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028F">
        <w:rPr>
          <w:rFonts w:ascii="Times New Roman" w:hAnsi="Times New Roman" w:cs="Times New Roman"/>
          <w:b/>
          <w:bCs/>
          <w:sz w:val="24"/>
          <w:szCs w:val="24"/>
        </w:rPr>
        <w:t xml:space="preserve">privind </w:t>
      </w:r>
      <w:r w:rsidR="00F2502C" w:rsidRPr="00F2502C">
        <w:rPr>
          <w:rFonts w:ascii="Times New Roman" w:hAnsi="Times New Roman" w:cs="Times New Roman"/>
          <w:b/>
          <w:bCs/>
          <w:sz w:val="24"/>
          <w:szCs w:val="24"/>
        </w:rPr>
        <w:t>desemnarea persoanei cu atribuții specifice în primirea, înregistrarea, examinarea, efectuarea de acţiuni subsecvente şi soluţionarea raportărilor avertizărilor în interes public</w:t>
      </w:r>
    </w:p>
    <w:p w14:paraId="3E9671EC" w14:textId="2C9D46AC" w:rsidR="009635A9" w:rsidRDefault="009635A9" w:rsidP="0070181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8AD0974" w14:textId="7EFF293D" w:rsidR="009635A9" w:rsidRDefault="009635A9" w:rsidP="0070181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Având în vedere prevederile:</w:t>
      </w:r>
    </w:p>
    <w:p w14:paraId="67011B98" w14:textId="77777777" w:rsidR="00F2502C" w:rsidRDefault="00F2502C" w:rsidP="00701817">
      <w:pPr>
        <w:pStyle w:val="Listparagraf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30C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o-RO"/>
        </w:rPr>
        <w:t>L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o-RO"/>
        </w:rPr>
        <w:t>egii</w:t>
      </w:r>
      <w:r w:rsidRPr="00A30C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o-RO"/>
        </w:rPr>
        <w:t xml:space="preserve"> nr. 361 din 16 decembrie 2022 privind protecţia avertizorilor în interes public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</w:t>
      </w:r>
    </w:p>
    <w:p w14:paraId="4929E348" w14:textId="77777777" w:rsidR="00F2502C" w:rsidRPr="00456065" w:rsidRDefault="00F2502C" w:rsidP="00701817">
      <w:pPr>
        <w:pStyle w:val="Listparagraf"/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39E239B1" w14:textId="0FE23C54" w:rsidR="009635A9" w:rsidRDefault="009635A9" w:rsidP="0070181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Ținând cont de prevederile:</w:t>
      </w:r>
    </w:p>
    <w:p w14:paraId="64A838F1" w14:textId="5FCF7931" w:rsidR="009635A9" w:rsidRPr="009635A9" w:rsidRDefault="009635A9" w:rsidP="00701817">
      <w:pPr>
        <w:pStyle w:val="Listparagraf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</w:pPr>
      <w:r w:rsidRPr="008C63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Hotărâr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ii</w:t>
      </w:r>
      <w:r w:rsidRPr="008C63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nr. 1269 din 17 decembrie 2021 privind aprobarea Strategiei naţionale anticorupţie 2021-2025 şi a documentelor aferente acesteia;</w:t>
      </w:r>
    </w:p>
    <w:p w14:paraId="6EDF7591" w14:textId="223DA23D" w:rsidR="009635A9" w:rsidRDefault="009635A9" w:rsidP="00701817">
      <w:pPr>
        <w:pStyle w:val="Listparagraf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</w:pPr>
      <w:r w:rsidRPr="004560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Ordinul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ui</w:t>
      </w:r>
      <w:r w:rsidRPr="004560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nr. 600 din 20 aprilie 2018 privind aprobarea Codului controlului intern managerial al entităţilor publice;</w:t>
      </w:r>
    </w:p>
    <w:p w14:paraId="2B44F6B2" w14:textId="77777777" w:rsidR="009635A9" w:rsidRDefault="009635A9" w:rsidP="0070181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B8E302" w14:textId="482C1770" w:rsidR="009635A9" w:rsidRDefault="009635A9" w:rsidP="0070181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În temeiul art. 97 din Legea nr. 1/2011 a educației naționale</w:t>
      </w:r>
      <w:r w:rsidR="00F2502C">
        <w:rPr>
          <w:rFonts w:ascii="Times New Roman" w:hAnsi="Times New Roman" w:cs="Times New Roman"/>
          <w:sz w:val="24"/>
          <w:szCs w:val="24"/>
        </w:rPr>
        <w:t>;</w:t>
      </w:r>
    </w:p>
    <w:p w14:paraId="0CC4244B" w14:textId="77777777" w:rsidR="009635A9" w:rsidRPr="009635A9" w:rsidRDefault="009635A9" w:rsidP="00701817">
      <w:pPr>
        <w:pStyle w:val="Listparagraf"/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A936217" w14:textId="77777777" w:rsidR="006C0103" w:rsidRPr="00930ED6" w:rsidRDefault="006C0103" w:rsidP="0070181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ED6">
        <w:rPr>
          <w:rFonts w:ascii="Times New Roman" w:hAnsi="Times New Roman" w:cs="Times New Roman"/>
          <w:sz w:val="24"/>
          <w:szCs w:val="24"/>
        </w:rPr>
        <w:t>În baza Deciziei nr. _______________ privind numirea sa în funcție, Directorul</w:t>
      </w:r>
    </w:p>
    <w:p w14:paraId="7326D735" w14:textId="77777777" w:rsidR="006C0103" w:rsidRPr="00930ED6" w:rsidRDefault="006C0103" w:rsidP="00701817">
      <w:pPr>
        <w:pStyle w:val="Listparagraf"/>
        <w:widowControl w:val="0"/>
        <w:autoSpaceDE w:val="0"/>
        <w:autoSpaceDN w:val="0"/>
        <w:adjustRightInd w:val="0"/>
        <w:spacing w:after="0" w:line="276" w:lineRule="auto"/>
        <w:ind w:left="714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341AF7B4" w14:textId="77777777" w:rsidR="006C0103" w:rsidRPr="00930ED6" w:rsidRDefault="006C0103" w:rsidP="00701817">
      <w:pPr>
        <w:pStyle w:val="Listparagraf"/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99D7A27" w14:textId="77777777" w:rsidR="006C0103" w:rsidRDefault="006C0103" w:rsidP="00701817">
      <w:pPr>
        <w:pStyle w:val="Listparagraf"/>
        <w:spacing w:after="0" w:line="276" w:lineRule="auto"/>
        <w:ind w:left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930ED6">
        <w:rPr>
          <w:rFonts w:ascii="Times New Roman" w:hAnsi="Times New Roman" w:cs="Times New Roman"/>
          <w:b/>
          <w:sz w:val="24"/>
          <w:szCs w:val="24"/>
          <w:lang w:val="ro-RO"/>
        </w:rPr>
        <w:t>DECIDE:</w:t>
      </w:r>
    </w:p>
    <w:p w14:paraId="0FC0EDA4" w14:textId="77696A17" w:rsidR="009635A9" w:rsidRDefault="009635A9" w:rsidP="0070181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17F96E" w14:textId="6174C921" w:rsidR="009635A9" w:rsidRDefault="009635A9" w:rsidP="0070181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028F">
        <w:rPr>
          <w:rFonts w:ascii="Times New Roman" w:hAnsi="Times New Roman" w:cs="Times New Roman"/>
          <w:b/>
          <w:bCs/>
          <w:sz w:val="24"/>
          <w:szCs w:val="24"/>
        </w:rPr>
        <w:t>Art.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502C">
        <w:rPr>
          <w:rFonts w:ascii="Times New Roman" w:hAnsi="Times New Roman" w:cs="Times New Roman"/>
          <w:sz w:val="24"/>
          <w:szCs w:val="24"/>
        </w:rPr>
        <w:t xml:space="preserve">Se desemnează persoana responsabilă de </w:t>
      </w:r>
      <w:bookmarkStart w:id="0" w:name="_Hlk127792688"/>
      <w:r w:rsidR="00F2502C" w:rsidRPr="0045497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primirea, înregistrarea, examinarea, efectuarea de acţiuni subsecvente şi soluţionarea raportărilor</w:t>
      </w:r>
      <w:bookmarkEnd w:id="0"/>
      <w:r w:rsidR="00F2502C">
        <w:rPr>
          <w:rFonts w:ascii="Times New Roman" w:hAnsi="Times New Roman" w:cs="Times New Roman"/>
          <w:sz w:val="24"/>
          <w:szCs w:val="24"/>
        </w:rPr>
        <w:t xml:space="preserve"> avertizărilor în interes public, cu respectarea prevederilor legale în vigoare, dl/dna .................., având funcția de ......</w:t>
      </w:r>
    </w:p>
    <w:p w14:paraId="1816070A" w14:textId="3B693E3B" w:rsidR="00571699" w:rsidRDefault="00571699" w:rsidP="0070181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028F">
        <w:rPr>
          <w:rFonts w:ascii="Times New Roman" w:hAnsi="Times New Roman" w:cs="Times New Roman"/>
          <w:b/>
          <w:bCs/>
          <w:sz w:val="24"/>
          <w:szCs w:val="24"/>
        </w:rPr>
        <w:t>Art. 2</w:t>
      </w:r>
      <w:r>
        <w:rPr>
          <w:rFonts w:ascii="Times New Roman" w:hAnsi="Times New Roman" w:cs="Times New Roman"/>
          <w:sz w:val="24"/>
          <w:szCs w:val="24"/>
        </w:rPr>
        <w:t xml:space="preserve"> Persoana desemnată la art. 1 va duce la îndeplinire prevederile prezentei decizii.</w:t>
      </w:r>
    </w:p>
    <w:p w14:paraId="2018C6CD" w14:textId="794E3629" w:rsidR="00571699" w:rsidRDefault="00571699" w:rsidP="0070181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028F">
        <w:rPr>
          <w:rFonts w:ascii="Times New Roman" w:hAnsi="Times New Roman" w:cs="Times New Roman"/>
          <w:b/>
          <w:bCs/>
          <w:sz w:val="24"/>
          <w:szCs w:val="24"/>
        </w:rPr>
        <w:t>Art. 3</w:t>
      </w:r>
      <w:r>
        <w:rPr>
          <w:rFonts w:ascii="Times New Roman" w:hAnsi="Times New Roman" w:cs="Times New Roman"/>
          <w:sz w:val="24"/>
          <w:szCs w:val="24"/>
        </w:rPr>
        <w:t xml:space="preserve"> Prezenta decizie va fi comunicată persoanei desemnate prin intermediul</w:t>
      </w:r>
      <w:r w:rsidR="00F2502C">
        <w:rPr>
          <w:rFonts w:ascii="Times New Roman" w:hAnsi="Times New Roman" w:cs="Times New Roman"/>
          <w:sz w:val="24"/>
          <w:szCs w:val="24"/>
        </w:rPr>
        <w:t xml:space="preserve"> Compartimentului Secretariat.</w:t>
      </w:r>
    </w:p>
    <w:p w14:paraId="7631D9F4" w14:textId="3C978563" w:rsidR="00571699" w:rsidRDefault="00571699" w:rsidP="0070181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E4EDED" w14:textId="77777777" w:rsidR="006C0103" w:rsidRDefault="006C0103" w:rsidP="0070181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59396E" w14:textId="5FFCF5F8" w:rsidR="003A028F" w:rsidRDefault="003A028F" w:rsidP="0070181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67C252" w14:textId="77777777" w:rsidR="006C0103" w:rsidRPr="00930ED6" w:rsidRDefault="006C0103" w:rsidP="00701817">
      <w:pPr>
        <w:pStyle w:val="Listparagraf"/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0ED6">
        <w:rPr>
          <w:rFonts w:ascii="Times New Roman" w:hAnsi="Times New Roman" w:cs="Times New Roman"/>
          <w:b/>
          <w:sz w:val="24"/>
          <w:szCs w:val="24"/>
        </w:rPr>
        <w:t>DIRECTOR,</w:t>
      </w:r>
    </w:p>
    <w:p w14:paraId="5696C171" w14:textId="77777777" w:rsidR="006C0103" w:rsidRPr="00930ED6" w:rsidRDefault="006C0103" w:rsidP="00701817">
      <w:pPr>
        <w:pStyle w:val="Listparagraf"/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0ED6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14:paraId="5806AB4D" w14:textId="77777777" w:rsidR="00571699" w:rsidRDefault="00571699" w:rsidP="0070181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F1BA97" w14:textId="77777777" w:rsidR="00571699" w:rsidRPr="009635A9" w:rsidRDefault="00571699" w:rsidP="0070181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71699" w:rsidRPr="009635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36F24" w14:textId="77777777" w:rsidR="00D2089E" w:rsidRDefault="00D2089E" w:rsidP="009635A9">
      <w:pPr>
        <w:spacing w:after="0" w:line="240" w:lineRule="auto"/>
      </w:pPr>
      <w:r>
        <w:separator/>
      </w:r>
    </w:p>
  </w:endnote>
  <w:endnote w:type="continuationSeparator" w:id="0">
    <w:p w14:paraId="01236339" w14:textId="77777777" w:rsidR="00D2089E" w:rsidRDefault="00D2089E" w:rsidP="00963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0B549" w14:textId="77777777" w:rsidR="00D2089E" w:rsidRDefault="00D2089E" w:rsidP="009635A9">
      <w:pPr>
        <w:spacing w:after="0" w:line="240" w:lineRule="auto"/>
      </w:pPr>
      <w:r>
        <w:separator/>
      </w:r>
    </w:p>
  </w:footnote>
  <w:footnote w:type="continuationSeparator" w:id="0">
    <w:p w14:paraId="21D2733E" w14:textId="77777777" w:rsidR="00D2089E" w:rsidRDefault="00D2089E" w:rsidP="009635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F97854"/>
    <w:multiLevelType w:val="hybridMultilevel"/>
    <w:tmpl w:val="BA328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4148BC"/>
    <w:multiLevelType w:val="hybridMultilevel"/>
    <w:tmpl w:val="64CA1FB8"/>
    <w:lvl w:ilvl="0" w:tplc="F244D3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1733807">
    <w:abstractNumId w:val="0"/>
  </w:num>
  <w:num w:numId="2" w16cid:durableId="7092608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7D8"/>
    <w:rsid w:val="000227D8"/>
    <w:rsid w:val="003A028F"/>
    <w:rsid w:val="004A4B06"/>
    <w:rsid w:val="00541577"/>
    <w:rsid w:val="00571699"/>
    <w:rsid w:val="006C0103"/>
    <w:rsid w:val="00701817"/>
    <w:rsid w:val="009468D6"/>
    <w:rsid w:val="009635A9"/>
    <w:rsid w:val="00D2089E"/>
    <w:rsid w:val="00D72D1B"/>
    <w:rsid w:val="00EC7B20"/>
    <w:rsid w:val="00F15E55"/>
    <w:rsid w:val="00F25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0FD9E"/>
  <w15:chartTrackingRefBased/>
  <w15:docId w15:val="{13F3EAB1-094E-4E65-89C1-BC7B10213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635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635A9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9635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635A9"/>
    <w:rPr>
      <w:lang w:val="ro-RO"/>
    </w:rPr>
  </w:style>
  <w:style w:type="paragraph" w:styleId="Listparagraf">
    <w:name w:val="List Paragraph"/>
    <w:basedOn w:val="Normal"/>
    <w:uiPriority w:val="34"/>
    <w:qFormat/>
    <w:rsid w:val="009635A9"/>
    <w:pPr>
      <w:ind w:left="720"/>
      <w:contextualSpacing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4440D3-BDD9-4BFF-948C-2E34FEB91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Marilena Manta</dc:creator>
  <cp:keywords/>
  <dc:description/>
  <cp:lastModifiedBy>simona claudia constantin</cp:lastModifiedBy>
  <cp:revision>2</cp:revision>
  <dcterms:created xsi:type="dcterms:W3CDTF">2024-03-12T14:52:00Z</dcterms:created>
  <dcterms:modified xsi:type="dcterms:W3CDTF">2024-03-12T14:52:00Z</dcterms:modified>
</cp:coreProperties>
</file>