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 w:rsidP="00B30388">
      <w:pPr>
        <w:pStyle w:val="Corptext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3D6F4480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728D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  <w:r w:rsidR="007728D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62B7DB6B" w14:textId="77777777" w:rsidR="00892CF5" w:rsidRDefault="00892CF5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6352F83E" w14:textId="77777777" w:rsidR="00892CF5" w:rsidRDefault="00892CF5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0EFA3931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</w:t>
      </w:r>
      <w:r w:rsidR="00504789">
        <w:rPr>
          <w:rFonts w:ascii="Trebuchet MS" w:hAnsi="Trebuchet MS" w:cs="Trebuchet MS"/>
          <w:b/>
          <w:sz w:val="18"/>
          <w:szCs w:val="18"/>
          <w:lang w:val="ro-RO"/>
        </w:rPr>
        <w:t>N ANUL ȘCOLAR 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504789">
        <w:rPr>
          <w:rFonts w:ascii="Trebuchet MS" w:hAnsi="Trebuchet MS"/>
          <w:b/>
          <w:bCs/>
          <w:sz w:val="18"/>
          <w:szCs w:val="18"/>
          <w:lang w:val="ro-RO"/>
        </w:rPr>
        <w:t>RSITAR</w:t>
      </w:r>
      <w:r w:rsidR="00FD1F35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504789"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</w:t>
      </w:r>
      <w:r w:rsidR="00FD1F35">
        <w:rPr>
          <w:rFonts w:ascii="Trebuchet MS" w:hAnsi="Trebuchet MS"/>
          <w:b/>
          <w:bCs/>
          <w:sz w:val="18"/>
          <w:szCs w:val="18"/>
          <w:lang w:val="ro-RO"/>
        </w:rPr>
        <w:t>”</w:t>
      </w:r>
      <w:proofErr w:type="spellStart"/>
      <w:r w:rsidR="00FD1F35">
        <w:rPr>
          <w:rFonts w:ascii="Trebuchet MS" w:hAnsi="Trebuchet MS"/>
          <w:b/>
          <w:bCs/>
          <w:sz w:val="18"/>
          <w:szCs w:val="18"/>
          <w:lang w:val="ro-RO"/>
        </w:rPr>
        <w:t>I.G.Duca”Petroșani</w:t>
      </w:r>
      <w:proofErr w:type="spellEnd"/>
      <w:r w:rsidR="00504789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504789">
        <w:rPr>
          <w:rFonts w:ascii="Trebuchet MS" w:hAnsi="Trebuchet MS" w:cs="Trebuchet MS"/>
          <w:b/>
          <w:sz w:val="18"/>
          <w:szCs w:val="18"/>
          <w:lang w:val="ro-RO"/>
        </w:rPr>
        <w:t xml:space="preserve">JUDEȚUL Hunedoara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73"/>
        <w:gridCol w:w="3570"/>
        <w:gridCol w:w="325"/>
        <w:gridCol w:w="3935"/>
        <w:gridCol w:w="67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0B2B0AA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5DAF5A6E" w:rsidR="00504789" w:rsidRDefault="0050478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</w:t>
            </w:r>
            <w:r w:rsidR="00892C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I.G. Duca Petroșani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9566A7" w14:paraId="5B304AA8" w14:textId="77777777" w:rsidTr="00892CF5">
        <w:trPr>
          <w:trHeight w:val="514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9EEA6DB" w14:textId="1678AF1B" w:rsidR="00380968" w:rsidRDefault="00380968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de clase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="00A63B9B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una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 :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clasa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V</w:t>
            </w:r>
            <w:r w:rsidR="00A63B9B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III-a B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</w:p>
          <w:p w14:paraId="57F8D93E" w14:textId="677A0AE2" w:rsidR="001E772A" w:rsidRPr="00504789" w:rsidRDefault="001E772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S-a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remarcat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o mai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bună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înțelegere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conceptelor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juridice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elementare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o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creștere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responsabilizării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elevilor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.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9566A7" w14:paraId="20D11BEB" w14:textId="77777777" w:rsidTr="00892CF5">
        <w:trPr>
          <w:trHeight w:val="547"/>
        </w:trPr>
        <w:tc>
          <w:tcPr>
            <w:tcW w:w="2237" w:type="dxa"/>
            <w:vMerge w:val="restart"/>
          </w:tcPr>
          <w:p w14:paraId="66ACFB60" w14:textId="652ED43C" w:rsidR="004862F1" w:rsidRDefault="003A4B7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</w:t>
            </w:r>
            <w:r w:rsidR="00892C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ă  </w:t>
            </w:r>
            <w:r w:rsidR="00892CF5" w:rsidRPr="00892C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I.G. Duca Petroșani</w:t>
            </w:r>
          </w:p>
        </w:tc>
        <w:tc>
          <w:tcPr>
            <w:tcW w:w="3968" w:type="dxa"/>
            <w:gridSpan w:val="3"/>
            <w:tcBorders>
              <w:bottom w:val="single" w:sz="4" w:space="0" w:color="auto"/>
            </w:tcBorders>
          </w:tcPr>
          <w:p w14:paraId="153484BE" w14:textId="526FE12A" w:rsidR="004862F1" w:rsidRPr="00504789" w:rsidRDefault="004862F1" w:rsidP="003A4B7B">
            <w:pPr>
              <w:pStyle w:val="Corp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1E772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</w:t>
            </w:r>
            <w:r w:rsidR="00504789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de educație juridică la clasă realizate </w:t>
            </w:r>
            <w:r w:rsidR="003A4B7B">
              <w:rPr>
                <w:rFonts w:ascii="Trebuchet MS" w:hAnsi="Trebuchet MS" w:cs="Trebuchet MS"/>
                <w:sz w:val="18"/>
                <w:szCs w:val="18"/>
                <w:lang w:val="ro-RO"/>
              </w:rPr>
              <w:t>nivel curricular la disciplina educație juridică:</w:t>
            </w:r>
            <w:r w:rsidR="003A4B7B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Ateliere </w:t>
            </w:r>
            <w:r w:rsidR="00504789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in colaborare cu agentul de proximitate</w:t>
            </w: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14:paraId="0F154403" w14:textId="77777777" w:rsidR="00504789" w:rsidRDefault="00504789" w:rsidP="0050478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09420000" w14:textId="77777777" w:rsidR="004862F1" w:rsidRDefault="003A4B7B" w:rsidP="0050478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50478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III-a B</w:t>
            </w:r>
            <w:r w:rsidR="00504789"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9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.01</w:t>
            </w:r>
            <w:r w:rsidR="00504789"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  <w:p w14:paraId="7FEA6209" w14:textId="474527EE" w:rsidR="009566A7" w:rsidRDefault="009566A7" w:rsidP="0050478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9174714" w:rsidR="00504789" w:rsidRDefault="00504789" w:rsidP="00504789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Polițistul de proximitate 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localitatea Petroșani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 </w:t>
            </w:r>
            <w:r w:rsidR="003A4B7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fost prezent la o ora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892CF5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6B923" w14:textId="377C0BCF" w:rsidR="004862F1" w:rsidRDefault="003A4B7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1E772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de educație juridică la clasă realizate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nivel curricular la disciplina educație juridică: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Tematici abordate:”Legea și viața cotidiană a elevului”, ”Răspunderea penală a minorilor”, ”Drepturle copilului în România”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2683BE1D" w:rsidR="004862F1" w:rsidRDefault="003A4B7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:aVI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I-a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B</w:t>
            </w:r>
            <w:proofErr w:type="spellEnd"/>
            <w:r w:rsidR="007728D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/2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.02.2025</w:t>
            </w:r>
            <w:r w:rsidR="004368A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; 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11</w:t>
            </w:r>
            <w:r w:rsidR="004368A3">
              <w:rPr>
                <w:rFonts w:ascii="Trebuchet MS" w:hAnsi="Trebuchet MS" w:cs="Trebuchet MS"/>
                <w:sz w:val="18"/>
                <w:szCs w:val="18"/>
                <w:lang w:val="ro-RO"/>
              </w:rPr>
              <w:t>.03.2025;0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9</w:t>
            </w:r>
            <w:r w:rsidR="004368A3">
              <w:rPr>
                <w:rFonts w:ascii="Trebuchet MS" w:hAnsi="Trebuchet MS" w:cs="Trebuchet MS"/>
                <w:sz w:val="18"/>
                <w:szCs w:val="18"/>
                <w:lang w:val="ro-RO"/>
              </w:rPr>
              <w:t>.04.2025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3C7E419E" w:rsidR="004862F1" w:rsidRDefault="00FD1F3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Am realizat fișe de lucru, am folosit</w:t>
            </w:r>
            <w:r w:rsidR="006F38F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platforma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Kahoot,filme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didactice găsite pe internet.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1E772A" w14:paraId="6D4CBB1E" w14:textId="77777777" w:rsidTr="00B30388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B0E3EE" w14:textId="39C732A5" w:rsidR="004862F1" w:rsidRDefault="003A4B7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a.Campania ”Fii informat, fii protejat!-materiale informative distribuite elevilor și părinților cu privire la riscurile</w:t>
            </w:r>
            <w:r w:rsidR="004368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legale, ex: cyberbullying, consumul de substanțe, violența în școli</w:t>
            </w:r>
            <w:r w:rsidR="0038096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această activitate s-a desfășurat la clasă.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6431D" w14:textId="77777777" w:rsidR="004368A3" w:rsidRDefault="004368A3" w:rsidP="004368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3B3D5F06" w14:textId="3C7774E8" w:rsidR="004862F1" w:rsidRDefault="004368A3" w:rsidP="004368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a:a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III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B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2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.05.2025;3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.05.2025;1</w:t>
            </w:r>
            <w:r w:rsidR="00FD1F35">
              <w:rPr>
                <w:rFonts w:ascii="Trebuchet MS" w:hAnsi="Trebuchet MS" w:cs="Trebuchet MS"/>
                <w:sz w:val="18"/>
                <w:szCs w:val="18"/>
                <w:lang w:val="ro-RO"/>
              </w:rPr>
              <w:t>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.06.2025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91B9286" w:rsidR="004862F1" w:rsidRDefault="001E772A" w:rsidP="001E772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Cu ajutorul materialelor didactice, manualului și a filmelor găsite pe platforma youtube</w:t>
            </w:r>
            <w:r w:rsidR="00F755F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s-au desfășurat activitățile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FD1F35" w14:paraId="70D880FD" w14:textId="77777777" w:rsidTr="00892CF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9566A7" w14:paraId="69265537" w14:textId="77777777" w:rsidTr="00B30388">
        <w:trPr>
          <w:trHeight w:val="933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92CF5" w:rsidRPr="009566A7" w14:paraId="14A6E02F" w14:textId="77777777" w:rsidTr="00B30388">
        <w:trPr>
          <w:trHeight w:val="252"/>
        </w:trPr>
        <w:tc>
          <w:tcPr>
            <w:tcW w:w="231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BF913" w14:textId="38102491" w:rsidR="00892CF5" w:rsidRPr="00892CF5" w:rsidRDefault="00892CF5" w:rsidP="00B3038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it-IT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it-IT"/>
              </w:rPr>
              <w:t xml:space="preserve">Școala  Gimnazială </w:t>
            </w:r>
            <w:r w:rsidRPr="00892CF5">
              <w:rPr>
                <w:rFonts w:ascii="Trebuchet MS" w:hAnsi="Trebuchet MS" w:cs="Trebuchet MS"/>
                <w:sz w:val="18"/>
                <w:szCs w:val="18"/>
                <w:lang w:val="it-IT"/>
              </w:rPr>
              <w:t>I.G. Duca Petroșani</w:t>
            </w:r>
          </w:p>
        </w:tc>
        <w:tc>
          <w:tcPr>
            <w:tcW w:w="3570" w:type="dxa"/>
            <w:tcBorders>
              <w:bottom w:val="single" w:sz="4" w:space="0" w:color="auto"/>
            </w:tcBorders>
          </w:tcPr>
          <w:p w14:paraId="3706DD52" w14:textId="46EB3D26" w:rsidR="00892CF5" w:rsidRDefault="00892CF5" w:rsidP="00892CF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de educație juridică la clasă realizate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nivel curricular la disciplina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Consiliere și orientare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Tema: Delicvența  juvenilă</w:t>
            </w:r>
          </w:p>
          <w:p w14:paraId="6E2EB33E" w14:textId="0321F03B" w:rsidR="00B30388" w:rsidRPr="00B30388" w:rsidRDefault="00B30388" w:rsidP="00892CF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2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C2001" w14:textId="77777777" w:rsidR="00B30388" w:rsidRPr="00B30388" w:rsidRDefault="00B30388" w:rsidP="00B30388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Învățământ gimnazial:</w:t>
            </w:r>
          </w:p>
          <w:p w14:paraId="621F4BB3" w14:textId="6BB2CF98" w:rsidR="00892CF5" w:rsidRDefault="00B30388" w:rsidP="00B30388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>Clasa: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7728D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>V-a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 -1  oră  19 martie 2025</w:t>
            </w:r>
          </w:p>
          <w:p w14:paraId="2E0C027A" w14:textId="77777777" w:rsidR="00B30388" w:rsidRDefault="00B30388" w:rsidP="00B30388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-a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-1  oră  1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2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ianuarie</w:t>
            </w:r>
            <w:r w:rsidRPr="00B3038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2025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; 1 oră 9 aprilie 2025</w:t>
            </w:r>
          </w:p>
          <w:p w14:paraId="16C62909" w14:textId="732900BF" w:rsidR="00B30388" w:rsidRDefault="00B30388" w:rsidP="00B30388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 a VI -a D, 1 oră -14 mai 2025</w:t>
            </w:r>
          </w:p>
          <w:p w14:paraId="15DFD72F" w14:textId="62B605D2" w:rsidR="00B30388" w:rsidRDefault="00B30388" w:rsidP="00B30388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6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FCE5E" w14:textId="070E8824" w:rsidR="00892CF5" w:rsidRDefault="00B30388" w:rsidP="00892CF5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47EB" w14:textId="25CE9E1A" w:rsidR="00892CF5" w:rsidRDefault="00B30388" w:rsidP="00B3038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Nr. total de clase : 3 </w:t>
            </w:r>
          </w:p>
        </w:tc>
      </w:tr>
      <w:tr w:rsidR="00892CF5" w:rsidRPr="00FD1F35" w14:paraId="538C4413" w14:textId="77777777" w:rsidTr="00B30388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892CF5" w:rsidRDefault="00892CF5" w:rsidP="00892CF5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56839" w14:textId="77777777" w:rsidR="00892CF5" w:rsidRDefault="00892CF5" w:rsidP="00892CF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92CF5" w:rsidRPr="00FD1F35" w14:paraId="54792ADC" w14:textId="77777777" w:rsidTr="00892CF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698C477" w14:textId="4B9B57BB" w:rsidR="00892CF5" w:rsidRDefault="00892CF5" w:rsidP="00892CF5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COMPETIȚIE/CONCURS ȘCOLAR DE EDUCAȚIE JURIDICĂ: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5DA01" w14:textId="77777777" w:rsidR="00892CF5" w:rsidRDefault="00892CF5" w:rsidP="00892CF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892CF5" w:rsidRPr="00FD1F35" w14:paraId="396922BF" w14:textId="77777777" w:rsidTr="00892CF5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892CF5" w:rsidRDefault="00892CF5" w:rsidP="00892CF5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E4D26A" w14:textId="77777777" w:rsidR="00892CF5" w:rsidRDefault="00892CF5" w:rsidP="00892CF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0D281297" w14:textId="77777777" w:rsidR="007728D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16C10039" w:rsidR="004862F1" w:rsidRPr="007728D1" w:rsidRDefault="007728D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 xml:space="preserve">                      </w:t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048B5940" w:rsidR="004862F1" w:rsidRDefault="007728D1" w:rsidP="007728D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D233EF1" w14:textId="42BC57F7" w:rsidR="004862F1" w:rsidRDefault="004862F1" w:rsidP="00B30388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32517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proofErr w:type="spellStart"/>
      <w:r w:rsidR="007728D1">
        <w:rPr>
          <w:rFonts w:ascii="Trebuchet MS" w:hAnsi="Trebuchet MS" w:cs="Trebuchet MS"/>
          <w:b/>
          <w:bCs/>
          <w:sz w:val="18"/>
          <w:szCs w:val="18"/>
          <w:lang w:val="ro-RO"/>
        </w:rPr>
        <w:t>Manci</w:t>
      </w:r>
      <w:proofErr w:type="spellEnd"/>
      <w:r w:rsidR="007728D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Lucreția</w:t>
      </w:r>
    </w:p>
    <w:p w14:paraId="02493A1E" w14:textId="77777777" w:rsidR="00786234" w:rsidRDefault="00786234" w:rsidP="00B30388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21A08B53" w14:textId="77777777" w:rsidR="00786234" w:rsidRDefault="00786234" w:rsidP="00B30388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52EDD799" w14:textId="77777777" w:rsidR="00786234" w:rsidRPr="007728D1" w:rsidRDefault="00786234" w:rsidP="00B30388">
      <w:pPr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Pr="007728D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7728D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33482997">
    <w:abstractNumId w:val="2"/>
  </w:num>
  <w:num w:numId="2" w16cid:durableId="724569716">
    <w:abstractNumId w:val="0"/>
  </w:num>
  <w:num w:numId="3" w16cid:durableId="153696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66908"/>
    <w:rsid w:val="000C3CD9"/>
    <w:rsid w:val="000F0BE2"/>
    <w:rsid w:val="001C43CF"/>
    <w:rsid w:val="001E772A"/>
    <w:rsid w:val="00325174"/>
    <w:rsid w:val="00380968"/>
    <w:rsid w:val="003A4B7B"/>
    <w:rsid w:val="004368A3"/>
    <w:rsid w:val="004769EC"/>
    <w:rsid w:val="004862F1"/>
    <w:rsid w:val="00504789"/>
    <w:rsid w:val="006C0D70"/>
    <w:rsid w:val="006F38FE"/>
    <w:rsid w:val="0071149E"/>
    <w:rsid w:val="007443F7"/>
    <w:rsid w:val="007728D1"/>
    <w:rsid w:val="00786234"/>
    <w:rsid w:val="00872A65"/>
    <w:rsid w:val="00892CF5"/>
    <w:rsid w:val="008A2459"/>
    <w:rsid w:val="009566A7"/>
    <w:rsid w:val="00981D89"/>
    <w:rsid w:val="00A17498"/>
    <w:rsid w:val="00A63B9B"/>
    <w:rsid w:val="00A82968"/>
    <w:rsid w:val="00A92DC6"/>
    <w:rsid w:val="00B30388"/>
    <w:rsid w:val="00B52D9D"/>
    <w:rsid w:val="00C7596C"/>
    <w:rsid w:val="00D74375"/>
    <w:rsid w:val="00D9757B"/>
    <w:rsid w:val="00E031D4"/>
    <w:rsid w:val="00EA75F0"/>
    <w:rsid w:val="00F755FA"/>
    <w:rsid w:val="00FD1F35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240C06D3-16DB-442B-BAB3-837A51F0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DIRECTOR</cp:lastModifiedBy>
  <cp:revision>2</cp:revision>
  <cp:lastPrinted>2025-06-20T12:51:00Z</cp:lastPrinted>
  <dcterms:created xsi:type="dcterms:W3CDTF">2025-06-20T12:54:00Z</dcterms:created>
  <dcterms:modified xsi:type="dcterms:W3CDTF">2025-06-20T12:54:00Z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