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2E6DC" w14:textId="4968503D" w:rsidR="00C321FD" w:rsidRDefault="00C321FD" w:rsidP="0010599C">
      <w:pPr>
        <w:rPr>
          <w:b/>
          <w:sz w:val="18"/>
          <w:szCs w:val="18"/>
          <w:lang w:val="ro-RO"/>
        </w:rPr>
      </w:pPr>
      <w:bookmarkStart w:id="0" w:name="_Hlk119746203"/>
    </w:p>
    <w:bookmarkEnd w:id="0"/>
    <w:p w14:paraId="24C4DEDC" w14:textId="77777777" w:rsidR="006F1CB3" w:rsidRDefault="006F1CB3" w:rsidP="0045407D">
      <w:pPr>
        <w:rPr>
          <w:lang w:val="ro-RO"/>
        </w:rPr>
      </w:pPr>
    </w:p>
    <w:p w14:paraId="1EB23802" w14:textId="77777777" w:rsidR="006F1CB3" w:rsidRDefault="006F1CB3" w:rsidP="006F1CB3">
      <w:pPr>
        <w:jc w:val="center"/>
        <w:rPr>
          <w:lang w:val="ro-RO"/>
        </w:rPr>
      </w:pPr>
    </w:p>
    <w:p w14:paraId="422B1005" w14:textId="2FA66D0C" w:rsidR="006F1CB3" w:rsidRDefault="006F1CB3" w:rsidP="006F1CB3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09125701" w14:textId="234B762C" w:rsidR="006F1CB3" w:rsidRDefault="00105FB0" w:rsidP="006F1CB3">
      <w:pPr>
        <w:jc w:val="center"/>
        <w:rPr>
          <w:lang w:val="ro-RO"/>
        </w:rPr>
      </w:pPr>
      <w:r>
        <w:rPr>
          <w:lang w:val="ro-RO"/>
        </w:rPr>
        <w:t>4 SEPTEMBRIE</w:t>
      </w:r>
      <w:r w:rsidR="006F1CB3">
        <w:rPr>
          <w:lang w:val="ro-RO"/>
        </w:rPr>
        <w:t xml:space="preserve"> 202</w:t>
      </w:r>
      <w:r w:rsidR="001F3B5A">
        <w:rPr>
          <w:lang w:val="ro-RO"/>
        </w:rPr>
        <w:t>5</w:t>
      </w:r>
    </w:p>
    <w:p w14:paraId="40C98FB7" w14:textId="77777777" w:rsidR="007816A7" w:rsidRDefault="007816A7" w:rsidP="00854A25">
      <w:pPr>
        <w:rPr>
          <w:lang w:val="ro-RO"/>
        </w:rPr>
      </w:pPr>
    </w:p>
    <w:p w14:paraId="0F9B28FD" w14:textId="77777777" w:rsidR="007816A7" w:rsidRDefault="007816A7" w:rsidP="007816A7">
      <w:pPr>
        <w:rPr>
          <w:lang w:val="ro-RO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985"/>
        <w:gridCol w:w="8010"/>
        <w:gridCol w:w="1530"/>
      </w:tblGrid>
      <w:tr w:rsidR="007816A7" w:rsidRPr="00D876B5" w14:paraId="3066B234" w14:textId="77777777" w:rsidTr="00A878B7">
        <w:tc>
          <w:tcPr>
            <w:tcW w:w="985" w:type="dxa"/>
          </w:tcPr>
          <w:p w14:paraId="4E802CA7" w14:textId="77777777" w:rsidR="007816A7" w:rsidRPr="00D876B5" w:rsidRDefault="007816A7" w:rsidP="00A878B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14:paraId="263DEC18" w14:textId="77777777" w:rsidR="007816A7" w:rsidRPr="00D876B5" w:rsidRDefault="007816A7" w:rsidP="00A878B7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530" w:type="dxa"/>
          </w:tcPr>
          <w:p w14:paraId="30971E00" w14:textId="77777777" w:rsidR="007816A7" w:rsidRPr="00D876B5" w:rsidRDefault="007816A7" w:rsidP="00A878B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7816A7" w:rsidRPr="00C02DD9" w14:paraId="537030F0" w14:textId="77777777" w:rsidTr="00A878B7">
        <w:tc>
          <w:tcPr>
            <w:tcW w:w="985" w:type="dxa"/>
          </w:tcPr>
          <w:p w14:paraId="6ECF4450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207C9F96" w14:textId="0AA7FA19" w:rsidR="007816A7" w:rsidRPr="00D876B5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</w:t>
            </w:r>
          </w:p>
        </w:tc>
        <w:tc>
          <w:tcPr>
            <w:tcW w:w="1530" w:type="dxa"/>
          </w:tcPr>
          <w:p w14:paraId="6802EDF8" w14:textId="1F4A90F6" w:rsidR="007816A7" w:rsidRPr="00C02DD9" w:rsidRDefault="007816A7" w:rsidP="00A878B7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 w:rsidR="00105FB0">
              <w:rPr>
                <w:rStyle w:val="markedcontent"/>
                <w:b/>
                <w:bCs/>
                <w:szCs w:val="24"/>
              </w:rPr>
              <w:t>00</w:t>
            </w:r>
          </w:p>
        </w:tc>
      </w:tr>
      <w:tr w:rsidR="007816A7" w:rsidRPr="00C02DD9" w14:paraId="4D800A49" w14:textId="77777777" w:rsidTr="00A878B7">
        <w:tc>
          <w:tcPr>
            <w:tcW w:w="985" w:type="dxa"/>
          </w:tcPr>
          <w:p w14:paraId="12124BF8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2F92855" w14:textId="77777777" w:rsidR="007816A7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LIMBA SI LITERATURA ROMANA, PEDAGOGIA PRESCOLARA SI METODICA DESFASURARII ACTIVITAȚILOR INSTRUCTIV-EDUCATIVE IN GRADINIȚA DE COPII, </w:t>
            </w:r>
          </w:p>
          <w:p w14:paraId="0B8D2A69" w14:textId="6932448E" w:rsidR="007816A7" w:rsidRPr="00D876B5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GERMANĂ, PEDAGOGIA PRESCOLARA SI METODICA DESFASURARII ACTIVITAȚILOR INSTRUCTIV-EDUCATIVE IN GRADINIȚA DE COPII,</w:t>
            </w:r>
          </w:p>
        </w:tc>
        <w:tc>
          <w:tcPr>
            <w:tcW w:w="1530" w:type="dxa"/>
          </w:tcPr>
          <w:p w14:paraId="41A0B657" w14:textId="77777777" w:rsidR="007816A7" w:rsidRPr="00C02DD9" w:rsidRDefault="007816A7" w:rsidP="00A878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7E006E">
              <w:rPr>
                <w:rStyle w:val="markedcontent"/>
                <w:b/>
                <w:bCs/>
                <w:szCs w:val="24"/>
              </w:rPr>
              <w:t>,30</w:t>
            </w:r>
          </w:p>
        </w:tc>
      </w:tr>
      <w:tr w:rsidR="007816A7" w:rsidRPr="00C02DD9" w14:paraId="0BCDA050" w14:textId="77777777" w:rsidTr="00A878B7">
        <w:tc>
          <w:tcPr>
            <w:tcW w:w="985" w:type="dxa"/>
          </w:tcPr>
          <w:p w14:paraId="441774D3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52E9A87B" w14:textId="77777777" w:rsidR="007816A7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EDUCATOR-PUERICULTOR</w:t>
            </w:r>
          </w:p>
        </w:tc>
        <w:tc>
          <w:tcPr>
            <w:tcW w:w="1530" w:type="dxa"/>
          </w:tcPr>
          <w:p w14:paraId="68F14AC0" w14:textId="77777777" w:rsidR="007816A7" w:rsidRDefault="007816A7" w:rsidP="00A878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10.30</w:t>
            </w:r>
          </w:p>
        </w:tc>
      </w:tr>
      <w:tr w:rsidR="007816A7" w:rsidRPr="00C02DD9" w14:paraId="3637C944" w14:textId="77777777" w:rsidTr="00A878B7">
        <w:tc>
          <w:tcPr>
            <w:tcW w:w="985" w:type="dxa"/>
          </w:tcPr>
          <w:p w14:paraId="6A8BDA80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124A5E9C" w14:textId="487CF39F" w:rsidR="007816A7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EDUCAȚIE FIZICĂ ȘI SPORT</w:t>
            </w:r>
          </w:p>
        </w:tc>
        <w:tc>
          <w:tcPr>
            <w:tcW w:w="1530" w:type="dxa"/>
          </w:tcPr>
          <w:p w14:paraId="4A1C2EAF" w14:textId="14D33974" w:rsidR="007816A7" w:rsidRDefault="007816A7" w:rsidP="00A878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11.</w:t>
            </w:r>
            <w:r w:rsidR="00854A25">
              <w:rPr>
                <w:rStyle w:val="markedcontent"/>
                <w:b/>
                <w:bCs/>
                <w:szCs w:val="24"/>
              </w:rPr>
              <w:t>3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854A25" w:rsidRPr="00C02DD9" w14:paraId="02CC3BCB" w14:textId="77777777" w:rsidTr="00A878B7">
        <w:tc>
          <w:tcPr>
            <w:tcW w:w="985" w:type="dxa"/>
          </w:tcPr>
          <w:p w14:paraId="01A312BA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8121999" w14:textId="6FCE555D" w:rsidR="00854A25" w:rsidRDefault="00854A25" w:rsidP="00854A2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ARTE </w:t>
            </w:r>
            <w:r>
              <w:rPr>
                <w:rStyle w:val="markedcontent"/>
                <w:szCs w:val="24"/>
              </w:rPr>
              <w:t>(MUZICĂ, PLASTICĂ)</w:t>
            </w:r>
          </w:p>
        </w:tc>
        <w:tc>
          <w:tcPr>
            <w:tcW w:w="1530" w:type="dxa"/>
          </w:tcPr>
          <w:p w14:paraId="196CECFC" w14:textId="59ADB137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12.00</w:t>
            </w:r>
          </w:p>
        </w:tc>
      </w:tr>
      <w:tr w:rsidR="00854A25" w:rsidRPr="00C02DD9" w14:paraId="591C5C8D" w14:textId="77777777" w:rsidTr="00A878B7">
        <w:tc>
          <w:tcPr>
            <w:tcW w:w="985" w:type="dxa"/>
          </w:tcPr>
          <w:p w14:paraId="104926F1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16793EF" w14:textId="40DDFBAB" w:rsidR="00854A25" w:rsidRDefault="00854A25" w:rsidP="00854A25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ȘTIINȚE (BIOLOGIE,</w:t>
            </w:r>
            <w:r w:rsidR="00105FB0">
              <w:rPr>
                <w:rStyle w:val="markedcontent"/>
                <w:szCs w:val="24"/>
              </w:rPr>
              <w:t>CHIMIE, FIZICĂ,</w:t>
            </w:r>
            <w:r>
              <w:rPr>
                <w:rStyle w:val="markedcontent"/>
                <w:szCs w:val="24"/>
              </w:rPr>
              <w:t xml:space="preserve"> MATEMATICĂ)</w:t>
            </w:r>
          </w:p>
        </w:tc>
        <w:tc>
          <w:tcPr>
            <w:tcW w:w="1530" w:type="dxa"/>
          </w:tcPr>
          <w:p w14:paraId="5DA3345B" w14:textId="4BBEEABF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854A25" w:rsidRPr="00C02DD9" w14:paraId="329DECBC" w14:textId="77777777" w:rsidTr="00A878B7">
        <w:tc>
          <w:tcPr>
            <w:tcW w:w="985" w:type="dxa"/>
          </w:tcPr>
          <w:p w14:paraId="6ACB2911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EF3695D" w14:textId="787A1F04" w:rsidR="00854A25" w:rsidRDefault="00854A25" w:rsidP="00854A25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OM ȘI SOCIETATE (</w:t>
            </w:r>
            <w:r w:rsidR="00B223DC">
              <w:rPr>
                <w:rStyle w:val="markedcontent"/>
                <w:szCs w:val="24"/>
              </w:rPr>
              <w:t xml:space="preserve">ECONOMIE ANTREPRENORIALĂ, </w:t>
            </w:r>
            <w:r w:rsidR="00105FB0">
              <w:rPr>
                <w:rStyle w:val="markedcontent"/>
                <w:szCs w:val="24"/>
              </w:rPr>
              <w:t xml:space="preserve">FILOSOFIE, </w:t>
            </w:r>
            <w:r>
              <w:rPr>
                <w:rStyle w:val="markedcontent"/>
                <w:szCs w:val="24"/>
              </w:rPr>
              <w:t>GEOGRAFIE, ISTORIE, GÂNDIRE CRITICĂ, RELIGIE)</w:t>
            </w:r>
          </w:p>
        </w:tc>
        <w:tc>
          <w:tcPr>
            <w:tcW w:w="1530" w:type="dxa"/>
          </w:tcPr>
          <w:p w14:paraId="2B1DD5C0" w14:textId="255F13BE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 w:rsidRPr="00E66033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E66033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854A25" w:rsidRPr="00C02DD9" w14:paraId="0DA72260" w14:textId="77777777" w:rsidTr="00A878B7">
        <w:tc>
          <w:tcPr>
            <w:tcW w:w="985" w:type="dxa"/>
          </w:tcPr>
          <w:p w14:paraId="2F709A44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DDB0277" w14:textId="0947E694" w:rsidR="00854A25" w:rsidRDefault="00854A25" w:rsidP="00854A25">
            <w:pPr>
              <w:rPr>
                <w:rStyle w:val="markedcontent"/>
                <w:szCs w:val="24"/>
              </w:rPr>
            </w:pPr>
            <w:r>
              <w:rPr>
                <w:szCs w:val="24"/>
              </w:rPr>
              <w:t>D</w:t>
            </w:r>
            <w:r>
              <w:t>ISCIPLINE TEHNICE</w:t>
            </w:r>
            <w:r w:rsidR="00105FB0">
              <w:t>, INFORMATICĂ, PALATE ȘI CLUBURI</w:t>
            </w:r>
          </w:p>
        </w:tc>
        <w:tc>
          <w:tcPr>
            <w:tcW w:w="1530" w:type="dxa"/>
          </w:tcPr>
          <w:p w14:paraId="25FA47F4" w14:textId="4BB16284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 w:rsidRPr="00E66033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E66033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  <w:r w:rsidRPr="00E66033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854A25" w:rsidRPr="00C02DD9" w14:paraId="4157964F" w14:textId="77777777" w:rsidTr="00A878B7">
        <w:tc>
          <w:tcPr>
            <w:tcW w:w="985" w:type="dxa"/>
          </w:tcPr>
          <w:p w14:paraId="6704EE18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32F069B" w14:textId="7EE4A9EC" w:rsidR="00854A25" w:rsidRDefault="00105FB0" w:rsidP="00854A25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INVAȚĂMÂNT SPECIAL</w:t>
            </w:r>
            <w:r w:rsidR="00CC6DDF">
              <w:rPr>
                <w:rStyle w:val="markedcontent"/>
                <w:szCs w:val="24"/>
              </w:rPr>
              <w:t>,</w:t>
            </w:r>
            <w:r w:rsidR="00CC6DDF">
              <w:rPr>
                <w:rStyle w:val="markedcontent"/>
              </w:rPr>
              <w:t xml:space="preserve"> CONSILIERE PSIHOPEDAGOGICĂ, PROFESOR LOGOPED</w:t>
            </w:r>
          </w:p>
        </w:tc>
        <w:tc>
          <w:tcPr>
            <w:tcW w:w="1530" w:type="dxa"/>
          </w:tcPr>
          <w:p w14:paraId="7E1D33C2" w14:textId="1EA29597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13.</w:t>
            </w:r>
            <w:r w:rsidR="00105FB0">
              <w:rPr>
                <w:rStyle w:val="markedcontent"/>
                <w:b/>
                <w:bCs/>
                <w:szCs w:val="24"/>
              </w:rPr>
              <w:t>3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854A25" w:rsidRPr="00C02DD9" w14:paraId="4CE9694E" w14:textId="77777777" w:rsidTr="00A878B7">
        <w:tc>
          <w:tcPr>
            <w:tcW w:w="985" w:type="dxa"/>
          </w:tcPr>
          <w:p w14:paraId="1715AEFD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5E6F10F" w14:textId="2C35A01A" w:rsidR="00854A25" w:rsidRDefault="00854A25" w:rsidP="00854A25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LIMBĂ ȘI COMUNICARE (LIMBA ROMÂNĂ, </w:t>
            </w:r>
            <w:r w:rsidR="00B7739F">
              <w:rPr>
                <w:rStyle w:val="markedcontent"/>
                <w:szCs w:val="24"/>
              </w:rPr>
              <w:t xml:space="preserve">LIMBA MATERNA, </w:t>
            </w:r>
            <w:r>
              <w:rPr>
                <w:rStyle w:val="markedcontent"/>
                <w:szCs w:val="24"/>
              </w:rPr>
              <w:t>LIMBA LATIN</w:t>
            </w:r>
            <w:r>
              <w:rPr>
                <w:rStyle w:val="markedcontent"/>
                <w:szCs w:val="24"/>
                <w:lang w:val="ro-RO"/>
              </w:rPr>
              <w:t xml:space="preserve">Ă, </w:t>
            </w:r>
            <w:r>
              <w:rPr>
                <w:rStyle w:val="markedcontent"/>
                <w:szCs w:val="24"/>
              </w:rPr>
              <w:t xml:space="preserve"> LIMBI MODERNE)</w:t>
            </w:r>
          </w:p>
        </w:tc>
        <w:tc>
          <w:tcPr>
            <w:tcW w:w="1530" w:type="dxa"/>
          </w:tcPr>
          <w:p w14:paraId="77BA9B6C" w14:textId="7A30DFF5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</w:t>
            </w:r>
            <w:r w:rsidR="00105FB0">
              <w:rPr>
                <w:rStyle w:val="markedcontent"/>
                <w:b/>
                <w:bCs/>
                <w:szCs w:val="24"/>
              </w:rPr>
              <w:t>4</w:t>
            </w:r>
            <w:r>
              <w:rPr>
                <w:rStyle w:val="markedcontent"/>
                <w:b/>
                <w:bCs/>
                <w:szCs w:val="24"/>
              </w:rPr>
              <w:t>.00</w:t>
            </w:r>
          </w:p>
        </w:tc>
      </w:tr>
    </w:tbl>
    <w:p w14:paraId="0EB12A35" w14:textId="77777777" w:rsidR="0045407D" w:rsidRDefault="0045407D" w:rsidP="0045407D">
      <w:pPr>
        <w:rPr>
          <w:rFonts w:ascii="Palatino Linotype" w:hAnsi="Palatino Linotype"/>
          <w:bCs/>
          <w:szCs w:val="24"/>
          <w:lang w:val="ro-RO"/>
        </w:rPr>
      </w:pPr>
    </w:p>
    <w:p w14:paraId="2FABC81F" w14:textId="400CA560" w:rsidR="0045407D" w:rsidRPr="008A438D" w:rsidRDefault="0045407D" w:rsidP="0045407D">
      <w:pPr>
        <w:rPr>
          <w:rFonts w:ascii="Palatino Linotype" w:hAnsi="Palatino Linotype"/>
          <w:bCs/>
          <w:szCs w:val="24"/>
          <w:lang w:val="ro-RO"/>
        </w:rPr>
      </w:pPr>
    </w:p>
    <w:sectPr w:rsidR="0045407D" w:rsidRPr="008A438D" w:rsidSect="00E4703C">
      <w:headerReference w:type="default" r:id="rId8"/>
      <w:footerReference w:type="default" r:id="rId9"/>
      <w:pgSz w:w="12240" w:h="15840"/>
      <w:pgMar w:top="345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07EFB" w14:textId="77777777" w:rsidR="00B746AA" w:rsidRDefault="00B746AA" w:rsidP="00CF75A6">
      <w:r>
        <w:separator/>
      </w:r>
    </w:p>
  </w:endnote>
  <w:endnote w:type="continuationSeparator" w:id="0">
    <w:p w14:paraId="2B9C33AE" w14:textId="77777777" w:rsidR="00B746AA" w:rsidRDefault="00B746AA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03180" w14:textId="4FF7ABFA" w:rsidR="009A6D7B" w:rsidRDefault="009A6D7B" w:rsidP="009A6D7B">
    <w:pPr>
      <w:pStyle w:val="Footer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  <w:p w14:paraId="2F00F58A" w14:textId="77777777" w:rsidR="009A6D7B" w:rsidRDefault="009A6D7B" w:rsidP="009A6D7B">
    <w:pPr>
      <w:pStyle w:val="Footer"/>
      <w:jc w:val="center"/>
      <w:rPr>
        <w:rFonts w:ascii="Georgia" w:hAnsi="Georgia"/>
        <w:sz w:val="16"/>
        <w:szCs w:val="16"/>
      </w:rPr>
    </w:pPr>
    <w:r w:rsidRPr="00762C62">
      <w:rPr>
        <w:rFonts w:ascii="Georgia" w:hAnsi="Georgia"/>
        <w:sz w:val="16"/>
        <w:szCs w:val="16"/>
      </w:rPr>
      <w:t xml:space="preserve">Str. Gh. BARIȚIU nr. 2, 330065 - DEVA, jud. HUNEDOARA, </w:t>
    </w:r>
    <w:hyperlink r:id="rId1" w:history="1">
      <w:r w:rsidRPr="00762C62">
        <w:rPr>
          <w:rStyle w:val="Hyperlink"/>
          <w:rFonts w:ascii="Georgia" w:hAnsi="Georgia"/>
          <w:sz w:val="16"/>
          <w:szCs w:val="16"/>
        </w:rPr>
        <w:t>http://isj.hd.edu.ro</w:t>
      </w:r>
    </w:hyperlink>
    <w:r w:rsidRPr="00762C62">
      <w:rPr>
        <w:rFonts w:ascii="Georgia" w:hAnsi="Georgia"/>
        <w:sz w:val="16"/>
        <w:szCs w:val="16"/>
      </w:rPr>
      <w:t xml:space="preserve">, </w:t>
    </w:r>
    <w:hyperlink r:id="rId2" w:history="1">
      <w:r w:rsidRPr="00762C62">
        <w:rPr>
          <w:rStyle w:val="Hyperlink"/>
          <w:rFonts w:ascii="Georgia" w:hAnsi="Georgia"/>
          <w:sz w:val="16"/>
          <w:szCs w:val="16"/>
        </w:rPr>
        <w:t>inspectorat@isj.hd.edu.ro</w:t>
      </w:r>
    </w:hyperlink>
    <w:r w:rsidRPr="00762C62">
      <w:rPr>
        <w:rFonts w:ascii="Georgia" w:hAnsi="Georgia"/>
        <w:sz w:val="16"/>
        <w:szCs w:val="16"/>
      </w:rPr>
      <w:t xml:space="preserve">, </w:t>
    </w:r>
    <w:hyperlink r:id="rId3" w:history="1">
      <w:r w:rsidRPr="007324EB">
        <w:rPr>
          <w:rStyle w:val="Hyperlink"/>
          <w:rFonts w:ascii="Georgia" w:hAnsi="Georgia"/>
          <w:sz w:val="16"/>
          <w:szCs w:val="16"/>
        </w:rPr>
        <w:t>juridicisjhd@gmail.com</w:t>
      </w:r>
    </w:hyperlink>
    <w:r w:rsidRPr="00762C62">
      <w:rPr>
        <w:rFonts w:ascii="Georgia" w:hAnsi="Georgia"/>
        <w:sz w:val="16"/>
        <w:szCs w:val="16"/>
      </w:rPr>
      <w:t xml:space="preserve"> </w:t>
    </w:r>
    <w:r>
      <w:rPr>
        <w:rFonts w:ascii="Georgia" w:hAnsi="Georgia"/>
        <w:sz w:val="16"/>
        <w:szCs w:val="16"/>
      </w:rPr>
      <w:t xml:space="preserve">     </w:t>
    </w:r>
  </w:p>
  <w:p w14:paraId="40823F44" w14:textId="6B8D83AA" w:rsidR="009A6D7B" w:rsidRPr="00762C62" w:rsidRDefault="009A6D7B" w:rsidP="009A6D7B">
    <w:pPr>
      <w:pStyle w:val="Footer"/>
      <w:jc w:val="center"/>
      <w:rPr>
        <w:sz w:val="16"/>
        <w:szCs w:val="16"/>
      </w:rPr>
    </w:pPr>
    <w:r w:rsidRPr="00762C62">
      <w:rPr>
        <w:rFonts w:ascii="Georgia" w:hAnsi="Georgia"/>
        <w:sz w:val="16"/>
        <w:szCs w:val="16"/>
      </w:rPr>
      <w:t>Tel: +4(0)254 213 315, +4(0)254 215 755, +4(0)751 121 169, Fax:  +4(0)254 215 034, +4(0)254 220 911</w:t>
    </w:r>
  </w:p>
  <w:p w14:paraId="00248FE0" w14:textId="308B76BC" w:rsidR="00113E51" w:rsidRPr="00667BAC" w:rsidRDefault="00113E51" w:rsidP="00113E51">
    <w:pPr>
      <w:jc w:val="right"/>
      <w:outlineLvl w:val="0"/>
      <w:rPr>
        <w:sz w:val="12"/>
        <w:szCs w:val="12"/>
      </w:rPr>
    </w:pPr>
    <w:r w:rsidRPr="00667BAC">
      <w:rPr>
        <w:b/>
        <w:sz w:val="12"/>
        <w:szCs w:val="12"/>
      </w:rPr>
      <w:t xml:space="preserve"> </w:t>
    </w:r>
  </w:p>
  <w:p w14:paraId="51EC38D1" w14:textId="77777777" w:rsidR="00113E51" w:rsidRDefault="00113E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AACCD" w14:textId="77777777" w:rsidR="00B746AA" w:rsidRDefault="00B746AA" w:rsidP="00CF75A6">
      <w:r>
        <w:separator/>
      </w:r>
    </w:p>
  </w:footnote>
  <w:footnote w:type="continuationSeparator" w:id="0">
    <w:p w14:paraId="7AB6CED6" w14:textId="77777777" w:rsidR="00B746AA" w:rsidRDefault="00B746AA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B6F55" w14:textId="42A07FD9" w:rsidR="00A31DE9" w:rsidRDefault="00E4703C">
    <w:pPr>
      <w:pStyle w:val="Header"/>
    </w:pPr>
    <w:r>
      <w:rPr>
        <w:noProof/>
      </w:rPr>
      <w:drawing>
        <wp:inline distT="0" distB="0" distL="0" distR="0" wp14:anchorId="4F04D1D5" wp14:editId="06F2AA94">
          <wp:extent cx="3526530" cy="624205"/>
          <wp:effectExtent l="0" t="0" r="0" b="4445"/>
          <wp:docPr id="136366356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</w:t>
    </w:r>
    <w:r>
      <w:rPr>
        <w:noProof/>
      </w:rPr>
      <w:drawing>
        <wp:inline distT="0" distB="0" distL="0" distR="0" wp14:anchorId="7F702F30" wp14:editId="0517317A">
          <wp:extent cx="1899268" cy="651528"/>
          <wp:effectExtent l="0" t="0" r="6350" b="0"/>
          <wp:docPr id="698507428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85481" cy="68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35DAE"/>
    <w:multiLevelType w:val="hybridMultilevel"/>
    <w:tmpl w:val="2D6265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15101">
    <w:abstractNumId w:val="0"/>
  </w:num>
  <w:num w:numId="2" w16cid:durableId="1435251459">
    <w:abstractNumId w:val="2"/>
  </w:num>
  <w:num w:numId="3" w16cid:durableId="885021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E7"/>
    <w:rsid w:val="00006EE2"/>
    <w:rsid w:val="000A426A"/>
    <w:rsid w:val="000D6B52"/>
    <w:rsid w:val="000E04B5"/>
    <w:rsid w:val="000F1827"/>
    <w:rsid w:val="00104329"/>
    <w:rsid w:val="0010599C"/>
    <w:rsid w:val="00105FB0"/>
    <w:rsid w:val="00113E51"/>
    <w:rsid w:val="001168DA"/>
    <w:rsid w:val="001359B3"/>
    <w:rsid w:val="00171CF9"/>
    <w:rsid w:val="00173796"/>
    <w:rsid w:val="001F3B5A"/>
    <w:rsid w:val="00212DB0"/>
    <w:rsid w:val="00232221"/>
    <w:rsid w:val="00267206"/>
    <w:rsid w:val="00382F53"/>
    <w:rsid w:val="004204BF"/>
    <w:rsid w:val="004261C5"/>
    <w:rsid w:val="0045134F"/>
    <w:rsid w:val="0045407D"/>
    <w:rsid w:val="005358E2"/>
    <w:rsid w:val="00562720"/>
    <w:rsid w:val="005B78D1"/>
    <w:rsid w:val="00645730"/>
    <w:rsid w:val="00681BD4"/>
    <w:rsid w:val="006F1CB3"/>
    <w:rsid w:val="00774AFB"/>
    <w:rsid w:val="007816A7"/>
    <w:rsid w:val="008104FC"/>
    <w:rsid w:val="00854A25"/>
    <w:rsid w:val="00881C6A"/>
    <w:rsid w:val="008A438D"/>
    <w:rsid w:val="008B7065"/>
    <w:rsid w:val="008C7C28"/>
    <w:rsid w:val="009130B8"/>
    <w:rsid w:val="009A6D7B"/>
    <w:rsid w:val="009D5E0B"/>
    <w:rsid w:val="00A31DE9"/>
    <w:rsid w:val="00A42F31"/>
    <w:rsid w:val="00AE6318"/>
    <w:rsid w:val="00AE77B9"/>
    <w:rsid w:val="00B223DC"/>
    <w:rsid w:val="00B25CB3"/>
    <w:rsid w:val="00B746AA"/>
    <w:rsid w:val="00B7739F"/>
    <w:rsid w:val="00B800C8"/>
    <w:rsid w:val="00C22636"/>
    <w:rsid w:val="00C23A01"/>
    <w:rsid w:val="00C321FD"/>
    <w:rsid w:val="00C85F46"/>
    <w:rsid w:val="00CC6DDF"/>
    <w:rsid w:val="00CF75A6"/>
    <w:rsid w:val="00D660E7"/>
    <w:rsid w:val="00E165A2"/>
    <w:rsid w:val="00E4703C"/>
    <w:rsid w:val="00ED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5DD50"/>
  <w15:chartTrackingRefBased/>
  <w15:docId w15:val="{5071A480-8C4F-40A0-8FC1-B99AA4B6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yiv9358295577msonormal">
    <w:name w:val="yiv9358295577msonormal"/>
    <w:basedOn w:val="Normal"/>
    <w:rsid w:val="00A31DE9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fontstyle01">
    <w:name w:val="fontstyle01"/>
    <w:basedOn w:val="DefaultParagraphFont"/>
    <w:rsid w:val="00A31DE9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table" w:styleId="TableGrid">
    <w:name w:val="Table Grid"/>
    <w:basedOn w:val="TableNormal"/>
    <w:rsid w:val="006F1CB3"/>
    <w:pPr>
      <w:spacing w:after="0" w:line="240" w:lineRule="auto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1CB3"/>
    <w:pPr>
      <w:ind w:left="720"/>
      <w:contextualSpacing/>
    </w:pPr>
  </w:style>
  <w:style w:type="character" w:customStyle="1" w:styleId="markedcontent">
    <w:name w:val="markedcontent"/>
    <w:basedOn w:val="DefaultParagraphFont"/>
    <w:rsid w:val="006F1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52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juridicisjhd@gmail.com" TargetMode="External"/><Relationship Id="rId2" Type="http://schemas.openxmlformats.org/officeDocument/2006/relationships/hyperlink" Target="mailto:inspectorat@isj.hd.edu.ro" TargetMode="External"/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104C7-87E0-452C-A6F4-B45CB629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Camelia.Besleaga</cp:lastModifiedBy>
  <cp:revision>6</cp:revision>
  <cp:lastPrinted>2025-08-31T12:39:00Z</cp:lastPrinted>
  <dcterms:created xsi:type="dcterms:W3CDTF">2025-08-31T12:27:00Z</dcterms:created>
  <dcterms:modified xsi:type="dcterms:W3CDTF">2025-09-03T16:09:00Z</dcterms:modified>
</cp:coreProperties>
</file>