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0F0FCB1F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 xml:space="preserve">DIRECTOR/DIRECTOR </w:t>
      </w:r>
      <w:proofErr w:type="spellStart"/>
      <w:r>
        <w:rPr>
          <w:rFonts w:ascii="Trebuchet MS" w:hAnsi="Trebuchet MS" w:cs="Trebuchet MS"/>
          <w:b/>
          <w:bCs/>
          <w:sz w:val="18"/>
          <w:szCs w:val="18"/>
          <w:lang w:val="ro-RO"/>
        </w:rPr>
        <w:t>ADJ.,</w:t>
      </w:r>
      <w:r w:rsidR="001F78B2">
        <w:rPr>
          <w:rFonts w:ascii="Trebuchet MS" w:hAnsi="Trebuchet MS" w:cs="Trebuchet MS"/>
          <w:b/>
          <w:bCs/>
          <w:sz w:val="18"/>
          <w:szCs w:val="18"/>
          <w:lang w:val="ro-RO"/>
        </w:rPr>
        <w:t>prof</w:t>
      </w:r>
      <w:proofErr w:type="spellEnd"/>
      <w:r w:rsidR="001F78B2">
        <w:rPr>
          <w:rFonts w:ascii="Trebuchet MS" w:hAnsi="Trebuchet MS" w:cs="Trebuchet MS"/>
          <w:b/>
          <w:bCs/>
          <w:sz w:val="18"/>
          <w:szCs w:val="18"/>
          <w:lang w:val="ro-RO"/>
        </w:rPr>
        <w:t>. Sîrbu Alina Maria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0DACF5C9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EDUCAȚIE JURIDICĂ REALIZATE, ÎN ANUL ȘCOLAR</w:t>
      </w:r>
      <w:r w:rsidR="0012778D">
        <w:rPr>
          <w:rFonts w:ascii="Trebuchet MS" w:hAnsi="Trebuchet MS" w:cs="Trebuchet MS"/>
          <w:b/>
          <w:sz w:val="18"/>
          <w:szCs w:val="18"/>
          <w:lang w:val="ro-RO"/>
        </w:rPr>
        <w:t xml:space="preserve"> 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12778D">
        <w:rPr>
          <w:rFonts w:ascii="Trebuchet MS" w:hAnsi="Trebuchet MS"/>
          <w:b/>
          <w:bCs/>
          <w:sz w:val="18"/>
          <w:szCs w:val="18"/>
          <w:lang w:val="ro-RO"/>
        </w:rPr>
        <w:t xml:space="preserve"> LICEUL DE ARTE ,,SIGISMUND TODUȚĂ” DEVA,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</w:t>
      </w:r>
      <w:r w:rsidR="0012778D">
        <w:rPr>
          <w:rFonts w:ascii="Trebuchet MS" w:hAnsi="Trebuchet MS" w:cs="Trebuchet MS"/>
          <w:b/>
          <w:sz w:val="18"/>
          <w:szCs w:val="18"/>
          <w:lang w:val="ro-RO"/>
        </w:rPr>
        <w:t>UL HUNEDOARA /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MUNICIPIUL </w:t>
      </w:r>
      <w:r w:rsidR="0012778D">
        <w:rPr>
          <w:rFonts w:ascii="Trebuchet MS" w:hAnsi="Trebuchet MS" w:cs="Trebuchet MS"/>
          <w:b/>
          <w:sz w:val="18"/>
          <w:szCs w:val="18"/>
          <w:lang w:val="ro-RO"/>
        </w:rPr>
        <w:t>DEVA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 w:rsidTr="003C2BCF">
        <w:trPr>
          <w:trHeight w:val="649"/>
        </w:trPr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50FF7F75" w14:textId="77777777" w:rsidR="003C2BCF" w:rsidRDefault="003C2BCF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59BDB029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 w:rsidR="00996FA6"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 w:rsidR="00996FA6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r w:rsidR="00996FA6" w:rsidRPr="00996FA6">
              <w:rPr>
                <w:rFonts w:ascii="Trebuchet MS" w:eastAsia="Times New Roman" w:hAnsi="Trebuchet MS" w:cs="Trebuchet MS"/>
                <w:b/>
                <w:bCs/>
                <w:sz w:val="18"/>
                <w:szCs w:val="18"/>
              </w:rPr>
              <w:t>de tip a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12778D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4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25589376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  <w:r w:rsidR="0012778D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Istorie; Logică argumentare și comunicare.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3F350EE3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</w:t>
            </w:r>
            <w:r w:rsidR="0012778D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IV-a M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/data</w:t>
            </w:r>
            <w:r w:rsidR="00BF2B31">
              <w:rPr>
                <w:rFonts w:ascii="Trebuchet MS" w:hAnsi="Trebuchet MS" w:cs="Trebuchet MS"/>
                <w:sz w:val="18"/>
                <w:szCs w:val="18"/>
                <w:lang w:val="ro-RO"/>
              </w:rPr>
              <w:t>: 23.05.2025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E3C7267" w:rsidR="004862F1" w:rsidRDefault="0012778D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Avocat, Filipescu Ovidiu, Baroul Hunedoara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1F78B2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29C55C43" w:rsidR="004862F1" w:rsidRDefault="0012778D" w:rsidP="0012778D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a..............................................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/clasele:………… /data/datele........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63E93A0E" w:rsidR="004862F1" w:rsidRDefault="0012778D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a. </w:t>
            </w:r>
            <w:r w:rsidRPr="0012778D">
              <w:rPr>
                <w:rFonts w:ascii="Trebuchet MS" w:hAnsi="Trebuchet MS" w:cs="Trebuchet MS"/>
                <w:sz w:val="18"/>
                <w:szCs w:val="18"/>
                <w:lang w:val="ro-RO"/>
              </w:rPr>
              <w:t>Proiectul  de educație juridică non-formală ,,Fii avocat în școala ta”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FBB5F96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</w:t>
            </w:r>
            <w:r w:rsidR="0012778D">
              <w:rPr>
                <w:rFonts w:ascii="Trebuchet MS" w:hAnsi="Trebuchet MS" w:cs="Trebuchet MS"/>
                <w:sz w:val="18"/>
                <w:szCs w:val="18"/>
                <w:lang w:val="ro-RO"/>
              </w:rPr>
              <w:t>: a IX-a M, a X-a P, a XI-a M.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/data</w:t>
            </w:r>
            <w:r w:rsidR="00BF2B31">
              <w:rPr>
                <w:rFonts w:ascii="Trebuchet MS" w:hAnsi="Trebuchet MS" w:cs="Trebuchet MS"/>
                <w:sz w:val="18"/>
                <w:szCs w:val="18"/>
                <w:lang w:val="ro-RO"/>
              </w:rPr>
              <w:t>: 23.05.2025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21175F73" w:rsidR="004862F1" w:rsidRDefault="001A569B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1A569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Avocat, Filipescu Ovidiu, Baroul Hunedoara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1F78B2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62A021AA" w:rsidR="004862F1" w:rsidRDefault="004862F1" w:rsidP="003C2BCF">
      <w:pPr>
        <w:spacing w:after="0" w:line="240" w:lineRule="auto"/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 w:rsidP="003C2BCF">
      <w:pPr>
        <w:spacing w:after="0" w:line="240" w:lineRule="auto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 w:rsidP="003C2BCF">
      <w:pPr>
        <w:spacing w:after="0" w:line="240" w:lineRule="auto"/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75A691A0" w:rsidR="004862F1" w:rsidRDefault="004862F1" w:rsidP="003C2BCF">
      <w:pPr>
        <w:spacing w:after="0" w:line="240" w:lineRule="auto"/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1A569B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 w:rsidR="001A569B" w:rsidRPr="000C4F6D">
        <w:rPr>
          <w:rFonts w:ascii="Trebuchet MS" w:hAnsi="Trebuchet MS" w:cs="Trebuchet MS"/>
          <w:sz w:val="18"/>
          <w:szCs w:val="18"/>
          <w:lang w:val="ro-RO"/>
        </w:rPr>
        <w:t>Borca Valentin</w:t>
      </w:r>
      <w:r w:rsidR="000C4F6D">
        <w:rPr>
          <w:rFonts w:ascii="Trebuchet MS" w:hAnsi="Trebuchet MS" w:cs="Trebuchet MS"/>
          <w:sz w:val="18"/>
          <w:szCs w:val="18"/>
          <w:lang w:val="ro-RO"/>
        </w:rPr>
        <w:t>-</w:t>
      </w:r>
      <w:r w:rsidR="001A569B" w:rsidRPr="000C4F6D">
        <w:rPr>
          <w:rFonts w:ascii="Trebuchet MS" w:hAnsi="Trebuchet MS" w:cs="Trebuchet MS"/>
          <w:sz w:val="18"/>
          <w:szCs w:val="18"/>
          <w:lang w:val="ro-RO"/>
        </w:rPr>
        <w:t>Petru</w:t>
      </w:r>
    </w:p>
    <w:p w14:paraId="3D233EF1" w14:textId="77777777" w:rsidR="004862F1" w:rsidRDefault="004862F1" w:rsidP="003C2BCF">
      <w:pPr>
        <w:spacing w:after="0" w:line="240" w:lineRule="auto"/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 w:rsidSect="003C2BCF">
      <w:pgSz w:w="16838" w:h="11906" w:orient="landscape"/>
      <w:pgMar w:top="851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40508132">
    <w:abstractNumId w:val="2"/>
  </w:num>
  <w:num w:numId="2" w16cid:durableId="2115590451">
    <w:abstractNumId w:val="0"/>
  </w:num>
  <w:num w:numId="3" w16cid:durableId="1296258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C4F6D"/>
    <w:rsid w:val="000F0BE2"/>
    <w:rsid w:val="0012778D"/>
    <w:rsid w:val="001A569B"/>
    <w:rsid w:val="001C43CF"/>
    <w:rsid w:val="001F78B2"/>
    <w:rsid w:val="003C2BCF"/>
    <w:rsid w:val="004769EC"/>
    <w:rsid w:val="004862F1"/>
    <w:rsid w:val="00570600"/>
    <w:rsid w:val="006C0D70"/>
    <w:rsid w:val="0071149E"/>
    <w:rsid w:val="007443F7"/>
    <w:rsid w:val="00755792"/>
    <w:rsid w:val="00840323"/>
    <w:rsid w:val="008A2459"/>
    <w:rsid w:val="00981D89"/>
    <w:rsid w:val="00996FA6"/>
    <w:rsid w:val="00A17498"/>
    <w:rsid w:val="00A82968"/>
    <w:rsid w:val="00B52D9D"/>
    <w:rsid w:val="00BF2B31"/>
    <w:rsid w:val="00BF6D10"/>
    <w:rsid w:val="00C7596C"/>
    <w:rsid w:val="00D313C0"/>
    <w:rsid w:val="00D74375"/>
    <w:rsid w:val="00D9757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docId w15:val="{A1718378-53EB-45CD-A115-0E6A59151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2041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Liceul de Arte Sigismund Toduta Deva</cp:lastModifiedBy>
  <cp:revision>2</cp:revision>
  <dcterms:created xsi:type="dcterms:W3CDTF">2026-01-08T11:13:00Z</dcterms:created>
  <dcterms:modified xsi:type="dcterms:W3CDTF">2026-01-08T11:13:00Z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