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319423" w14:textId="355F5BB2" w:rsidR="004862F1" w:rsidRPr="00545418" w:rsidRDefault="00DE1879" w:rsidP="00C759BF">
      <w:pPr>
        <w:tabs>
          <w:tab w:val="left" w:pos="10548"/>
        </w:tabs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sz w:val="18"/>
          <w:szCs w:val="18"/>
          <w:lang w:val="pt-BR"/>
        </w:rPr>
        <w:t>Școala Gimnazială Sîntămăria-Orlea</w:t>
      </w:r>
      <w:r w:rsidR="00C759BF">
        <w:rPr>
          <w:rFonts w:ascii="Trebuchet MS" w:hAnsi="Trebuchet MS" w:cs="Trebuchet MS"/>
          <w:sz w:val="18"/>
          <w:szCs w:val="18"/>
          <w:lang w:val="pt-BR"/>
        </w:rPr>
        <w:tab/>
        <w:t>AVIZAT</w:t>
      </w:r>
    </w:p>
    <w:p w14:paraId="72F9FD7B" w14:textId="2BFE9C34" w:rsidR="000A17FF" w:rsidRPr="00545418" w:rsidRDefault="00C759BF" w:rsidP="00C759BF">
      <w:pPr>
        <w:tabs>
          <w:tab w:val="left" w:pos="9684"/>
        </w:tabs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sz w:val="18"/>
          <w:szCs w:val="18"/>
          <w:lang w:val="pt-BR"/>
        </w:rPr>
        <w:t xml:space="preserve">Nr.     </w:t>
      </w:r>
      <w:r w:rsidR="00B007C2">
        <w:rPr>
          <w:rFonts w:ascii="Trebuchet MS" w:hAnsi="Trebuchet MS" w:cs="Trebuchet MS"/>
          <w:sz w:val="18"/>
          <w:szCs w:val="18"/>
          <w:lang w:val="pt-BR"/>
        </w:rPr>
        <w:t xml:space="preserve">  </w:t>
      </w:r>
      <w:r>
        <w:rPr>
          <w:rFonts w:ascii="Trebuchet MS" w:hAnsi="Trebuchet MS" w:cs="Trebuchet MS"/>
          <w:sz w:val="18"/>
          <w:szCs w:val="18"/>
          <w:lang w:val="pt-BR"/>
        </w:rPr>
        <w:t xml:space="preserve">   / </w:t>
      </w:r>
      <w:r>
        <w:rPr>
          <w:rFonts w:ascii="Trebuchet MS" w:hAnsi="Trebuchet MS" w:cs="Trebuchet MS"/>
          <w:sz w:val="18"/>
          <w:szCs w:val="18"/>
          <w:lang w:val="pt-BR"/>
        </w:rPr>
        <w:tab/>
      </w:r>
      <w:r w:rsidR="00B007C2">
        <w:rPr>
          <w:rFonts w:ascii="Trebuchet MS" w:hAnsi="Trebuchet MS" w:cs="Trebuchet MS"/>
          <w:sz w:val="18"/>
          <w:szCs w:val="18"/>
          <w:lang w:val="pt-BR"/>
        </w:rPr>
        <w:t xml:space="preserve">       </w:t>
      </w:r>
      <w:bookmarkStart w:id="0" w:name="_GoBack"/>
      <w:bookmarkEnd w:id="0"/>
      <w:r w:rsidR="00B007C2">
        <w:rPr>
          <w:rFonts w:ascii="Trebuchet MS" w:hAnsi="Trebuchet MS" w:cs="Trebuchet MS"/>
          <w:sz w:val="18"/>
          <w:szCs w:val="18"/>
          <w:lang w:val="pt-BR"/>
        </w:rPr>
        <w:t xml:space="preserve">  DIRECTOR</w:t>
      </w:r>
      <w:r>
        <w:rPr>
          <w:rFonts w:ascii="Trebuchet MS" w:hAnsi="Trebuchet MS" w:cs="Trebuchet MS"/>
          <w:sz w:val="18"/>
          <w:szCs w:val="18"/>
          <w:lang w:val="pt-BR"/>
        </w:rPr>
        <w:t>,</w:t>
      </w:r>
    </w:p>
    <w:p w14:paraId="1F0CC7E0" w14:textId="75249871" w:rsidR="004862F1" w:rsidRPr="00545418" w:rsidRDefault="00B007C2" w:rsidP="00B007C2">
      <w:pPr>
        <w:pStyle w:val="BodyText"/>
        <w:tabs>
          <w:tab w:val="left" w:pos="10164"/>
        </w:tabs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ab/>
        <w:t>Prof. Farcașiu Liliana</w:t>
      </w:r>
    </w:p>
    <w:p w14:paraId="485CA8F4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63A24DAA" w:rsidR="004862F1" w:rsidRPr="00545418" w:rsidRDefault="00C759BF" w:rsidP="00B007C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 3.1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>.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472DDE8" w14:textId="133633B7" w:rsidR="00DE1879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DD75F5">
        <w:rPr>
          <w:rFonts w:ascii="Trebuchet MS" w:hAnsi="Trebuchet MS" w:cs="Trebuchet MS"/>
          <w:b/>
          <w:sz w:val="18"/>
          <w:szCs w:val="18"/>
          <w:lang w:val="ro-RO"/>
        </w:rPr>
        <w:t>ȘCOLAR 2025</w:t>
      </w:r>
      <w:r w:rsidR="00B007C2">
        <w:rPr>
          <w:rFonts w:ascii="Trebuchet MS" w:hAnsi="Trebuchet MS" w:cs="Trebuchet MS"/>
          <w:b/>
          <w:sz w:val="18"/>
          <w:szCs w:val="18"/>
          <w:lang w:val="ro-RO"/>
        </w:rPr>
        <w:t>-2026(septembrie-decembrie 2025)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</w:p>
    <w:p w14:paraId="7627A85A" w14:textId="0827F4FA" w:rsidR="004862F1" w:rsidRPr="00545418" w:rsidRDefault="00B007C2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UNITATEA DE ÎNVĂȚĂMÂNT ȘCOALA GIMNAZIALĂ SÎNTĂMĂRIA-ORLEA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31C99FD3" w:rsidR="00FC5AB7" w:rsidRPr="003A07A2" w:rsidRDefault="00DD75F5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Numărul total de clase în care s-au realizat activități de tip b, a fost de 3.</w:t>
            </w:r>
          </w:p>
        </w:tc>
      </w:tr>
      <w:tr w:rsidR="002532AF" w:rsidRPr="002532AF" w14:paraId="4C7EBF45" w14:textId="77777777" w:rsidTr="00A40ABA">
        <w:trPr>
          <w:trHeight w:val="268"/>
        </w:trPr>
        <w:tc>
          <w:tcPr>
            <w:tcW w:w="2237" w:type="dxa"/>
          </w:tcPr>
          <w:p w14:paraId="448436CB" w14:textId="5A575503" w:rsidR="00FC5AB7" w:rsidRPr="002532AF" w:rsidRDefault="00A40ABA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3968" w:type="dxa"/>
          </w:tcPr>
          <w:p w14:paraId="1F36E190" w14:textId="3B271A91" w:rsidR="00FC5AB7" w:rsidRPr="002532AF" w:rsidRDefault="00A40ABA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177826A9" w14:textId="4BADE8BB" w:rsidR="00FC5AB7" w:rsidRPr="002532AF" w:rsidRDefault="00A40ABA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76FD099" w14:textId="74BF4844" w:rsidR="00A40ABA" w:rsidRPr="002532AF" w:rsidRDefault="00A40ABA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A40ABA" w:rsidRPr="002532AF" w14:paraId="251B229F" w14:textId="77777777">
        <w:tc>
          <w:tcPr>
            <w:tcW w:w="2237" w:type="dxa"/>
            <w:vMerge w:val="restart"/>
          </w:tcPr>
          <w:p w14:paraId="3AFD6076" w14:textId="4E70951C" w:rsidR="00A40ABA" w:rsidRPr="00B8435C" w:rsidRDefault="00A40ABA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Școala Gimnazială Sîntămăria-Orlea</w:t>
            </w:r>
          </w:p>
        </w:tc>
        <w:tc>
          <w:tcPr>
            <w:tcW w:w="3968" w:type="dxa"/>
          </w:tcPr>
          <w:p w14:paraId="256A4F62" w14:textId="4535A79D" w:rsidR="00A40ABA" w:rsidRPr="00A40ABA" w:rsidRDefault="00A40ABA" w:rsidP="00DD75F5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b.activități extracurriculare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– „</w:t>
            </w:r>
            <w:r w:rsidR="00DD75F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Drepturi, obligații și legi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”</w:t>
            </w:r>
          </w:p>
        </w:tc>
        <w:tc>
          <w:tcPr>
            <w:tcW w:w="4002" w:type="dxa"/>
          </w:tcPr>
          <w:p w14:paraId="0134D1A8" w14:textId="6C6AC335" w:rsidR="00A40ABA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Învățăm</w:t>
            </w:r>
            <w:r w:rsidR="00DD75F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ânt gimnazial clasele VI – VIII, în săptămâna 27.10.2025-31.10.2025</w:t>
            </w:r>
          </w:p>
          <w:p w14:paraId="7A742522" w14:textId="61522177" w:rsidR="00A40ABA" w:rsidRPr="00A40ABA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51F44EE" w14:textId="522F613A" w:rsidR="00DD75F5" w:rsidRPr="002532AF" w:rsidRDefault="00A40ABA" w:rsidP="00DD75F5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4C194F1" w14:textId="5527D77C" w:rsidR="00A40ABA" w:rsidRPr="002532AF" w:rsidRDefault="00A40ABA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A40ABA" w:rsidRPr="002532AF" w:rsidRDefault="00A40ABA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A40ABA" w:rsidRPr="002532AF" w14:paraId="24EF1A84" w14:textId="77777777">
        <w:tc>
          <w:tcPr>
            <w:tcW w:w="2237" w:type="dxa"/>
            <w:vMerge/>
          </w:tcPr>
          <w:p w14:paraId="399DD609" w14:textId="77777777" w:rsidR="00A40ABA" w:rsidRDefault="00A40ABA" w:rsidP="00B8435C">
            <w:pPr>
              <w:pStyle w:val="BodyText"/>
              <w:jc w:val="left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7728FCB8" w14:textId="15E7C13B" w:rsidR="00A40ABA" w:rsidRDefault="00A40ABA" w:rsidP="00DD75F5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b.activități extracurriculare</w:t>
            </w:r>
            <w:r w:rsidR="00DD75F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 expunere pe tema traficului de persoane și a hărțuirii, în cadrul Proiectului „Să scoatem violența școlară din anonimat!”</w:t>
            </w:r>
          </w:p>
        </w:tc>
        <w:tc>
          <w:tcPr>
            <w:tcW w:w="4002" w:type="dxa"/>
          </w:tcPr>
          <w:p w14:paraId="7A741CCC" w14:textId="0105C374" w:rsidR="00A40ABA" w:rsidRDefault="00DD75F5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gimnazial, clasele VII-VIII, în data de 24.10.2025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381A4FC" w14:textId="7C86FBE8" w:rsidR="00A40ABA" w:rsidRDefault="00DD75F5" w:rsidP="00B8435C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Reprezentantul IPJ/Postul de poliție Sîntămăria-Orlea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FA34086" w14:textId="77777777" w:rsidR="00A40ABA" w:rsidRPr="002532AF" w:rsidRDefault="00A40ABA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4BA45AFE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 w:rsidTr="00A40ABA">
        <w:trPr>
          <w:trHeight w:val="47"/>
        </w:trPr>
        <w:tc>
          <w:tcPr>
            <w:tcW w:w="2237" w:type="dxa"/>
          </w:tcPr>
          <w:p w14:paraId="57C7F2F5" w14:textId="366A447D" w:rsidR="00271CB9" w:rsidRPr="00DC0DD4" w:rsidRDefault="00A40ABA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3968" w:type="dxa"/>
          </w:tcPr>
          <w:p w14:paraId="2CC07EBE" w14:textId="0C938D7B" w:rsidR="00271CB9" w:rsidRPr="00DC0DD4" w:rsidRDefault="00A40ABA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6FCAFB6A" w14:textId="17863861" w:rsidR="00271CB9" w:rsidRPr="00DC0DD4" w:rsidRDefault="00A40ABA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56DD0015" w:rsidR="00271CB9" w:rsidRDefault="00A40ABA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5DA18283" w:rsidR="00271CB9" w:rsidRPr="002532AF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3968" w:type="dxa"/>
          </w:tcPr>
          <w:p w14:paraId="0912F97C" w14:textId="1818C46B" w:rsidR="00271CB9" w:rsidRPr="002532AF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37F9B1FC" w14:textId="09340BC6" w:rsidR="00271CB9" w:rsidRPr="00DE7B9C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2CB468AC" w:rsidR="00271CB9" w:rsidRPr="002532AF" w:rsidRDefault="00DE187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35574919" w:rsidR="004862F1" w:rsidRDefault="00B007C2" w:rsidP="00B007C2">
      <w:pPr>
        <w:spacing w:line="240" w:lineRule="auto"/>
        <w:ind w:left="8640" w:firstLine="720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Responsabil cu activitățile de educație juridică</w:t>
      </w:r>
    </w:p>
    <w:p w14:paraId="58F41B69" w14:textId="52786CE0" w:rsidR="00DE1879" w:rsidRDefault="00DE1879" w:rsidP="00DE1879">
      <w:pPr>
        <w:spacing w:line="240" w:lineRule="auto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ab/>
      </w:r>
      <w:r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B007C2">
        <w:rPr>
          <w:rFonts w:ascii="Trebuchet MS" w:hAnsi="Trebuchet MS" w:cs="Trebuchet MS"/>
          <w:sz w:val="18"/>
          <w:szCs w:val="18"/>
          <w:lang w:val="it-IT"/>
        </w:rPr>
        <w:t>Nume și prenume:  Ceică Carmen Sorana</w:t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  <w:r w:rsidR="00DD75F5">
        <w:rPr>
          <w:rFonts w:ascii="Trebuchet MS" w:hAnsi="Trebuchet MS" w:cs="Trebuchet MS"/>
          <w:sz w:val="18"/>
          <w:szCs w:val="18"/>
          <w:lang w:val="it-IT"/>
        </w:rPr>
        <w:tab/>
      </w:r>
    </w:p>
    <w:p w14:paraId="27CC6AC1" w14:textId="75661806" w:rsidR="00DE1879" w:rsidRPr="00B879A7" w:rsidRDefault="00613A5C" w:rsidP="00B007C2">
      <w:pPr>
        <w:tabs>
          <w:tab w:val="left" w:pos="720"/>
          <w:tab w:val="left" w:pos="9384"/>
        </w:tabs>
        <w:spacing w:line="240" w:lineRule="auto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ab/>
      </w:r>
      <w:r w:rsidR="00B007C2">
        <w:rPr>
          <w:rFonts w:ascii="Trebuchet MS" w:hAnsi="Trebuchet MS" w:cs="Trebuchet MS"/>
          <w:sz w:val="18"/>
          <w:szCs w:val="18"/>
          <w:lang w:val="it-IT"/>
        </w:rPr>
        <w:tab/>
        <w:t>Semnătura:</w:t>
      </w:r>
    </w:p>
    <w:sectPr w:rsidR="00DE1879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C7FDC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13A5C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40ABA"/>
    <w:rsid w:val="00A5589E"/>
    <w:rsid w:val="00A70FA6"/>
    <w:rsid w:val="00A82968"/>
    <w:rsid w:val="00A8467D"/>
    <w:rsid w:val="00AA54BF"/>
    <w:rsid w:val="00AE0999"/>
    <w:rsid w:val="00AE1783"/>
    <w:rsid w:val="00B007C2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759BF"/>
    <w:rsid w:val="00CD15D1"/>
    <w:rsid w:val="00CD66D1"/>
    <w:rsid w:val="00D04C0F"/>
    <w:rsid w:val="00D107B1"/>
    <w:rsid w:val="00D74375"/>
    <w:rsid w:val="00D9757B"/>
    <w:rsid w:val="00DC0DD4"/>
    <w:rsid w:val="00DD75F5"/>
    <w:rsid w:val="00DE1879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613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3A5C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2A5CD-1501-4FA7-BDAA-E4076EE9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Admin</cp:lastModifiedBy>
  <cp:revision>2</cp:revision>
  <cp:lastPrinted>2026-01-12T10:55:00Z</cp:lastPrinted>
  <dcterms:created xsi:type="dcterms:W3CDTF">2026-01-12T10:58:00Z</dcterms:created>
  <dcterms:modified xsi:type="dcterms:W3CDTF">2026-01-12T10:58:00Z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