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DC8E25" w14:textId="5037D10A" w:rsidR="00037AF7" w:rsidRDefault="00037AF7" w:rsidP="0087456E">
      <w:pPr>
        <w:rPr>
          <w:rFonts w:eastAsia="Calibri"/>
        </w:rPr>
      </w:pPr>
    </w:p>
    <w:p w14:paraId="2A2A2F60" w14:textId="77777777" w:rsidR="00C76BF8" w:rsidRPr="00C76BF8" w:rsidRDefault="00C76BF8" w:rsidP="00C76BF8">
      <w:pPr>
        <w:spacing w:before="0" w:beforeAutospacing="0" w:after="200" w:afterAutospacing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o-RO" w:eastAsia="en-US"/>
        </w:rPr>
      </w:pPr>
      <w:proofErr w:type="spellStart"/>
      <w:r w:rsidRPr="00C76BF8">
        <w:rPr>
          <w:rFonts w:ascii="Times New Roman" w:eastAsia="Calibri" w:hAnsi="Times New Roman" w:cs="Times New Roman"/>
          <w:b/>
          <w:sz w:val="28"/>
          <w:szCs w:val="28"/>
          <w:lang w:val="ro-RO" w:eastAsia="en-US"/>
        </w:rPr>
        <w:t>Fişa</w:t>
      </w:r>
      <w:proofErr w:type="spellEnd"/>
      <w:r w:rsidRPr="00C76BF8">
        <w:rPr>
          <w:rFonts w:ascii="Times New Roman" w:eastAsia="Calibri" w:hAnsi="Times New Roman" w:cs="Times New Roman"/>
          <w:b/>
          <w:sz w:val="28"/>
          <w:szCs w:val="28"/>
          <w:lang w:val="ro-RO" w:eastAsia="en-US"/>
        </w:rPr>
        <w:t xml:space="preserve"> de evaluare </w:t>
      </w:r>
      <w:proofErr w:type="spellStart"/>
      <w:r w:rsidRPr="00C76BF8">
        <w:rPr>
          <w:rFonts w:ascii="Times New Roman" w:eastAsia="Calibri" w:hAnsi="Times New Roman" w:cs="Times New Roman"/>
          <w:b/>
          <w:sz w:val="28"/>
          <w:szCs w:val="28"/>
          <w:lang w:val="ro-RO" w:eastAsia="en-US"/>
        </w:rPr>
        <w:t>iniţială</w:t>
      </w:r>
      <w:proofErr w:type="spellEnd"/>
      <w:r w:rsidRPr="00C76BF8">
        <w:rPr>
          <w:rFonts w:ascii="Times New Roman" w:eastAsia="Calibri" w:hAnsi="Times New Roman" w:cs="Times New Roman"/>
          <w:b/>
          <w:sz w:val="28"/>
          <w:szCs w:val="28"/>
          <w:lang w:val="ro-RO" w:eastAsia="en-US"/>
        </w:rPr>
        <w:t xml:space="preserve">  a nevoilor de consiliere curriculară </w:t>
      </w:r>
    </w:p>
    <w:p w14:paraId="2F684A05" w14:textId="77777777" w:rsidR="00C76BF8" w:rsidRPr="00C76BF8" w:rsidRDefault="00C76BF8" w:rsidP="00C76BF8">
      <w:pPr>
        <w:spacing w:before="0" w:beforeAutospacing="0" w:after="200" w:afterAutospacing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o-RO" w:eastAsia="en-US"/>
        </w:rPr>
      </w:pPr>
    </w:p>
    <w:p w14:paraId="4EEC7AFB" w14:textId="77777777" w:rsidR="00C76BF8" w:rsidRPr="00C76BF8" w:rsidRDefault="00C76BF8" w:rsidP="00C76BF8">
      <w:pPr>
        <w:spacing w:before="0" w:beforeAutospacing="0" w:after="0" w:afterAutospacing="0" w:line="48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o-RO" w:eastAsia="en-US"/>
        </w:rPr>
      </w:pPr>
    </w:p>
    <w:p w14:paraId="6136CEDE" w14:textId="77777777" w:rsidR="00C76BF8" w:rsidRPr="00C76BF8" w:rsidRDefault="00C76BF8" w:rsidP="00C76BF8">
      <w:pPr>
        <w:spacing w:before="0" w:beforeAutospacing="0" w:after="0" w:afterAutospacing="0" w:line="480" w:lineRule="auto"/>
        <w:rPr>
          <w:rFonts w:ascii="Times New Roman" w:eastAsia="Calibri" w:hAnsi="Times New Roman" w:cs="Times New Roman"/>
          <w:lang w:val="ro-RO" w:eastAsia="en-US"/>
        </w:rPr>
      </w:pPr>
      <w:r w:rsidRPr="00C76BF8">
        <w:rPr>
          <w:rFonts w:ascii="Times New Roman" w:eastAsia="Calibri" w:hAnsi="Times New Roman" w:cs="Times New Roman"/>
          <w:lang w:val="ro-RO" w:eastAsia="en-US"/>
        </w:rPr>
        <w:t xml:space="preserve"> An </w:t>
      </w:r>
      <w:proofErr w:type="spellStart"/>
      <w:r w:rsidRPr="00C76BF8">
        <w:rPr>
          <w:rFonts w:ascii="Times New Roman" w:eastAsia="Calibri" w:hAnsi="Times New Roman" w:cs="Times New Roman"/>
          <w:lang w:val="ro-RO" w:eastAsia="en-US"/>
        </w:rPr>
        <w:t>şcolar</w:t>
      </w:r>
      <w:proofErr w:type="spellEnd"/>
      <w:r w:rsidRPr="00C76BF8">
        <w:rPr>
          <w:rFonts w:ascii="Times New Roman" w:eastAsia="Calibri" w:hAnsi="Times New Roman" w:cs="Times New Roman"/>
          <w:lang w:val="ro-RO" w:eastAsia="en-US"/>
        </w:rPr>
        <w:t>:</w:t>
      </w:r>
    </w:p>
    <w:p w14:paraId="0EAAF2C4" w14:textId="77777777" w:rsidR="00C76BF8" w:rsidRPr="00C76BF8" w:rsidRDefault="00C76BF8" w:rsidP="00C76BF8">
      <w:pPr>
        <w:spacing w:before="0" w:beforeAutospacing="0" w:after="0" w:afterAutospacing="0" w:line="480" w:lineRule="auto"/>
        <w:rPr>
          <w:rFonts w:ascii="Times New Roman" w:eastAsia="Calibri" w:hAnsi="Times New Roman" w:cs="Times New Roman"/>
          <w:lang w:val="ro-RO" w:eastAsia="en-US"/>
        </w:rPr>
      </w:pPr>
      <w:r w:rsidRPr="00C76BF8">
        <w:rPr>
          <w:rFonts w:ascii="Times New Roman" w:eastAsia="Calibri" w:hAnsi="Times New Roman" w:cs="Times New Roman"/>
          <w:lang w:val="ro-RO" w:eastAsia="en-US"/>
        </w:rPr>
        <w:t xml:space="preserve"> Unitatea </w:t>
      </w:r>
      <w:proofErr w:type="spellStart"/>
      <w:r w:rsidRPr="00C76BF8">
        <w:rPr>
          <w:rFonts w:ascii="Times New Roman" w:eastAsia="Calibri" w:hAnsi="Times New Roman" w:cs="Times New Roman"/>
          <w:lang w:val="ro-RO" w:eastAsia="en-US"/>
        </w:rPr>
        <w:t>şcolară</w:t>
      </w:r>
      <w:proofErr w:type="spellEnd"/>
      <w:r w:rsidRPr="00C76BF8">
        <w:rPr>
          <w:rFonts w:ascii="Times New Roman" w:eastAsia="Calibri" w:hAnsi="Times New Roman" w:cs="Times New Roman"/>
          <w:lang w:val="ro-RO" w:eastAsia="en-US"/>
        </w:rPr>
        <w:t>:</w:t>
      </w:r>
    </w:p>
    <w:p w14:paraId="4F30140E" w14:textId="5EEAFFFA" w:rsidR="00C76BF8" w:rsidRDefault="00C76BF8" w:rsidP="00C76BF8">
      <w:pPr>
        <w:spacing w:before="0" w:beforeAutospacing="0" w:after="0" w:afterAutospacing="0" w:line="480" w:lineRule="auto"/>
        <w:rPr>
          <w:rFonts w:ascii="Times New Roman" w:eastAsia="Calibri" w:hAnsi="Times New Roman" w:cs="Times New Roman"/>
          <w:lang w:val="ro-RO" w:eastAsia="en-US"/>
        </w:rPr>
      </w:pPr>
      <w:r w:rsidRPr="00C76BF8">
        <w:rPr>
          <w:rFonts w:ascii="Times New Roman" w:eastAsia="Calibri" w:hAnsi="Times New Roman" w:cs="Times New Roman"/>
          <w:lang w:val="ro-RO" w:eastAsia="en-US"/>
        </w:rPr>
        <w:t xml:space="preserve"> Cadrul didactic responsabil:</w:t>
      </w:r>
    </w:p>
    <w:p w14:paraId="786AFD2C" w14:textId="77777777" w:rsidR="00C76BF8" w:rsidRPr="00C76BF8" w:rsidRDefault="00C76BF8" w:rsidP="00C76BF8">
      <w:pPr>
        <w:spacing w:before="0" w:beforeAutospacing="0" w:after="0" w:afterAutospacing="0" w:line="480" w:lineRule="auto"/>
        <w:rPr>
          <w:rFonts w:ascii="Times New Roman" w:eastAsia="Calibri" w:hAnsi="Times New Roman" w:cs="Times New Roman"/>
          <w:lang w:val="ro-RO" w:eastAsia="en-US"/>
        </w:rPr>
      </w:pPr>
      <w:bookmarkStart w:id="0" w:name="_GoBack"/>
      <w:bookmarkEnd w:id="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3"/>
        <w:gridCol w:w="1274"/>
        <w:gridCol w:w="1391"/>
        <w:gridCol w:w="1303"/>
        <w:gridCol w:w="1234"/>
        <w:gridCol w:w="1191"/>
        <w:gridCol w:w="2028"/>
        <w:gridCol w:w="1754"/>
        <w:gridCol w:w="1891"/>
        <w:gridCol w:w="1303"/>
      </w:tblGrid>
      <w:tr w:rsidR="00C76BF8" w:rsidRPr="00C76BF8" w14:paraId="2DF2018A" w14:textId="77777777" w:rsidTr="00C76BF8"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E488A" w14:textId="77777777" w:rsidR="00C76BF8" w:rsidRPr="00C76BF8" w:rsidRDefault="00C76BF8" w:rsidP="00C76BF8">
            <w:pPr>
              <w:spacing w:before="0" w:beforeAutospacing="0" w:after="200" w:afterAutospacing="0" w:line="276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  <w:r w:rsidRPr="00C76BF8">
              <w:rPr>
                <w:rFonts w:ascii="Times New Roman" w:eastAsia="Calibri" w:hAnsi="Times New Roman" w:cs="Times New Roman"/>
                <w:lang w:val="ro-RO" w:eastAsia="en-US"/>
              </w:rPr>
              <w:t>Nr.crt.</w:t>
            </w:r>
          </w:p>
        </w:tc>
        <w:tc>
          <w:tcPr>
            <w:tcW w:w="4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17561" w14:textId="77777777" w:rsidR="00C76BF8" w:rsidRPr="00C76BF8" w:rsidRDefault="00C76BF8" w:rsidP="00C76BF8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  <w:r w:rsidRPr="00C76BF8">
              <w:rPr>
                <w:rFonts w:ascii="Times New Roman" w:eastAsia="Calibri" w:hAnsi="Times New Roman" w:cs="Times New Roman"/>
                <w:lang w:val="ro-RO" w:eastAsia="en-US"/>
              </w:rPr>
              <w:t xml:space="preserve">Nume </w:t>
            </w:r>
            <w:proofErr w:type="spellStart"/>
            <w:r w:rsidRPr="00C76BF8">
              <w:rPr>
                <w:rFonts w:ascii="Times New Roman" w:eastAsia="Calibri" w:hAnsi="Times New Roman" w:cs="Times New Roman"/>
                <w:lang w:val="ro-RO" w:eastAsia="en-US"/>
              </w:rPr>
              <w:t>şi</w:t>
            </w:r>
            <w:proofErr w:type="spellEnd"/>
            <w:r w:rsidRPr="00C76BF8">
              <w:rPr>
                <w:rFonts w:ascii="Times New Roman" w:eastAsia="Calibri" w:hAnsi="Times New Roman" w:cs="Times New Roman"/>
                <w:lang w:val="ro-RO" w:eastAsia="en-US"/>
              </w:rPr>
              <w:t xml:space="preserve"> prenume</w:t>
            </w:r>
          </w:p>
          <w:p w14:paraId="4FF0DA43" w14:textId="77777777" w:rsidR="00C76BF8" w:rsidRPr="00C76BF8" w:rsidRDefault="00C76BF8" w:rsidP="00C76BF8">
            <w:pPr>
              <w:spacing w:before="0" w:beforeAutospacing="0" w:after="200" w:afterAutospacing="0" w:line="276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  <w:r w:rsidRPr="00C76BF8">
              <w:rPr>
                <w:rFonts w:ascii="Times New Roman" w:eastAsia="Calibri" w:hAnsi="Times New Roman" w:cs="Times New Roman"/>
                <w:lang w:val="ro-RO" w:eastAsia="en-US"/>
              </w:rPr>
              <w:t>beneficiar</w:t>
            </w:r>
          </w:p>
        </w:tc>
        <w:tc>
          <w:tcPr>
            <w:tcW w:w="4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22CE1" w14:textId="77777777" w:rsidR="00C76BF8" w:rsidRPr="00C76BF8" w:rsidRDefault="00C76BF8" w:rsidP="00C76BF8">
            <w:pPr>
              <w:spacing w:before="0" w:beforeAutospacing="0" w:after="200" w:afterAutospacing="0" w:line="276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  <w:r w:rsidRPr="00C76BF8">
              <w:rPr>
                <w:rFonts w:ascii="Times New Roman" w:eastAsia="Calibri" w:hAnsi="Times New Roman" w:cs="Times New Roman"/>
                <w:lang w:val="ro-RO" w:eastAsia="en-US"/>
              </w:rPr>
              <w:t>Nivelul de învățământ</w:t>
            </w:r>
          </w:p>
        </w:tc>
        <w:tc>
          <w:tcPr>
            <w:tcW w:w="4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0AD33" w14:textId="77777777" w:rsidR="00C76BF8" w:rsidRPr="00C76BF8" w:rsidRDefault="00C76BF8" w:rsidP="00C76BF8">
            <w:pPr>
              <w:spacing w:before="0" w:beforeAutospacing="0" w:after="0" w:afterAutospacing="0" w:line="276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  <w:r w:rsidRPr="00C76BF8">
              <w:rPr>
                <w:rFonts w:ascii="Times New Roman" w:eastAsia="Calibri" w:hAnsi="Times New Roman" w:cs="Times New Roman"/>
                <w:lang w:val="ro-RO" w:eastAsia="en-US"/>
              </w:rPr>
              <w:t>Disciplina</w:t>
            </w:r>
          </w:p>
          <w:p w14:paraId="12F141DD" w14:textId="77777777" w:rsidR="00C76BF8" w:rsidRPr="00C76BF8" w:rsidRDefault="00C76BF8" w:rsidP="00C76BF8">
            <w:pPr>
              <w:spacing w:before="0" w:beforeAutospacing="0" w:after="0" w:afterAutospacing="0" w:line="276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  <w:r w:rsidRPr="00C76BF8">
              <w:rPr>
                <w:rFonts w:ascii="Times New Roman" w:eastAsia="Calibri" w:hAnsi="Times New Roman" w:cs="Times New Roman"/>
                <w:lang w:val="ro-RO" w:eastAsia="en-US"/>
              </w:rPr>
              <w:t xml:space="preserve"> școlară </w:t>
            </w:r>
          </w:p>
        </w:tc>
        <w:tc>
          <w:tcPr>
            <w:tcW w:w="8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887F0" w14:textId="77777777" w:rsidR="00C76BF8" w:rsidRPr="00C76BF8" w:rsidRDefault="00C76BF8" w:rsidP="00C76BF8">
            <w:pPr>
              <w:spacing w:before="0" w:beforeAutospacing="0" w:after="200" w:afterAutospacing="0" w:line="276" w:lineRule="auto"/>
              <w:rPr>
                <w:rFonts w:ascii="Times New Roman" w:eastAsia="Calibri" w:hAnsi="Times New Roman" w:cs="Times New Roman"/>
                <w:lang w:val="en-US" w:eastAsia="en-US"/>
              </w:rPr>
            </w:pPr>
            <w:r w:rsidRPr="00C76BF8">
              <w:rPr>
                <w:rFonts w:ascii="Times New Roman" w:eastAsia="Calibri" w:hAnsi="Times New Roman" w:cs="Times New Roman"/>
                <w:lang w:val="ro-RO" w:eastAsia="en-US"/>
              </w:rPr>
              <w:t>Date de contact</w:t>
            </w:r>
          </w:p>
        </w:tc>
        <w:tc>
          <w:tcPr>
            <w:tcW w:w="7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3D50F" w14:textId="77777777" w:rsidR="00C76BF8" w:rsidRPr="00C76BF8" w:rsidRDefault="00C76BF8" w:rsidP="00C76BF8">
            <w:pPr>
              <w:spacing w:before="0" w:beforeAutospacing="0" w:after="200" w:afterAutospacing="0" w:line="276" w:lineRule="auto"/>
              <w:rPr>
                <w:rFonts w:ascii="Times New Roman" w:eastAsia="Calibri" w:hAnsi="Times New Roman" w:cs="Times New Roman"/>
                <w:lang w:val="fr-FR" w:eastAsia="en-US"/>
              </w:rPr>
            </w:pPr>
            <w:proofErr w:type="spellStart"/>
            <w:r w:rsidRPr="00C76BF8">
              <w:rPr>
                <w:rFonts w:ascii="Times New Roman" w:eastAsia="Calibri" w:hAnsi="Times New Roman" w:cs="Times New Roman"/>
                <w:lang w:val="fr-FR" w:eastAsia="en-US"/>
              </w:rPr>
              <w:t>Nevoia</w:t>
            </w:r>
            <w:proofErr w:type="spellEnd"/>
            <w:r w:rsidRPr="00C76BF8">
              <w:rPr>
                <w:rFonts w:ascii="Times New Roman" w:eastAsia="Calibri" w:hAnsi="Times New Roman" w:cs="Times New Roman"/>
                <w:lang w:val="fr-FR" w:eastAsia="en-US"/>
              </w:rPr>
              <w:t xml:space="preserve"> </w:t>
            </w:r>
            <w:proofErr w:type="spellStart"/>
            <w:r w:rsidRPr="00C76BF8">
              <w:rPr>
                <w:rFonts w:ascii="Times New Roman" w:eastAsia="Calibri" w:hAnsi="Times New Roman" w:cs="Times New Roman"/>
                <w:lang w:val="fr-FR" w:eastAsia="en-US"/>
              </w:rPr>
              <w:t>identificată</w:t>
            </w:r>
            <w:proofErr w:type="spellEnd"/>
            <w:r w:rsidRPr="00C76BF8">
              <w:rPr>
                <w:rFonts w:ascii="Times New Roman" w:eastAsia="Calibri" w:hAnsi="Times New Roman" w:cs="Times New Roman"/>
                <w:lang w:val="fr-FR" w:eastAsia="en-US"/>
              </w:rPr>
              <w:t xml:space="preserve"> -Tema </w:t>
            </w:r>
            <w:proofErr w:type="spellStart"/>
            <w:r w:rsidRPr="00C76BF8">
              <w:rPr>
                <w:rFonts w:ascii="Times New Roman" w:eastAsia="Calibri" w:hAnsi="Times New Roman" w:cs="Times New Roman"/>
                <w:lang w:val="fr-FR" w:eastAsia="en-US"/>
              </w:rPr>
              <w:t>pentru</w:t>
            </w:r>
            <w:proofErr w:type="spellEnd"/>
            <w:r w:rsidRPr="00C76BF8">
              <w:rPr>
                <w:rFonts w:ascii="Times New Roman" w:eastAsia="Calibri" w:hAnsi="Times New Roman" w:cs="Times New Roman"/>
                <w:lang w:val="fr-FR" w:eastAsia="en-US"/>
              </w:rPr>
              <w:t xml:space="preserve"> </w:t>
            </w:r>
            <w:proofErr w:type="spellStart"/>
            <w:r w:rsidRPr="00C76BF8">
              <w:rPr>
                <w:rFonts w:ascii="Times New Roman" w:eastAsia="Calibri" w:hAnsi="Times New Roman" w:cs="Times New Roman"/>
                <w:lang w:val="fr-FR" w:eastAsia="en-US"/>
              </w:rPr>
              <w:t>consiliere</w:t>
            </w:r>
            <w:proofErr w:type="spellEnd"/>
            <w:r w:rsidRPr="00C76BF8">
              <w:rPr>
                <w:rFonts w:ascii="Times New Roman" w:eastAsia="Calibri" w:hAnsi="Times New Roman" w:cs="Times New Roman"/>
                <w:lang w:val="fr-FR" w:eastAsia="en-US"/>
              </w:rPr>
              <w:t xml:space="preserve"> </w:t>
            </w:r>
            <w:proofErr w:type="spellStart"/>
            <w:r w:rsidRPr="00C76BF8">
              <w:rPr>
                <w:rFonts w:ascii="Times New Roman" w:eastAsia="Calibri" w:hAnsi="Times New Roman" w:cs="Times New Roman"/>
                <w:lang w:val="fr-FR" w:eastAsia="en-US"/>
              </w:rPr>
              <w:t>curriculară</w:t>
            </w:r>
            <w:proofErr w:type="spellEnd"/>
          </w:p>
        </w:tc>
        <w:tc>
          <w:tcPr>
            <w:tcW w:w="17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1763D" w14:textId="77777777" w:rsidR="00C76BF8" w:rsidRPr="00C76BF8" w:rsidRDefault="00C76BF8" w:rsidP="00C76BF8">
            <w:pPr>
              <w:spacing w:before="0" w:beforeAutospacing="0" w:after="200" w:afterAutospacing="0" w:line="276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  <w:r w:rsidRPr="00C76BF8">
              <w:rPr>
                <w:rFonts w:ascii="Times New Roman" w:eastAsia="Calibri" w:hAnsi="Times New Roman" w:cs="Times New Roman"/>
                <w:lang w:val="ro-RO" w:eastAsia="en-US"/>
              </w:rPr>
              <w:t>Forme de organizare propuse pentru activitatea de consiliere curriculară</w:t>
            </w:r>
          </w:p>
        </w:tc>
      </w:tr>
      <w:tr w:rsidR="00C76BF8" w:rsidRPr="00C76BF8" w14:paraId="5089DAF3" w14:textId="77777777" w:rsidTr="00C76BF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1DCE1" w14:textId="77777777" w:rsidR="00C76BF8" w:rsidRPr="00C76BF8" w:rsidRDefault="00C76BF8" w:rsidP="00C76BF8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38418" w14:textId="77777777" w:rsidR="00C76BF8" w:rsidRPr="00C76BF8" w:rsidRDefault="00C76BF8" w:rsidP="00C76BF8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F7D2F" w14:textId="77777777" w:rsidR="00C76BF8" w:rsidRPr="00C76BF8" w:rsidRDefault="00C76BF8" w:rsidP="00C76BF8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266A3" w14:textId="77777777" w:rsidR="00C76BF8" w:rsidRPr="00C76BF8" w:rsidRDefault="00C76BF8" w:rsidP="00C76BF8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87114" w14:textId="77777777" w:rsidR="00C76BF8" w:rsidRPr="00C76BF8" w:rsidRDefault="00C76BF8" w:rsidP="00C76BF8">
            <w:pPr>
              <w:spacing w:before="0" w:beforeAutospacing="0" w:after="0" w:afterAutospacing="0" w:line="276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  <w:r w:rsidRPr="00C76BF8">
              <w:rPr>
                <w:rFonts w:ascii="Times New Roman" w:eastAsia="Calibri" w:hAnsi="Times New Roman" w:cs="Times New Roman"/>
                <w:lang w:val="ro-RO" w:eastAsia="en-US"/>
              </w:rPr>
              <w:t>Adresa</w:t>
            </w:r>
          </w:p>
          <w:p w14:paraId="4516DB77" w14:textId="77777777" w:rsidR="00C76BF8" w:rsidRPr="00C76BF8" w:rsidRDefault="00C76BF8" w:rsidP="00C76BF8">
            <w:pPr>
              <w:spacing w:before="0" w:beforeAutospacing="0" w:after="0" w:afterAutospacing="0" w:line="276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  <w:r w:rsidRPr="00C76BF8">
              <w:rPr>
                <w:rFonts w:ascii="Times New Roman" w:eastAsia="Calibri" w:hAnsi="Times New Roman" w:cs="Times New Roman"/>
                <w:lang w:val="ro-RO" w:eastAsia="en-US"/>
              </w:rPr>
              <w:t>e-mail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E3DD9" w14:textId="77777777" w:rsidR="00C76BF8" w:rsidRPr="00C76BF8" w:rsidRDefault="00C76BF8" w:rsidP="00C76BF8">
            <w:pPr>
              <w:spacing w:before="0" w:beforeAutospacing="0" w:after="0" w:afterAutospacing="0" w:line="276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  <w:r w:rsidRPr="00C76BF8">
              <w:rPr>
                <w:rFonts w:ascii="Times New Roman" w:eastAsia="Calibri" w:hAnsi="Times New Roman" w:cs="Times New Roman"/>
                <w:lang w:val="ro-RO" w:eastAsia="en-US"/>
              </w:rPr>
              <w:t>Telefon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76A9A" w14:textId="77777777" w:rsidR="00C76BF8" w:rsidRPr="00C76BF8" w:rsidRDefault="00C76BF8" w:rsidP="00C76BF8">
            <w:pPr>
              <w:spacing w:before="0" w:beforeAutospacing="0" w:after="0" w:afterAutospacing="0" w:line="240" w:lineRule="auto"/>
              <w:rPr>
                <w:rFonts w:ascii="Times New Roman" w:eastAsia="Calibri" w:hAnsi="Times New Roman" w:cs="Times New Roman"/>
                <w:lang w:val="fr-FR" w:eastAsia="en-US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15556" w14:textId="77777777" w:rsidR="00C76BF8" w:rsidRPr="00C76BF8" w:rsidRDefault="00C76BF8" w:rsidP="00C76BF8">
            <w:pPr>
              <w:spacing w:before="0" w:beforeAutospacing="0" w:after="0" w:afterAutospacing="0" w:line="276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  <w:r w:rsidRPr="00C76BF8">
              <w:rPr>
                <w:rFonts w:ascii="Times New Roman" w:eastAsia="Calibri" w:hAnsi="Times New Roman" w:cs="Times New Roman"/>
                <w:lang w:val="ro-RO" w:eastAsia="en-US"/>
              </w:rPr>
              <w:t>Consiliere individuală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39157" w14:textId="77777777" w:rsidR="00C76BF8" w:rsidRPr="00C76BF8" w:rsidRDefault="00C76BF8" w:rsidP="00C76BF8">
            <w:pPr>
              <w:spacing w:before="0" w:beforeAutospacing="0" w:after="0" w:afterAutospacing="0" w:line="276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  <w:r w:rsidRPr="00C76BF8">
              <w:rPr>
                <w:rFonts w:ascii="Times New Roman" w:eastAsia="Calibri" w:hAnsi="Times New Roman" w:cs="Times New Roman"/>
                <w:lang w:val="ro-RO" w:eastAsia="en-US"/>
              </w:rPr>
              <w:t>Consiliere de grup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BB349" w14:textId="77777777" w:rsidR="00C76BF8" w:rsidRPr="00C76BF8" w:rsidRDefault="00C76BF8" w:rsidP="00C76BF8">
            <w:pPr>
              <w:spacing w:before="0" w:beforeAutospacing="0" w:after="0" w:afterAutospacing="0" w:line="276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  <w:r w:rsidRPr="00C76BF8">
              <w:rPr>
                <w:rFonts w:ascii="Times New Roman" w:eastAsia="Calibri" w:hAnsi="Times New Roman" w:cs="Times New Roman"/>
                <w:lang w:val="ro-RO" w:eastAsia="en-US"/>
              </w:rPr>
              <w:t xml:space="preserve">Consiliere la </w:t>
            </w:r>
            <w:proofErr w:type="spellStart"/>
            <w:r w:rsidRPr="00C76BF8">
              <w:rPr>
                <w:rFonts w:ascii="Times New Roman" w:eastAsia="Calibri" w:hAnsi="Times New Roman" w:cs="Times New Roman"/>
                <w:lang w:val="ro-RO" w:eastAsia="en-US"/>
              </w:rPr>
              <w:t>distanţă</w:t>
            </w:r>
            <w:proofErr w:type="spellEnd"/>
          </w:p>
        </w:tc>
      </w:tr>
      <w:tr w:rsidR="00C76BF8" w:rsidRPr="00C76BF8" w14:paraId="703E897F" w14:textId="77777777" w:rsidTr="00C76BF8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1778A" w14:textId="77777777" w:rsidR="00C76BF8" w:rsidRPr="00C76BF8" w:rsidRDefault="00C76BF8" w:rsidP="00C76BF8">
            <w:pPr>
              <w:spacing w:before="0" w:beforeAutospacing="0" w:after="200" w:afterAutospacing="0" w:line="276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3CC1C" w14:textId="77777777" w:rsidR="00C76BF8" w:rsidRPr="00C76BF8" w:rsidRDefault="00C76BF8" w:rsidP="00C76BF8">
            <w:pPr>
              <w:spacing w:before="0" w:beforeAutospacing="0" w:after="200" w:afterAutospacing="0" w:line="276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A4C5B" w14:textId="77777777" w:rsidR="00C76BF8" w:rsidRPr="00C76BF8" w:rsidRDefault="00C76BF8" w:rsidP="00C76BF8">
            <w:pPr>
              <w:spacing w:before="0" w:beforeAutospacing="0" w:after="200" w:afterAutospacing="0" w:line="276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FEE0B" w14:textId="77777777" w:rsidR="00C76BF8" w:rsidRPr="00C76BF8" w:rsidRDefault="00C76BF8" w:rsidP="00C76BF8">
            <w:pPr>
              <w:spacing w:before="0" w:beforeAutospacing="0" w:after="200" w:afterAutospacing="0" w:line="276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BCB33" w14:textId="77777777" w:rsidR="00C76BF8" w:rsidRPr="00C76BF8" w:rsidRDefault="00C76BF8" w:rsidP="00C76BF8">
            <w:pPr>
              <w:spacing w:before="0" w:beforeAutospacing="0" w:after="200" w:afterAutospacing="0" w:line="276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F4E01" w14:textId="77777777" w:rsidR="00C76BF8" w:rsidRPr="00C76BF8" w:rsidRDefault="00C76BF8" w:rsidP="00C76BF8">
            <w:pPr>
              <w:spacing w:before="0" w:beforeAutospacing="0" w:after="200" w:afterAutospacing="0" w:line="276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0342F" w14:textId="77777777" w:rsidR="00C76BF8" w:rsidRPr="00C76BF8" w:rsidRDefault="00C76BF8" w:rsidP="00C76BF8">
            <w:pPr>
              <w:spacing w:before="0" w:beforeAutospacing="0" w:after="200" w:afterAutospacing="0" w:line="276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ED546" w14:textId="77777777" w:rsidR="00C76BF8" w:rsidRPr="00C76BF8" w:rsidRDefault="00C76BF8" w:rsidP="00C76BF8">
            <w:pPr>
              <w:spacing w:before="0" w:beforeAutospacing="0" w:after="200" w:afterAutospacing="0" w:line="276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8D558" w14:textId="77777777" w:rsidR="00C76BF8" w:rsidRPr="00C76BF8" w:rsidRDefault="00C76BF8" w:rsidP="00C76BF8">
            <w:pPr>
              <w:spacing w:before="0" w:beforeAutospacing="0" w:after="200" w:afterAutospacing="0" w:line="276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D4EA2" w14:textId="77777777" w:rsidR="00C76BF8" w:rsidRPr="00C76BF8" w:rsidRDefault="00C76BF8" w:rsidP="00C76BF8">
            <w:pPr>
              <w:spacing w:before="0" w:beforeAutospacing="0" w:after="200" w:afterAutospacing="0" w:line="276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</w:tr>
      <w:tr w:rsidR="00C76BF8" w:rsidRPr="00C76BF8" w14:paraId="3211550B" w14:textId="77777777" w:rsidTr="00C76BF8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DB583" w14:textId="77777777" w:rsidR="00C76BF8" w:rsidRPr="00C76BF8" w:rsidRDefault="00C76BF8" w:rsidP="00C76BF8">
            <w:pPr>
              <w:spacing w:before="0" w:beforeAutospacing="0" w:after="200" w:afterAutospacing="0" w:line="276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93D7B" w14:textId="77777777" w:rsidR="00C76BF8" w:rsidRPr="00C76BF8" w:rsidRDefault="00C76BF8" w:rsidP="00C76BF8">
            <w:pPr>
              <w:spacing w:before="0" w:beforeAutospacing="0" w:after="200" w:afterAutospacing="0" w:line="276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857D3" w14:textId="77777777" w:rsidR="00C76BF8" w:rsidRPr="00C76BF8" w:rsidRDefault="00C76BF8" w:rsidP="00C76BF8">
            <w:pPr>
              <w:spacing w:before="0" w:beforeAutospacing="0" w:after="200" w:afterAutospacing="0" w:line="276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DFFB7" w14:textId="77777777" w:rsidR="00C76BF8" w:rsidRPr="00C76BF8" w:rsidRDefault="00C76BF8" w:rsidP="00C76BF8">
            <w:pPr>
              <w:spacing w:before="0" w:beforeAutospacing="0" w:after="200" w:afterAutospacing="0" w:line="276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7BC96" w14:textId="77777777" w:rsidR="00C76BF8" w:rsidRPr="00C76BF8" w:rsidRDefault="00C76BF8" w:rsidP="00C76BF8">
            <w:pPr>
              <w:spacing w:before="0" w:beforeAutospacing="0" w:after="200" w:afterAutospacing="0" w:line="276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ADAB" w14:textId="77777777" w:rsidR="00C76BF8" w:rsidRPr="00C76BF8" w:rsidRDefault="00C76BF8" w:rsidP="00C76BF8">
            <w:pPr>
              <w:spacing w:before="0" w:beforeAutospacing="0" w:after="200" w:afterAutospacing="0" w:line="276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55787" w14:textId="77777777" w:rsidR="00C76BF8" w:rsidRPr="00C76BF8" w:rsidRDefault="00C76BF8" w:rsidP="00C76BF8">
            <w:pPr>
              <w:spacing w:before="0" w:beforeAutospacing="0" w:after="200" w:afterAutospacing="0" w:line="276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BD126" w14:textId="77777777" w:rsidR="00C76BF8" w:rsidRPr="00C76BF8" w:rsidRDefault="00C76BF8" w:rsidP="00C76BF8">
            <w:pPr>
              <w:spacing w:before="0" w:beforeAutospacing="0" w:after="200" w:afterAutospacing="0" w:line="276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3895B" w14:textId="77777777" w:rsidR="00C76BF8" w:rsidRPr="00C76BF8" w:rsidRDefault="00C76BF8" w:rsidP="00C76BF8">
            <w:pPr>
              <w:spacing w:before="0" w:beforeAutospacing="0" w:after="200" w:afterAutospacing="0" w:line="276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926C6" w14:textId="77777777" w:rsidR="00C76BF8" w:rsidRPr="00C76BF8" w:rsidRDefault="00C76BF8" w:rsidP="00C76BF8">
            <w:pPr>
              <w:spacing w:before="0" w:beforeAutospacing="0" w:after="200" w:afterAutospacing="0" w:line="276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</w:tr>
      <w:tr w:rsidR="00C76BF8" w:rsidRPr="00C76BF8" w14:paraId="57A7E437" w14:textId="77777777" w:rsidTr="00C76BF8"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85C0A" w14:textId="77777777" w:rsidR="00C76BF8" w:rsidRPr="00C76BF8" w:rsidRDefault="00C76BF8" w:rsidP="00C76BF8">
            <w:pPr>
              <w:spacing w:before="0" w:beforeAutospacing="0" w:after="200" w:afterAutospacing="0" w:line="276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FCBB2" w14:textId="77777777" w:rsidR="00C76BF8" w:rsidRPr="00C76BF8" w:rsidRDefault="00C76BF8" w:rsidP="00C76BF8">
            <w:pPr>
              <w:spacing w:before="0" w:beforeAutospacing="0" w:after="200" w:afterAutospacing="0" w:line="276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619E5" w14:textId="77777777" w:rsidR="00C76BF8" w:rsidRPr="00C76BF8" w:rsidRDefault="00C76BF8" w:rsidP="00C76BF8">
            <w:pPr>
              <w:spacing w:before="0" w:beforeAutospacing="0" w:after="200" w:afterAutospacing="0" w:line="276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C42CE" w14:textId="77777777" w:rsidR="00C76BF8" w:rsidRPr="00C76BF8" w:rsidRDefault="00C76BF8" w:rsidP="00C76BF8">
            <w:pPr>
              <w:spacing w:before="0" w:beforeAutospacing="0" w:after="200" w:afterAutospacing="0" w:line="276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B9FCB" w14:textId="77777777" w:rsidR="00C76BF8" w:rsidRPr="00C76BF8" w:rsidRDefault="00C76BF8" w:rsidP="00C76BF8">
            <w:pPr>
              <w:spacing w:before="0" w:beforeAutospacing="0" w:after="200" w:afterAutospacing="0" w:line="276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091C" w14:textId="77777777" w:rsidR="00C76BF8" w:rsidRPr="00C76BF8" w:rsidRDefault="00C76BF8" w:rsidP="00C76BF8">
            <w:pPr>
              <w:spacing w:before="0" w:beforeAutospacing="0" w:after="200" w:afterAutospacing="0" w:line="276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05342" w14:textId="77777777" w:rsidR="00C76BF8" w:rsidRPr="00C76BF8" w:rsidRDefault="00C76BF8" w:rsidP="00C76BF8">
            <w:pPr>
              <w:spacing w:before="0" w:beforeAutospacing="0" w:after="200" w:afterAutospacing="0" w:line="276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6EDE2" w14:textId="77777777" w:rsidR="00C76BF8" w:rsidRPr="00C76BF8" w:rsidRDefault="00C76BF8" w:rsidP="00C76BF8">
            <w:pPr>
              <w:spacing w:before="0" w:beforeAutospacing="0" w:after="200" w:afterAutospacing="0" w:line="276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0C7F4" w14:textId="77777777" w:rsidR="00C76BF8" w:rsidRPr="00C76BF8" w:rsidRDefault="00C76BF8" w:rsidP="00C76BF8">
            <w:pPr>
              <w:spacing w:before="0" w:beforeAutospacing="0" w:after="200" w:afterAutospacing="0" w:line="276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38EBF" w14:textId="77777777" w:rsidR="00C76BF8" w:rsidRPr="00C76BF8" w:rsidRDefault="00C76BF8" w:rsidP="00C76BF8">
            <w:pPr>
              <w:spacing w:before="0" w:beforeAutospacing="0" w:after="200" w:afterAutospacing="0" w:line="276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</w:tr>
    </w:tbl>
    <w:p w14:paraId="74CDC280" w14:textId="77777777" w:rsidR="00C76BF8" w:rsidRPr="0087456E" w:rsidRDefault="00C76BF8" w:rsidP="0087456E">
      <w:pPr>
        <w:rPr>
          <w:rFonts w:eastAsia="Calibri"/>
        </w:rPr>
      </w:pPr>
    </w:p>
    <w:sectPr w:rsidR="00C76BF8" w:rsidRPr="0087456E" w:rsidSect="00C76BF8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2" w:right="1412" w:bottom="709" w:left="1134" w:header="5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BC3A49" w14:textId="77777777" w:rsidR="009424D0" w:rsidRDefault="009424D0">
      <w:pPr>
        <w:spacing w:line="240" w:lineRule="auto"/>
      </w:pPr>
      <w:r>
        <w:separator/>
      </w:r>
    </w:p>
  </w:endnote>
  <w:endnote w:type="continuationSeparator" w:id="0">
    <w:p w14:paraId="426C8100" w14:textId="77777777" w:rsidR="009424D0" w:rsidRDefault="009424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3D022F" w14:textId="77777777" w:rsidR="00F17F6A" w:rsidRDefault="008A4A6B">
    <w:pPr>
      <w:pStyle w:val="Subsol"/>
      <w:rPr>
        <w:rFonts w:ascii="Trebuchet MS" w:hAnsi="Trebuchet MS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491E223" wp14:editId="1B9D44C4">
              <wp:simplePos x="0" y="0"/>
              <wp:positionH relativeFrom="column">
                <wp:posOffset>-138430</wp:posOffset>
              </wp:positionH>
              <wp:positionV relativeFrom="paragraph">
                <wp:posOffset>66040</wp:posOffset>
              </wp:positionV>
              <wp:extent cx="2155190" cy="45720"/>
              <wp:effectExtent l="0" t="0" r="0" b="0"/>
              <wp:wrapNone/>
              <wp:docPr id="55" name="Minus Sign 5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2155190" cy="45720"/>
                      </a:xfrm>
                      <a:prstGeom prst="mathMinus">
                        <a:avLst/>
                      </a:prstGeom>
                      <a:solidFill>
                        <a:sysClr val="window" lastClr="FFFFFF"/>
                      </a:solidFill>
                      <a:ln w="3175" cap="flat" cmpd="sng" algn="ctr">
                        <a:solidFill>
                          <a:sysClr val="window" lastClr="FFFFFF">
                            <a:lumMod val="85000"/>
                          </a:sysClr>
                        </a:solidFill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psCustomData="http://www.wps.cn/officeDocument/2013/wpsCustomData">
          <w:pict>
            <v:shape id="Minus Sign 55" o:spid="_x0000_s1026" style="position:absolute;left:0pt;flip:y;margin-left:-10.9pt;margin-top:5.2pt;height:3.6pt;width:169.7pt;z-index:251659264;v-text-anchor:middle;mso-width-relative:page;mso-height-relative:page;" fillcolor="#FFFFFF" filled="t" stroked="t" coordsize="2155190,45720" o:gfxdata="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" path="m285670,17483l1869519,17483,1869519,28236,285670,28236xe">
              <v:path o:connectlocs="1869519,22860;1077595,28236;285670,22860;1077595,17483" o:connectangles="0,82,164,247"/>
              <v:fill on="t" focussize="0,0"/>
              <v:stroke weight="0.25pt" color="#D9D9D9" joinstyle="round"/>
              <v:imagedata o:title=""/>
              <o:lock v:ext="edit" aspectratio="f"/>
            </v:shape>
          </w:pict>
        </mc:Fallback>
      </mc:AlternateContent>
    </w:r>
  </w:p>
  <w:p w14:paraId="4F89A8CE" w14:textId="77777777" w:rsidR="00F17F6A" w:rsidRDefault="008A4A6B">
    <w:pPr>
      <w:pStyle w:val="Subsol"/>
      <w:jc w:val="both"/>
      <w:rPr>
        <w:rFonts w:ascii="Trebuchet MS" w:eastAsia="Times New Roman" w:hAnsi="Trebuchet MS"/>
        <w:b/>
        <w:bCs/>
        <w:color w:val="A5A5A5"/>
        <w:sz w:val="13"/>
        <w:szCs w:val="13"/>
        <w:lang w:val="en-GB"/>
      </w:rPr>
    </w:pPr>
    <w:r>
      <w:rPr>
        <w:rFonts w:ascii="Trebuchet MS" w:hAnsi="Trebuchet MS"/>
        <w:color w:val="A5A5A5"/>
        <w:sz w:val="13"/>
        <w:szCs w:val="13"/>
      </w:rPr>
      <w:t xml:space="preserve">Str. </w:t>
    </w:r>
    <w:proofErr w:type="spellStart"/>
    <w:r>
      <w:rPr>
        <w:rFonts w:ascii="Trebuchet MS" w:hAnsi="Trebuchet MS"/>
        <w:color w:val="A5A5A5"/>
        <w:sz w:val="13"/>
        <w:szCs w:val="13"/>
      </w:rPr>
      <w:t>Gh</w:t>
    </w:r>
    <w:proofErr w:type="spellEnd"/>
    <w:r>
      <w:rPr>
        <w:rFonts w:ascii="Trebuchet MS" w:hAnsi="Trebuchet MS"/>
        <w:color w:val="A5A5A5"/>
        <w:sz w:val="13"/>
        <w:szCs w:val="13"/>
      </w:rPr>
      <w:t xml:space="preserve">. </w:t>
    </w:r>
    <w:proofErr w:type="spellStart"/>
    <w:proofErr w:type="gramStart"/>
    <w:r>
      <w:rPr>
        <w:rFonts w:ascii="Trebuchet MS" w:hAnsi="Trebuchet MS"/>
        <w:color w:val="A5A5A5"/>
        <w:sz w:val="13"/>
        <w:szCs w:val="13"/>
      </w:rPr>
      <w:t>Barițiu</w:t>
    </w:r>
    <w:proofErr w:type="spellEnd"/>
    <w:r>
      <w:rPr>
        <w:rFonts w:ascii="Trebuchet MS" w:hAnsi="Trebuchet MS"/>
        <w:color w:val="A5A5A5"/>
        <w:sz w:val="13"/>
        <w:szCs w:val="13"/>
      </w:rPr>
      <w:t xml:space="preserve">  nr</w:t>
    </w:r>
    <w:proofErr w:type="gramEnd"/>
    <w:r>
      <w:rPr>
        <w:rFonts w:ascii="Trebuchet MS" w:hAnsi="Trebuchet MS"/>
        <w:color w:val="A5A5A5"/>
        <w:sz w:val="13"/>
        <w:szCs w:val="13"/>
      </w:rPr>
      <w:t xml:space="preserve">. 2, </w:t>
    </w:r>
    <w:proofErr w:type="gramStart"/>
    <w:r>
      <w:rPr>
        <w:rFonts w:ascii="Trebuchet MS" w:hAnsi="Trebuchet MS"/>
        <w:color w:val="A5A5A5"/>
        <w:sz w:val="13"/>
        <w:szCs w:val="13"/>
      </w:rPr>
      <w:t>330065  -</w:t>
    </w:r>
    <w:proofErr w:type="gramEnd"/>
    <w:r>
      <w:rPr>
        <w:rFonts w:ascii="Trebuchet MS" w:hAnsi="Trebuchet MS"/>
        <w:color w:val="A5A5A5"/>
        <w:sz w:val="13"/>
        <w:szCs w:val="13"/>
      </w:rPr>
      <w:t xml:space="preserve"> DEVA, </w:t>
    </w:r>
    <w:proofErr w:type="spellStart"/>
    <w:r>
      <w:rPr>
        <w:rFonts w:ascii="Trebuchet MS" w:hAnsi="Trebuchet MS"/>
        <w:color w:val="A5A5A5"/>
        <w:sz w:val="13"/>
        <w:szCs w:val="13"/>
      </w:rPr>
      <w:t>jud</w:t>
    </w:r>
    <w:proofErr w:type="spellEnd"/>
    <w:r>
      <w:rPr>
        <w:rFonts w:ascii="Trebuchet MS" w:hAnsi="Trebuchet MS"/>
        <w:color w:val="A5A5A5"/>
        <w:sz w:val="13"/>
        <w:szCs w:val="13"/>
      </w:rPr>
      <w:t>. HUNEDOARA</w:t>
    </w:r>
  </w:p>
  <w:p w14:paraId="6F1DB79B" w14:textId="77777777" w:rsidR="00F17F6A" w:rsidRDefault="008A4A6B">
    <w:pPr>
      <w:pStyle w:val="Subsol"/>
      <w:rPr>
        <w:rFonts w:ascii="Trebuchet MS" w:hAnsi="Trebuchet MS"/>
        <w:color w:val="A5A5A5"/>
        <w:sz w:val="13"/>
        <w:szCs w:val="13"/>
      </w:rPr>
    </w:pPr>
    <w:r>
      <w:rPr>
        <w:rFonts w:ascii="Trebuchet MS" w:hAnsi="Trebuchet MS"/>
        <w:color w:val="A5A5A5"/>
        <w:sz w:val="13"/>
        <w:szCs w:val="13"/>
      </w:rPr>
      <w:t>Tel/Fax:    +40 (0254)219074,</w:t>
    </w:r>
    <w:r>
      <w:rPr>
        <w:rFonts w:ascii="Trebuchet MS" w:hAnsi="Trebuchet MS"/>
        <w:color w:val="A5A5A5"/>
        <w:sz w:val="13"/>
        <w:szCs w:val="13"/>
      </w:rPr>
      <w:tab/>
    </w:r>
    <w:r>
      <w:rPr>
        <w:rFonts w:ascii="Trebuchet MS" w:hAnsi="Trebuchet MS"/>
        <w:color w:val="A5A5A5"/>
        <w:sz w:val="13"/>
        <w:szCs w:val="13"/>
      </w:rPr>
      <w:tab/>
      <w:t xml:space="preserve"> </w:t>
    </w:r>
  </w:p>
  <w:p w14:paraId="6219AE2B" w14:textId="77777777" w:rsidR="00F17F6A" w:rsidRDefault="008A4A6B">
    <w:pPr>
      <w:pStyle w:val="Subsol"/>
      <w:rPr>
        <w:rFonts w:ascii="Trebuchet MS" w:hAnsi="Trebuchet MS"/>
        <w:color w:val="A5A5A5"/>
        <w:sz w:val="13"/>
        <w:szCs w:val="13"/>
      </w:rPr>
    </w:pPr>
    <w:r>
      <w:rPr>
        <w:rFonts w:ascii="Trebuchet MS" w:hAnsi="Trebuchet MS"/>
        <w:color w:val="A5A5A5"/>
        <w:sz w:val="13"/>
        <w:szCs w:val="13"/>
      </w:rPr>
      <w:t>e-mail: office@cjraehd.com</w:t>
    </w:r>
    <w:r>
      <w:rPr>
        <w:rFonts w:ascii="Trebuchet MS" w:hAnsi="Trebuchet MS"/>
        <w:color w:val="A5A5A5"/>
        <w:sz w:val="13"/>
        <w:szCs w:val="13"/>
      </w:rPr>
      <w:tab/>
    </w:r>
    <w:r>
      <w:rPr>
        <w:rFonts w:ascii="Trebuchet MS" w:hAnsi="Trebuchet MS"/>
        <w:color w:val="A5A5A5"/>
        <w:sz w:val="13"/>
        <w:szCs w:val="13"/>
      </w:rPr>
      <w:tab/>
    </w:r>
  </w:p>
  <w:p w14:paraId="0E3B8104" w14:textId="77777777" w:rsidR="00F17F6A" w:rsidRDefault="008A4A6B">
    <w:pPr>
      <w:pStyle w:val="Subsol"/>
    </w:pPr>
    <w:r>
      <w:rPr>
        <w:rFonts w:ascii="Trebuchet MS" w:hAnsi="Trebuchet MS"/>
        <w:color w:val="252525"/>
        <w:sz w:val="13"/>
        <w:szCs w:val="13"/>
      </w:rPr>
      <w:t xml:space="preserve">www.cjraehd.ro </w:t>
    </w:r>
    <w:r>
      <w:rPr>
        <w:rFonts w:ascii="Trebuchet MS" w:hAnsi="Trebuchet MS"/>
        <w:color w:val="A5A5A5"/>
        <w:sz w:val="13"/>
        <w:szCs w:val="13"/>
      </w:rPr>
      <w:tab/>
    </w:r>
    <w:r>
      <w:rPr>
        <w:rFonts w:ascii="Trebuchet MS" w:hAnsi="Trebuchet MS"/>
        <w:color w:val="A5A5A5"/>
        <w:sz w:val="13"/>
        <w:szCs w:val="13"/>
      </w:rPr>
      <w:tab/>
    </w:r>
    <w:r>
      <w:rPr>
        <w:rFonts w:ascii="Trebuchet MS" w:hAnsi="Trebuchet MS"/>
        <w:color w:val="A5A5A5"/>
        <w:sz w:val="13"/>
        <w:szCs w:val="13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4D52E" w14:textId="77777777" w:rsidR="00F17F6A" w:rsidRDefault="008A4A6B">
    <w:pPr>
      <w:pStyle w:val="Subsol"/>
      <w:jc w:val="right"/>
      <w:rPr>
        <w:rFonts w:ascii="Trebuchet MS" w:eastAsia="Times New Roman" w:hAnsi="Trebuchet MS"/>
        <w:b/>
        <w:bCs/>
        <w:color w:val="7E7E7E"/>
        <w:sz w:val="12"/>
        <w:szCs w:val="12"/>
        <w:lang w:val="en-GB"/>
      </w:rPr>
    </w:pPr>
    <w:r>
      <w:rPr>
        <w:rFonts w:ascii="Trebuchet MS" w:hAnsi="Trebuchet MS"/>
        <w:color w:val="7E7E7E"/>
        <w:sz w:val="12"/>
        <w:szCs w:val="12"/>
      </w:rPr>
      <w:t xml:space="preserve">Str. </w:t>
    </w:r>
    <w:proofErr w:type="spellStart"/>
    <w:r>
      <w:rPr>
        <w:rFonts w:ascii="Trebuchet MS" w:hAnsi="Trebuchet MS"/>
        <w:color w:val="7E7E7E"/>
        <w:sz w:val="12"/>
        <w:szCs w:val="12"/>
      </w:rPr>
      <w:t>Gh</w:t>
    </w:r>
    <w:proofErr w:type="spellEnd"/>
    <w:r>
      <w:rPr>
        <w:rFonts w:ascii="Trebuchet MS" w:hAnsi="Trebuchet MS"/>
        <w:color w:val="7E7E7E"/>
        <w:sz w:val="12"/>
        <w:szCs w:val="12"/>
      </w:rPr>
      <w:t xml:space="preserve">. </w:t>
    </w:r>
    <w:proofErr w:type="spellStart"/>
    <w:proofErr w:type="gramStart"/>
    <w:r>
      <w:rPr>
        <w:rFonts w:ascii="Trebuchet MS" w:hAnsi="Trebuchet MS"/>
        <w:color w:val="7E7E7E"/>
        <w:sz w:val="12"/>
        <w:szCs w:val="12"/>
      </w:rPr>
      <w:t>Barițiu</w:t>
    </w:r>
    <w:proofErr w:type="spellEnd"/>
    <w:r>
      <w:rPr>
        <w:rFonts w:ascii="Trebuchet MS" w:hAnsi="Trebuchet MS"/>
        <w:color w:val="7E7E7E"/>
        <w:sz w:val="12"/>
        <w:szCs w:val="12"/>
      </w:rPr>
      <w:t xml:space="preserve">  nr</w:t>
    </w:r>
    <w:proofErr w:type="gramEnd"/>
    <w:r>
      <w:rPr>
        <w:rFonts w:ascii="Trebuchet MS" w:hAnsi="Trebuchet MS"/>
        <w:color w:val="7E7E7E"/>
        <w:sz w:val="12"/>
        <w:szCs w:val="12"/>
      </w:rPr>
      <w:t xml:space="preserve">.2, DEVA, cod 330065, </w:t>
    </w:r>
    <w:proofErr w:type="spellStart"/>
    <w:r>
      <w:rPr>
        <w:rFonts w:ascii="Trebuchet MS" w:hAnsi="Trebuchet MS"/>
        <w:color w:val="7E7E7E"/>
        <w:sz w:val="12"/>
        <w:szCs w:val="12"/>
      </w:rPr>
      <w:t>jud</w:t>
    </w:r>
    <w:proofErr w:type="spellEnd"/>
    <w:r>
      <w:rPr>
        <w:rFonts w:ascii="Trebuchet MS" w:hAnsi="Trebuchet MS"/>
        <w:color w:val="7E7E7E"/>
        <w:sz w:val="12"/>
        <w:szCs w:val="12"/>
      </w:rPr>
      <w:t>. HUNEDOARA</w:t>
    </w:r>
  </w:p>
  <w:p w14:paraId="42F311B0" w14:textId="77777777" w:rsidR="00F17F6A" w:rsidRDefault="008A4A6B">
    <w:pPr>
      <w:pStyle w:val="Subsol"/>
      <w:jc w:val="right"/>
      <w:rPr>
        <w:rFonts w:ascii="Trebuchet MS" w:hAnsi="Trebuchet MS"/>
        <w:color w:val="7E7E7E"/>
        <w:sz w:val="12"/>
        <w:szCs w:val="12"/>
      </w:rPr>
    </w:pPr>
    <w:r>
      <w:rPr>
        <w:rFonts w:ascii="Trebuchet MS" w:hAnsi="Trebuchet MS"/>
        <w:color w:val="7E7E7E"/>
        <w:sz w:val="12"/>
        <w:szCs w:val="12"/>
      </w:rPr>
      <w:t>Tel: +40 (0254)219074,</w:t>
    </w:r>
  </w:p>
  <w:p w14:paraId="01FA6DD3" w14:textId="77777777" w:rsidR="00F17F6A" w:rsidRDefault="008A4A6B">
    <w:pPr>
      <w:pStyle w:val="Subsol"/>
      <w:jc w:val="right"/>
      <w:rPr>
        <w:rFonts w:ascii="Trebuchet MS" w:hAnsi="Trebuchet MS"/>
        <w:color w:val="A5A5A5"/>
        <w:sz w:val="12"/>
        <w:szCs w:val="12"/>
      </w:rPr>
    </w:pPr>
    <w:r>
      <w:rPr>
        <w:rFonts w:ascii="Trebuchet MS" w:hAnsi="Trebuchet MS"/>
        <w:color w:val="7E7E7E"/>
        <w:sz w:val="12"/>
        <w:szCs w:val="12"/>
      </w:rPr>
      <w:t>e-mail: office@cjraehd.com</w:t>
    </w:r>
  </w:p>
  <w:p w14:paraId="7F53E5CE" w14:textId="77777777" w:rsidR="00F17F6A" w:rsidRDefault="009424D0">
    <w:pPr>
      <w:pStyle w:val="Subsol"/>
      <w:spacing w:after="120"/>
      <w:jc w:val="right"/>
      <w:rPr>
        <w:rFonts w:ascii="Trebuchet MS" w:hAnsi="Trebuchet MS"/>
        <w:color w:val="7E7E7E"/>
        <w:sz w:val="12"/>
        <w:szCs w:val="12"/>
      </w:rPr>
    </w:pPr>
    <w:hyperlink r:id="rId1" w:history="1">
      <w:r w:rsidR="008A4A6B">
        <w:rPr>
          <w:rStyle w:val="Hyperlink"/>
          <w:rFonts w:ascii="Trebuchet MS" w:hAnsi="Trebuchet MS"/>
          <w:sz w:val="12"/>
          <w:szCs w:val="12"/>
        </w:rPr>
        <w:t>https://cjraehd.ro</w:t>
      </w:r>
    </w:hyperlink>
  </w:p>
  <w:p w14:paraId="50A40BD8" w14:textId="77777777" w:rsidR="00F17F6A" w:rsidRDefault="00F17F6A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55C9C9" w14:textId="77777777" w:rsidR="00F17F6A" w:rsidRDefault="008A4A6B">
    <w:pPr>
      <w:pStyle w:val="Subsol"/>
      <w:jc w:val="right"/>
      <w:rPr>
        <w:rFonts w:ascii="Trebuchet MS" w:eastAsia="Times New Roman" w:hAnsi="Trebuchet MS"/>
        <w:b/>
        <w:bCs/>
        <w:color w:val="7E7E7E"/>
        <w:sz w:val="12"/>
        <w:szCs w:val="12"/>
        <w:lang w:val="en-GB"/>
      </w:rPr>
    </w:pPr>
    <w:r>
      <w:rPr>
        <w:rFonts w:ascii="Trebuchet MS" w:hAnsi="Trebuchet MS"/>
        <w:color w:val="7E7E7E"/>
        <w:sz w:val="12"/>
        <w:szCs w:val="12"/>
      </w:rPr>
      <w:t xml:space="preserve">Str. </w:t>
    </w:r>
    <w:proofErr w:type="spellStart"/>
    <w:r>
      <w:rPr>
        <w:rFonts w:ascii="Trebuchet MS" w:hAnsi="Trebuchet MS"/>
        <w:color w:val="7E7E7E"/>
        <w:sz w:val="12"/>
        <w:szCs w:val="12"/>
      </w:rPr>
      <w:t>Gh</w:t>
    </w:r>
    <w:proofErr w:type="spellEnd"/>
    <w:r>
      <w:rPr>
        <w:rFonts w:ascii="Trebuchet MS" w:hAnsi="Trebuchet MS"/>
        <w:color w:val="7E7E7E"/>
        <w:sz w:val="12"/>
        <w:szCs w:val="12"/>
      </w:rPr>
      <w:t xml:space="preserve">. </w:t>
    </w:r>
    <w:proofErr w:type="spellStart"/>
    <w:proofErr w:type="gramStart"/>
    <w:r>
      <w:rPr>
        <w:rFonts w:ascii="Trebuchet MS" w:hAnsi="Trebuchet MS"/>
        <w:color w:val="7E7E7E"/>
        <w:sz w:val="12"/>
        <w:szCs w:val="12"/>
      </w:rPr>
      <w:t>Barițiu</w:t>
    </w:r>
    <w:proofErr w:type="spellEnd"/>
    <w:r>
      <w:rPr>
        <w:rFonts w:ascii="Trebuchet MS" w:hAnsi="Trebuchet MS"/>
        <w:color w:val="7E7E7E"/>
        <w:sz w:val="12"/>
        <w:szCs w:val="12"/>
      </w:rPr>
      <w:t xml:space="preserve">  nr</w:t>
    </w:r>
    <w:proofErr w:type="gramEnd"/>
    <w:r>
      <w:rPr>
        <w:rFonts w:ascii="Trebuchet MS" w:hAnsi="Trebuchet MS"/>
        <w:color w:val="7E7E7E"/>
        <w:sz w:val="12"/>
        <w:szCs w:val="12"/>
      </w:rPr>
      <w:t xml:space="preserve">.2, DEVA, cod 330065, </w:t>
    </w:r>
    <w:proofErr w:type="spellStart"/>
    <w:r>
      <w:rPr>
        <w:rFonts w:ascii="Trebuchet MS" w:hAnsi="Trebuchet MS"/>
        <w:color w:val="7E7E7E"/>
        <w:sz w:val="12"/>
        <w:szCs w:val="12"/>
      </w:rPr>
      <w:t>jud</w:t>
    </w:r>
    <w:proofErr w:type="spellEnd"/>
    <w:r>
      <w:rPr>
        <w:rFonts w:ascii="Trebuchet MS" w:hAnsi="Trebuchet MS"/>
        <w:color w:val="7E7E7E"/>
        <w:sz w:val="12"/>
        <w:szCs w:val="12"/>
      </w:rPr>
      <w:t>. HUNEDOARA</w:t>
    </w:r>
  </w:p>
  <w:p w14:paraId="0C2AECEE" w14:textId="77777777" w:rsidR="00F17F6A" w:rsidRDefault="008A4A6B">
    <w:pPr>
      <w:pStyle w:val="Subsol"/>
      <w:jc w:val="right"/>
      <w:rPr>
        <w:rFonts w:ascii="Trebuchet MS" w:hAnsi="Trebuchet MS"/>
        <w:color w:val="7E7E7E"/>
        <w:sz w:val="12"/>
        <w:szCs w:val="12"/>
      </w:rPr>
    </w:pPr>
    <w:r>
      <w:rPr>
        <w:rFonts w:ascii="Trebuchet MS" w:hAnsi="Trebuchet MS"/>
        <w:color w:val="7E7E7E"/>
        <w:sz w:val="12"/>
        <w:szCs w:val="12"/>
      </w:rPr>
      <w:t>Tel: +40 (0254)219074,</w:t>
    </w:r>
  </w:p>
  <w:p w14:paraId="65D00FD2" w14:textId="77777777" w:rsidR="00F17F6A" w:rsidRDefault="008A4A6B">
    <w:pPr>
      <w:pStyle w:val="Subsol"/>
      <w:jc w:val="right"/>
      <w:rPr>
        <w:rFonts w:ascii="Trebuchet MS" w:hAnsi="Trebuchet MS"/>
        <w:color w:val="A5A5A5"/>
        <w:sz w:val="12"/>
        <w:szCs w:val="12"/>
      </w:rPr>
    </w:pPr>
    <w:r>
      <w:rPr>
        <w:rFonts w:ascii="Trebuchet MS" w:hAnsi="Trebuchet MS"/>
        <w:color w:val="7E7E7E"/>
        <w:sz w:val="12"/>
        <w:szCs w:val="12"/>
      </w:rPr>
      <w:t>e-mail: office@cjraehd.com</w:t>
    </w:r>
  </w:p>
  <w:p w14:paraId="79FBCF51" w14:textId="77777777" w:rsidR="00F17F6A" w:rsidRDefault="009424D0">
    <w:pPr>
      <w:pStyle w:val="Subsol"/>
      <w:spacing w:after="120"/>
      <w:jc w:val="right"/>
      <w:rPr>
        <w:rFonts w:ascii="Trebuchet MS" w:hAnsi="Trebuchet MS"/>
        <w:color w:val="7E7E7E"/>
        <w:sz w:val="12"/>
        <w:szCs w:val="12"/>
      </w:rPr>
    </w:pPr>
    <w:hyperlink r:id="rId1" w:history="1">
      <w:r w:rsidR="008A4A6B">
        <w:rPr>
          <w:rStyle w:val="Hyperlink"/>
          <w:rFonts w:ascii="Trebuchet MS" w:hAnsi="Trebuchet MS"/>
          <w:sz w:val="12"/>
          <w:szCs w:val="12"/>
        </w:rPr>
        <w:t>https://cjraehd.ro</w:t>
      </w:r>
    </w:hyperlink>
  </w:p>
  <w:p w14:paraId="4C4D4312" w14:textId="77777777" w:rsidR="00F17F6A" w:rsidRDefault="00F17F6A">
    <w:pPr>
      <w:pStyle w:val="Subsol"/>
      <w:spacing w:after="120" w:line="120" w:lineRule="auto"/>
      <w:jc w:val="right"/>
      <w:rPr>
        <w:rFonts w:ascii="Trebuchet MS" w:eastAsia="Times New Roman" w:hAnsi="Trebuchet MS"/>
        <w:b/>
        <w:bCs/>
        <w:color w:val="7E7E7E"/>
        <w:sz w:val="12"/>
        <w:szCs w:val="12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0C37E" w14:textId="77777777" w:rsidR="009424D0" w:rsidRDefault="009424D0">
      <w:pPr>
        <w:spacing w:before="0" w:after="0"/>
      </w:pPr>
      <w:r>
        <w:separator/>
      </w:r>
    </w:p>
  </w:footnote>
  <w:footnote w:type="continuationSeparator" w:id="0">
    <w:p w14:paraId="1F13E98C" w14:textId="77777777" w:rsidR="009424D0" w:rsidRDefault="009424D0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2A3451" w14:textId="77777777" w:rsidR="00F17F6A" w:rsidRDefault="00F17F6A">
    <w:pPr>
      <w:pStyle w:val="Subsol"/>
      <w:jc w:val="center"/>
      <w:rPr>
        <w:sz w:val="10"/>
        <w:szCs w:val="10"/>
      </w:rPr>
    </w:pPr>
  </w:p>
  <w:p w14:paraId="5225DDE4" w14:textId="2399C2F1" w:rsidR="00F17F6A" w:rsidRDefault="00283DBE">
    <w:pPr>
      <w:pStyle w:val="Subsol"/>
      <w:jc w:val="center"/>
      <w:rPr>
        <w:sz w:val="10"/>
        <w:szCs w:val="1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79E8CCF" wp14:editId="5189C6C6">
              <wp:simplePos x="0" y="0"/>
              <wp:positionH relativeFrom="column">
                <wp:posOffset>3703955</wp:posOffset>
              </wp:positionH>
              <wp:positionV relativeFrom="paragraph">
                <wp:posOffset>86360</wp:posOffset>
              </wp:positionV>
              <wp:extent cx="2766695" cy="579755"/>
              <wp:effectExtent l="0" t="0" r="14605" b="10795"/>
              <wp:wrapNone/>
              <wp:docPr id="1" name="Casetă tex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66695" cy="5797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6350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</a:ln>
                    </wps:spPr>
                    <wps:txbx>
                      <w:txbxContent>
                        <w:p w14:paraId="566CE361" w14:textId="77777777" w:rsidR="00F17F6A" w:rsidRPr="00283DBE" w:rsidRDefault="008A4A6B">
                          <w:pPr>
                            <w:pStyle w:val="Subsol"/>
                            <w:jc w:val="center"/>
                            <w:rPr>
                              <w:rFonts w:asciiTheme="minorHAnsi" w:hAnsiTheme="minorHAnsi" w:cstheme="minorHAnsi"/>
                              <w:b/>
                              <w:bCs/>
                              <w:smallCaps/>
                              <w:color w:val="595959"/>
                              <w:sz w:val="28"/>
                              <w:szCs w:val="28"/>
                            </w:rPr>
                          </w:pPr>
                          <w:proofErr w:type="spellStart"/>
                          <w:r w:rsidRPr="00283DBE">
                            <w:rPr>
                              <w:rStyle w:val="15"/>
                              <w:rFonts w:asciiTheme="minorHAnsi" w:hAnsiTheme="minorHAnsi" w:cstheme="minorHAnsi"/>
                              <w:b/>
                              <w:bCs/>
                              <w:sz w:val="28"/>
                              <w:szCs w:val="28"/>
                            </w:rPr>
                            <w:t>Centrul</w:t>
                          </w:r>
                          <w:proofErr w:type="spellEnd"/>
                          <w:r w:rsidRPr="00283DBE">
                            <w:rPr>
                              <w:rStyle w:val="15"/>
                              <w:rFonts w:asciiTheme="minorHAnsi" w:hAnsiTheme="minorHAnsi" w:cstheme="minorHAnsi"/>
                              <w:b/>
                              <w:bCs/>
                              <w:sz w:val="28"/>
                              <w:szCs w:val="28"/>
                            </w:rPr>
                            <w:t xml:space="preserve"> </w:t>
                          </w:r>
                          <w:proofErr w:type="spellStart"/>
                          <w:r w:rsidRPr="00283DBE">
                            <w:rPr>
                              <w:rStyle w:val="15"/>
                              <w:rFonts w:asciiTheme="minorHAnsi" w:hAnsiTheme="minorHAnsi" w:cstheme="minorHAnsi"/>
                              <w:b/>
                              <w:bCs/>
                              <w:sz w:val="28"/>
                              <w:szCs w:val="28"/>
                            </w:rPr>
                            <w:t>Judeţean</w:t>
                          </w:r>
                          <w:proofErr w:type="spellEnd"/>
                          <w:r w:rsidRPr="00283DBE">
                            <w:rPr>
                              <w:rStyle w:val="15"/>
                              <w:rFonts w:asciiTheme="minorHAnsi" w:hAnsiTheme="minorHAnsi" w:cstheme="minorHAnsi"/>
                              <w:b/>
                              <w:bCs/>
                              <w:sz w:val="28"/>
                              <w:szCs w:val="28"/>
                            </w:rPr>
                            <w:t xml:space="preserve"> de </w:t>
                          </w:r>
                          <w:proofErr w:type="spellStart"/>
                          <w:r w:rsidRPr="00283DBE">
                            <w:rPr>
                              <w:rStyle w:val="15"/>
                              <w:rFonts w:asciiTheme="minorHAnsi" w:hAnsiTheme="minorHAnsi" w:cstheme="minorHAnsi"/>
                              <w:b/>
                              <w:bCs/>
                              <w:sz w:val="28"/>
                              <w:szCs w:val="28"/>
                            </w:rPr>
                            <w:t>Resurse</w:t>
                          </w:r>
                          <w:proofErr w:type="spellEnd"/>
                          <w:r w:rsidRPr="00283DBE">
                            <w:rPr>
                              <w:rStyle w:val="15"/>
                              <w:rFonts w:asciiTheme="minorHAnsi" w:hAnsiTheme="minorHAnsi" w:cstheme="minorHAnsi"/>
                              <w:b/>
                              <w:bCs/>
                              <w:sz w:val="28"/>
                              <w:szCs w:val="28"/>
                            </w:rPr>
                            <w:t xml:space="preserve"> </w:t>
                          </w:r>
                          <w:proofErr w:type="spellStart"/>
                          <w:r w:rsidRPr="00283DBE">
                            <w:rPr>
                              <w:rStyle w:val="15"/>
                              <w:rFonts w:asciiTheme="minorHAnsi" w:hAnsiTheme="minorHAnsi" w:cstheme="minorHAnsi"/>
                              <w:b/>
                              <w:bCs/>
                              <w:sz w:val="28"/>
                              <w:szCs w:val="28"/>
                            </w:rPr>
                            <w:t>şi</w:t>
                          </w:r>
                          <w:proofErr w:type="spellEnd"/>
                          <w:r w:rsidRPr="00283DBE">
                            <w:rPr>
                              <w:rStyle w:val="15"/>
                              <w:rFonts w:asciiTheme="minorHAnsi" w:hAnsiTheme="minorHAnsi" w:cstheme="minorHAnsi"/>
                              <w:b/>
                              <w:bCs/>
                              <w:sz w:val="28"/>
                              <w:szCs w:val="28"/>
                            </w:rPr>
                            <w:t xml:space="preserve"> </w:t>
                          </w:r>
                          <w:proofErr w:type="spellStart"/>
                          <w:r w:rsidRPr="00283DBE">
                            <w:rPr>
                              <w:rStyle w:val="15"/>
                              <w:rFonts w:asciiTheme="minorHAnsi" w:hAnsiTheme="minorHAnsi" w:cstheme="minorHAnsi"/>
                              <w:b/>
                              <w:bCs/>
                              <w:sz w:val="28"/>
                              <w:szCs w:val="28"/>
                            </w:rPr>
                            <w:t>Asistenţă</w:t>
                          </w:r>
                          <w:proofErr w:type="spellEnd"/>
                          <w:r w:rsidRPr="00283DBE">
                            <w:rPr>
                              <w:rStyle w:val="15"/>
                              <w:rFonts w:asciiTheme="minorHAnsi" w:hAnsiTheme="minorHAnsi" w:cstheme="minorHAnsi"/>
                              <w:b/>
                              <w:bCs/>
                              <w:sz w:val="28"/>
                              <w:szCs w:val="28"/>
                            </w:rPr>
                            <w:t xml:space="preserve"> </w:t>
                          </w:r>
                          <w:proofErr w:type="spellStart"/>
                          <w:r w:rsidRPr="00283DBE">
                            <w:rPr>
                              <w:rStyle w:val="15"/>
                              <w:rFonts w:asciiTheme="minorHAnsi" w:hAnsiTheme="minorHAnsi" w:cstheme="minorHAnsi"/>
                              <w:b/>
                              <w:bCs/>
                              <w:sz w:val="28"/>
                              <w:szCs w:val="28"/>
                            </w:rPr>
                            <w:t>Educaţională</w:t>
                          </w:r>
                          <w:proofErr w:type="spellEnd"/>
                          <w:r w:rsidRPr="00283DBE">
                            <w:rPr>
                              <w:rStyle w:val="15"/>
                              <w:rFonts w:asciiTheme="minorHAnsi" w:hAnsiTheme="minorHAnsi" w:cstheme="minorHAnsi"/>
                              <w:b/>
                              <w:bCs/>
                              <w:sz w:val="28"/>
                              <w:szCs w:val="28"/>
                            </w:rPr>
                            <w:t xml:space="preserve"> Hunedoara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79E8CCF" id="_x0000_t202" coordsize="21600,21600" o:spt="202" path="m,l,21600r21600,l21600,xe">
              <v:stroke joinstyle="miter"/>
              <v:path gradientshapeok="t" o:connecttype="rect"/>
            </v:shapetype>
            <v:shape id="Casetă text 1" o:spid="_x0000_s1026" type="#_x0000_t202" style="position:absolute;left:0;text-align:left;margin-left:291.65pt;margin-top:6.8pt;width:217.85pt;height:45.6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" strokecolor="white [3212]" strokeweight=".5pt">
              <v:textbox>
                <w:txbxContent>
                  <w:p w14:paraId="566CE361" w14:textId="77777777" w:rsidR="00F17F6A" w:rsidRPr="00283DBE" w:rsidRDefault="008A4A6B">
                    <w:pPr>
                      <w:pStyle w:val="Subsol"/>
                      <w:jc w:val="center"/>
                      <w:rPr>
                        <w:rFonts w:asciiTheme="minorHAnsi" w:hAnsiTheme="minorHAnsi" w:cstheme="minorHAnsi"/>
                        <w:b/>
                        <w:bCs/>
                        <w:smallCaps/>
                        <w:color w:val="595959"/>
                        <w:sz w:val="28"/>
                        <w:szCs w:val="28"/>
                      </w:rPr>
                    </w:pPr>
                    <w:proofErr w:type="spellStart"/>
                    <w:r w:rsidRPr="00283DBE">
                      <w:rPr>
                        <w:rStyle w:val="15"/>
                        <w:rFonts w:asciiTheme="minorHAnsi" w:hAnsiTheme="minorHAnsi" w:cstheme="minorHAnsi"/>
                        <w:b/>
                        <w:bCs/>
                        <w:sz w:val="28"/>
                        <w:szCs w:val="28"/>
                      </w:rPr>
                      <w:t>Centrul</w:t>
                    </w:r>
                    <w:proofErr w:type="spellEnd"/>
                    <w:r w:rsidRPr="00283DBE">
                      <w:rPr>
                        <w:rStyle w:val="15"/>
                        <w:rFonts w:asciiTheme="minorHAnsi" w:hAnsiTheme="minorHAnsi" w:cstheme="minorHAnsi"/>
                        <w:b/>
                        <w:bCs/>
                        <w:sz w:val="28"/>
                        <w:szCs w:val="28"/>
                      </w:rPr>
                      <w:t xml:space="preserve"> </w:t>
                    </w:r>
                    <w:proofErr w:type="spellStart"/>
                    <w:r w:rsidRPr="00283DBE">
                      <w:rPr>
                        <w:rStyle w:val="15"/>
                        <w:rFonts w:asciiTheme="minorHAnsi" w:hAnsiTheme="minorHAnsi" w:cstheme="minorHAnsi"/>
                        <w:b/>
                        <w:bCs/>
                        <w:sz w:val="28"/>
                        <w:szCs w:val="28"/>
                      </w:rPr>
                      <w:t>Judeţean</w:t>
                    </w:r>
                    <w:proofErr w:type="spellEnd"/>
                    <w:r w:rsidRPr="00283DBE">
                      <w:rPr>
                        <w:rStyle w:val="15"/>
                        <w:rFonts w:asciiTheme="minorHAnsi" w:hAnsiTheme="minorHAnsi" w:cstheme="minorHAnsi"/>
                        <w:b/>
                        <w:bCs/>
                        <w:sz w:val="28"/>
                        <w:szCs w:val="28"/>
                      </w:rPr>
                      <w:t xml:space="preserve"> de </w:t>
                    </w:r>
                    <w:proofErr w:type="spellStart"/>
                    <w:r w:rsidRPr="00283DBE">
                      <w:rPr>
                        <w:rStyle w:val="15"/>
                        <w:rFonts w:asciiTheme="minorHAnsi" w:hAnsiTheme="minorHAnsi" w:cstheme="minorHAnsi"/>
                        <w:b/>
                        <w:bCs/>
                        <w:sz w:val="28"/>
                        <w:szCs w:val="28"/>
                      </w:rPr>
                      <w:t>Resurse</w:t>
                    </w:r>
                    <w:proofErr w:type="spellEnd"/>
                    <w:r w:rsidRPr="00283DBE">
                      <w:rPr>
                        <w:rStyle w:val="15"/>
                        <w:rFonts w:asciiTheme="minorHAnsi" w:hAnsiTheme="minorHAnsi" w:cstheme="minorHAnsi"/>
                        <w:b/>
                        <w:bCs/>
                        <w:sz w:val="28"/>
                        <w:szCs w:val="28"/>
                      </w:rPr>
                      <w:t xml:space="preserve"> </w:t>
                    </w:r>
                    <w:proofErr w:type="spellStart"/>
                    <w:r w:rsidRPr="00283DBE">
                      <w:rPr>
                        <w:rStyle w:val="15"/>
                        <w:rFonts w:asciiTheme="minorHAnsi" w:hAnsiTheme="minorHAnsi" w:cstheme="minorHAnsi"/>
                        <w:b/>
                        <w:bCs/>
                        <w:sz w:val="28"/>
                        <w:szCs w:val="28"/>
                      </w:rPr>
                      <w:t>şi</w:t>
                    </w:r>
                    <w:proofErr w:type="spellEnd"/>
                    <w:r w:rsidRPr="00283DBE">
                      <w:rPr>
                        <w:rStyle w:val="15"/>
                        <w:rFonts w:asciiTheme="minorHAnsi" w:hAnsiTheme="minorHAnsi" w:cstheme="minorHAnsi"/>
                        <w:b/>
                        <w:bCs/>
                        <w:sz w:val="28"/>
                        <w:szCs w:val="28"/>
                      </w:rPr>
                      <w:t xml:space="preserve"> </w:t>
                    </w:r>
                    <w:proofErr w:type="spellStart"/>
                    <w:r w:rsidRPr="00283DBE">
                      <w:rPr>
                        <w:rStyle w:val="15"/>
                        <w:rFonts w:asciiTheme="minorHAnsi" w:hAnsiTheme="minorHAnsi" w:cstheme="minorHAnsi"/>
                        <w:b/>
                        <w:bCs/>
                        <w:sz w:val="28"/>
                        <w:szCs w:val="28"/>
                      </w:rPr>
                      <w:t>Asistenţă</w:t>
                    </w:r>
                    <w:proofErr w:type="spellEnd"/>
                    <w:r w:rsidRPr="00283DBE">
                      <w:rPr>
                        <w:rStyle w:val="15"/>
                        <w:rFonts w:asciiTheme="minorHAnsi" w:hAnsiTheme="minorHAnsi" w:cstheme="minorHAnsi"/>
                        <w:b/>
                        <w:bCs/>
                        <w:sz w:val="28"/>
                        <w:szCs w:val="28"/>
                      </w:rPr>
                      <w:t xml:space="preserve"> </w:t>
                    </w:r>
                    <w:proofErr w:type="spellStart"/>
                    <w:r w:rsidRPr="00283DBE">
                      <w:rPr>
                        <w:rStyle w:val="15"/>
                        <w:rFonts w:asciiTheme="minorHAnsi" w:hAnsiTheme="minorHAnsi" w:cstheme="minorHAnsi"/>
                        <w:b/>
                        <w:bCs/>
                        <w:sz w:val="28"/>
                        <w:szCs w:val="28"/>
                      </w:rPr>
                      <w:t>Educaţională</w:t>
                    </w:r>
                    <w:proofErr w:type="spellEnd"/>
                    <w:r w:rsidRPr="00283DBE">
                      <w:rPr>
                        <w:rStyle w:val="15"/>
                        <w:rFonts w:asciiTheme="minorHAnsi" w:hAnsiTheme="minorHAnsi" w:cstheme="minorHAnsi"/>
                        <w:b/>
                        <w:bCs/>
                        <w:sz w:val="28"/>
                        <w:szCs w:val="28"/>
                      </w:rPr>
                      <w:t xml:space="preserve"> Hunedoara</w:t>
                    </w:r>
                  </w:p>
                </w:txbxContent>
              </v:textbox>
            </v:shape>
          </w:pict>
        </mc:Fallback>
      </mc:AlternateContent>
    </w:r>
    <w:r w:rsidR="008A4A6B">
      <w:rPr>
        <w:noProof/>
      </w:rPr>
      <w:drawing>
        <wp:anchor distT="0" distB="0" distL="114300" distR="114300" simplePos="0" relativeHeight="251666432" behindDoc="0" locked="0" layoutInCell="1" allowOverlap="1" wp14:anchorId="31CFC39B" wp14:editId="0A8FDC3E">
          <wp:simplePos x="0" y="0"/>
          <wp:positionH relativeFrom="column">
            <wp:posOffset>-405130</wp:posOffset>
          </wp:positionH>
          <wp:positionV relativeFrom="paragraph">
            <wp:posOffset>44450</wp:posOffset>
          </wp:positionV>
          <wp:extent cx="695960" cy="662305"/>
          <wp:effectExtent l="0" t="0" r="8890" b="4445"/>
          <wp:wrapThrough wrapText="bothSides">
            <wp:wrapPolygon edited="0">
              <wp:start x="0" y="0"/>
              <wp:lineTo x="0" y="21124"/>
              <wp:lineTo x="21285" y="21124"/>
              <wp:lineTo x="21285" y="0"/>
              <wp:lineTo x="0" y="0"/>
            </wp:wrapPolygon>
          </wp:wrapThrough>
          <wp:docPr id="9" name="I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in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4105"/>
                  <a:stretch>
                    <a:fillRect/>
                  </a:stretch>
                </pic:blipFill>
                <pic:spPr>
                  <a:xfrm>
                    <a:off x="0" y="0"/>
                    <a:ext cx="695960" cy="662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8A4A6B">
      <w:rPr>
        <w:noProof/>
      </w:rPr>
      <w:drawing>
        <wp:anchor distT="0" distB="0" distL="114300" distR="114300" simplePos="0" relativeHeight="251667456" behindDoc="0" locked="0" layoutInCell="1" allowOverlap="1" wp14:anchorId="4C00DC36" wp14:editId="580CEB77">
          <wp:simplePos x="0" y="0"/>
          <wp:positionH relativeFrom="column">
            <wp:posOffset>265430</wp:posOffset>
          </wp:positionH>
          <wp:positionV relativeFrom="paragraph">
            <wp:posOffset>86360</wp:posOffset>
          </wp:positionV>
          <wp:extent cx="2652395" cy="579755"/>
          <wp:effectExtent l="0" t="0" r="0" b="0"/>
          <wp:wrapThrough wrapText="bothSides">
            <wp:wrapPolygon edited="0">
              <wp:start x="0" y="0"/>
              <wp:lineTo x="0" y="20583"/>
              <wp:lineTo x="21409" y="20583"/>
              <wp:lineTo x="21409" y="0"/>
              <wp:lineTo x="0" y="0"/>
            </wp:wrapPolygon>
          </wp:wrapThrough>
          <wp:docPr id="10" name="Imagin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in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293"/>
                  <a:stretch>
                    <a:fillRect/>
                  </a:stretch>
                </pic:blipFill>
                <pic:spPr>
                  <a:xfrm>
                    <a:off x="0" y="0"/>
                    <a:ext cx="2652395" cy="579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8A4A6B">
      <w:rPr>
        <w:noProof/>
      </w:rPr>
      <w:drawing>
        <wp:anchor distT="0" distB="0" distL="114300" distR="114300" simplePos="0" relativeHeight="251665408" behindDoc="0" locked="0" layoutInCell="1" allowOverlap="1" wp14:anchorId="02B22AFF" wp14:editId="7CF90D58">
          <wp:simplePos x="0" y="0"/>
          <wp:positionH relativeFrom="column">
            <wp:posOffset>3084830</wp:posOffset>
          </wp:positionH>
          <wp:positionV relativeFrom="paragraph">
            <wp:posOffset>82550</wp:posOffset>
          </wp:positionV>
          <wp:extent cx="647700" cy="647700"/>
          <wp:effectExtent l="0" t="0" r="0" b="0"/>
          <wp:wrapNone/>
          <wp:docPr id="11" name="I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in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8000" cy="64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FDD525" w14:textId="77777777" w:rsidR="00F17F6A" w:rsidRDefault="00F17F6A">
    <w:pPr>
      <w:pStyle w:val="Subsol"/>
      <w:jc w:val="center"/>
      <w:rPr>
        <w:sz w:val="10"/>
        <w:szCs w:val="10"/>
      </w:rPr>
    </w:pPr>
  </w:p>
  <w:p w14:paraId="4BE6CCE0" w14:textId="77777777" w:rsidR="00F17F6A" w:rsidRDefault="008A4A6B">
    <w:pPr>
      <w:pStyle w:val="Subsol"/>
      <w:jc w:val="center"/>
      <w:rPr>
        <w:sz w:val="10"/>
        <w:szCs w:val="10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7B63C3FA" wp14:editId="3D62578A">
          <wp:simplePos x="0" y="0"/>
          <wp:positionH relativeFrom="column">
            <wp:posOffset>-405130</wp:posOffset>
          </wp:positionH>
          <wp:positionV relativeFrom="paragraph">
            <wp:posOffset>44450</wp:posOffset>
          </wp:positionV>
          <wp:extent cx="695960" cy="662305"/>
          <wp:effectExtent l="0" t="0" r="8890" b="4445"/>
          <wp:wrapThrough wrapText="bothSides">
            <wp:wrapPolygon edited="0">
              <wp:start x="0" y="0"/>
              <wp:lineTo x="0" y="21124"/>
              <wp:lineTo x="21285" y="21124"/>
              <wp:lineTo x="21285" y="0"/>
              <wp:lineTo x="0" y="0"/>
            </wp:wrapPolygon>
          </wp:wrapThrough>
          <wp:docPr id="12" name="Imagin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Imagine 3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4105"/>
                  <a:stretch>
                    <a:fillRect/>
                  </a:stretch>
                </pic:blipFill>
                <pic:spPr>
                  <a:xfrm>
                    <a:off x="0" y="0"/>
                    <a:ext cx="695960" cy="662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 wp14:anchorId="00C51D95" wp14:editId="250C8571">
          <wp:simplePos x="0" y="0"/>
          <wp:positionH relativeFrom="column">
            <wp:posOffset>265430</wp:posOffset>
          </wp:positionH>
          <wp:positionV relativeFrom="paragraph">
            <wp:posOffset>86360</wp:posOffset>
          </wp:positionV>
          <wp:extent cx="2652395" cy="579755"/>
          <wp:effectExtent l="0" t="0" r="0" b="0"/>
          <wp:wrapThrough wrapText="bothSides">
            <wp:wrapPolygon edited="0">
              <wp:start x="0" y="0"/>
              <wp:lineTo x="0" y="20583"/>
              <wp:lineTo x="21409" y="20583"/>
              <wp:lineTo x="21409" y="0"/>
              <wp:lineTo x="0" y="0"/>
            </wp:wrapPolygon>
          </wp:wrapThrough>
          <wp:docPr id="13" name="Imagin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Imagin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293"/>
                  <a:stretch>
                    <a:fillRect/>
                  </a:stretch>
                </pic:blipFill>
                <pic:spPr>
                  <a:xfrm>
                    <a:off x="0" y="0"/>
                    <a:ext cx="2652395" cy="579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6C680F40" wp14:editId="6F1DEF5D">
          <wp:simplePos x="0" y="0"/>
          <wp:positionH relativeFrom="column">
            <wp:posOffset>3084830</wp:posOffset>
          </wp:positionH>
          <wp:positionV relativeFrom="paragraph">
            <wp:posOffset>82550</wp:posOffset>
          </wp:positionV>
          <wp:extent cx="647700" cy="647700"/>
          <wp:effectExtent l="0" t="0" r="0" b="0"/>
          <wp:wrapNone/>
          <wp:docPr id="14" name="I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in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8000" cy="64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A74B499" wp14:editId="1A414E7D">
              <wp:simplePos x="0" y="0"/>
              <wp:positionH relativeFrom="column">
                <wp:posOffset>3708400</wp:posOffset>
              </wp:positionH>
              <wp:positionV relativeFrom="paragraph">
                <wp:posOffset>198120</wp:posOffset>
              </wp:positionV>
              <wp:extent cx="2624455" cy="652145"/>
              <wp:effectExtent l="0" t="0" r="23495" b="14605"/>
              <wp:wrapNone/>
              <wp:docPr id="5" name="Casetă tex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4455" cy="6521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6350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</a:ln>
                    </wps:spPr>
                    <wps:txbx>
                      <w:txbxContent>
                        <w:p w14:paraId="24E6139B" w14:textId="77777777" w:rsidR="00F17F6A" w:rsidRDefault="008A4A6B">
                          <w:pPr>
                            <w:pStyle w:val="Subsol"/>
                            <w:jc w:val="center"/>
                            <w:rPr>
                              <w:rFonts w:asciiTheme="minorHAnsi" w:hAnsiTheme="minorHAnsi" w:cstheme="minorHAnsi"/>
                              <w:smallCaps/>
                              <w:color w:val="595959"/>
                              <w:sz w:val="28"/>
                              <w:szCs w:val="28"/>
                            </w:rPr>
                          </w:pPr>
                          <w:proofErr w:type="spellStart"/>
                          <w:r>
                            <w:rPr>
                              <w:rStyle w:val="15"/>
                              <w:rFonts w:asciiTheme="minorHAnsi" w:hAnsiTheme="minorHAnsi" w:cstheme="minorHAnsi"/>
                              <w:sz w:val="28"/>
                              <w:szCs w:val="28"/>
                            </w:rPr>
                            <w:t>Centrul</w:t>
                          </w:r>
                          <w:proofErr w:type="spellEnd"/>
                          <w:r>
                            <w:rPr>
                              <w:rStyle w:val="15"/>
                              <w:rFonts w:asciiTheme="minorHAnsi" w:hAnsiTheme="minorHAnsi" w:cstheme="minorHAnsi"/>
                              <w:sz w:val="28"/>
                              <w:szCs w:val="2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Style w:val="15"/>
                              <w:rFonts w:asciiTheme="minorHAnsi" w:hAnsiTheme="minorHAnsi" w:cstheme="minorHAnsi"/>
                              <w:sz w:val="28"/>
                              <w:szCs w:val="28"/>
                            </w:rPr>
                            <w:t>Judeţean</w:t>
                          </w:r>
                          <w:proofErr w:type="spellEnd"/>
                          <w:r>
                            <w:rPr>
                              <w:rStyle w:val="15"/>
                              <w:rFonts w:asciiTheme="minorHAnsi" w:hAnsiTheme="minorHAnsi" w:cstheme="minorHAnsi"/>
                              <w:sz w:val="28"/>
                              <w:szCs w:val="28"/>
                            </w:rPr>
                            <w:t xml:space="preserve"> de </w:t>
                          </w:r>
                          <w:proofErr w:type="spellStart"/>
                          <w:r>
                            <w:rPr>
                              <w:rStyle w:val="15"/>
                              <w:rFonts w:asciiTheme="minorHAnsi" w:hAnsiTheme="minorHAnsi" w:cstheme="minorHAnsi"/>
                              <w:sz w:val="28"/>
                              <w:szCs w:val="28"/>
                            </w:rPr>
                            <w:t>Resurse</w:t>
                          </w:r>
                          <w:proofErr w:type="spellEnd"/>
                          <w:r>
                            <w:rPr>
                              <w:rStyle w:val="15"/>
                              <w:rFonts w:asciiTheme="minorHAnsi" w:hAnsiTheme="minorHAnsi" w:cstheme="minorHAnsi"/>
                              <w:sz w:val="28"/>
                              <w:szCs w:val="2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Style w:val="15"/>
                              <w:rFonts w:asciiTheme="minorHAnsi" w:hAnsiTheme="minorHAnsi" w:cstheme="minorHAnsi"/>
                              <w:sz w:val="28"/>
                              <w:szCs w:val="28"/>
                            </w:rPr>
                            <w:t>şi</w:t>
                          </w:r>
                          <w:proofErr w:type="spellEnd"/>
                          <w:r>
                            <w:rPr>
                              <w:rStyle w:val="15"/>
                              <w:rFonts w:asciiTheme="minorHAnsi" w:hAnsiTheme="minorHAnsi" w:cstheme="minorHAnsi"/>
                              <w:sz w:val="28"/>
                              <w:szCs w:val="2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Style w:val="15"/>
                              <w:rFonts w:asciiTheme="minorHAnsi" w:hAnsiTheme="minorHAnsi" w:cstheme="minorHAnsi"/>
                              <w:sz w:val="28"/>
                              <w:szCs w:val="28"/>
                            </w:rPr>
                            <w:t>Asistenţă</w:t>
                          </w:r>
                          <w:proofErr w:type="spellEnd"/>
                          <w:r>
                            <w:rPr>
                              <w:rStyle w:val="15"/>
                              <w:rFonts w:asciiTheme="minorHAnsi" w:hAnsiTheme="minorHAnsi" w:cstheme="minorHAnsi"/>
                              <w:sz w:val="28"/>
                              <w:szCs w:val="2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Style w:val="15"/>
                              <w:rFonts w:asciiTheme="minorHAnsi" w:hAnsiTheme="minorHAnsi" w:cstheme="minorHAnsi"/>
                              <w:sz w:val="28"/>
                              <w:szCs w:val="28"/>
                            </w:rPr>
                            <w:t>Educaţională</w:t>
                          </w:r>
                          <w:proofErr w:type="spellEnd"/>
                          <w:r>
                            <w:rPr>
                              <w:rStyle w:val="15"/>
                              <w:rFonts w:asciiTheme="minorHAnsi" w:hAnsiTheme="minorHAnsi" w:cstheme="minorHAnsi"/>
                              <w:sz w:val="28"/>
                              <w:szCs w:val="28"/>
                            </w:rPr>
                            <w:t xml:space="preserve"> Hunedoara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74B499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292pt;margin-top:15.6pt;width:206.65pt;height:51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" strokecolor="white [3212]" strokeweight=".5pt">
              <v:textbox>
                <w:txbxContent>
                  <w:p w14:paraId="24E6139B" w14:textId="77777777" w:rsidR="00F17F6A" w:rsidRDefault="008A4A6B">
                    <w:pPr>
                      <w:pStyle w:val="Subsol"/>
                      <w:jc w:val="center"/>
                      <w:rPr>
                        <w:rFonts w:asciiTheme="minorHAnsi" w:hAnsiTheme="minorHAnsi" w:cstheme="minorHAnsi"/>
                        <w:smallCaps/>
                        <w:color w:val="595959"/>
                        <w:sz w:val="28"/>
                        <w:szCs w:val="28"/>
                      </w:rPr>
                    </w:pPr>
                    <w:proofErr w:type="spellStart"/>
                    <w:r>
                      <w:rPr>
                        <w:rStyle w:val="15"/>
                        <w:rFonts w:asciiTheme="minorHAnsi" w:hAnsiTheme="minorHAnsi" w:cstheme="minorHAnsi"/>
                        <w:sz w:val="28"/>
                        <w:szCs w:val="28"/>
                      </w:rPr>
                      <w:t>Centrul</w:t>
                    </w:r>
                    <w:proofErr w:type="spellEnd"/>
                    <w:r>
                      <w:rPr>
                        <w:rStyle w:val="15"/>
                        <w:rFonts w:asciiTheme="minorHAnsi" w:hAnsiTheme="minorHAnsi" w:cstheme="minorHAnsi"/>
                        <w:sz w:val="28"/>
                        <w:szCs w:val="28"/>
                      </w:rPr>
                      <w:t xml:space="preserve"> </w:t>
                    </w:r>
                    <w:proofErr w:type="spellStart"/>
                    <w:r>
                      <w:rPr>
                        <w:rStyle w:val="15"/>
                        <w:rFonts w:asciiTheme="minorHAnsi" w:hAnsiTheme="minorHAnsi" w:cstheme="minorHAnsi"/>
                        <w:sz w:val="28"/>
                        <w:szCs w:val="28"/>
                      </w:rPr>
                      <w:t>Judeţean</w:t>
                    </w:r>
                    <w:proofErr w:type="spellEnd"/>
                    <w:r>
                      <w:rPr>
                        <w:rStyle w:val="15"/>
                        <w:rFonts w:asciiTheme="minorHAnsi" w:hAnsiTheme="minorHAnsi" w:cstheme="minorHAnsi"/>
                        <w:sz w:val="28"/>
                        <w:szCs w:val="28"/>
                      </w:rPr>
                      <w:t xml:space="preserve"> de </w:t>
                    </w:r>
                    <w:proofErr w:type="spellStart"/>
                    <w:r>
                      <w:rPr>
                        <w:rStyle w:val="15"/>
                        <w:rFonts w:asciiTheme="minorHAnsi" w:hAnsiTheme="minorHAnsi" w:cstheme="minorHAnsi"/>
                        <w:sz w:val="28"/>
                        <w:szCs w:val="28"/>
                      </w:rPr>
                      <w:t>Resurse</w:t>
                    </w:r>
                    <w:proofErr w:type="spellEnd"/>
                    <w:r>
                      <w:rPr>
                        <w:rStyle w:val="15"/>
                        <w:rFonts w:asciiTheme="minorHAnsi" w:hAnsiTheme="minorHAnsi" w:cstheme="minorHAnsi"/>
                        <w:sz w:val="28"/>
                        <w:szCs w:val="28"/>
                      </w:rPr>
                      <w:t xml:space="preserve"> </w:t>
                    </w:r>
                    <w:proofErr w:type="spellStart"/>
                    <w:r>
                      <w:rPr>
                        <w:rStyle w:val="15"/>
                        <w:rFonts w:asciiTheme="minorHAnsi" w:hAnsiTheme="minorHAnsi" w:cstheme="minorHAnsi"/>
                        <w:sz w:val="28"/>
                        <w:szCs w:val="28"/>
                      </w:rPr>
                      <w:t>şi</w:t>
                    </w:r>
                    <w:proofErr w:type="spellEnd"/>
                    <w:r>
                      <w:rPr>
                        <w:rStyle w:val="15"/>
                        <w:rFonts w:asciiTheme="minorHAnsi" w:hAnsiTheme="minorHAnsi" w:cstheme="minorHAnsi"/>
                        <w:sz w:val="28"/>
                        <w:szCs w:val="28"/>
                      </w:rPr>
                      <w:t xml:space="preserve"> </w:t>
                    </w:r>
                    <w:proofErr w:type="spellStart"/>
                    <w:r>
                      <w:rPr>
                        <w:rStyle w:val="15"/>
                        <w:rFonts w:asciiTheme="minorHAnsi" w:hAnsiTheme="minorHAnsi" w:cstheme="minorHAnsi"/>
                        <w:sz w:val="28"/>
                        <w:szCs w:val="28"/>
                      </w:rPr>
                      <w:t>Asistenţă</w:t>
                    </w:r>
                    <w:proofErr w:type="spellEnd"/>
                    <w:r>
                      <w:rPr>
                        <w:rStyle w:val="15"/>
                        <w:rFonts w:asciiTheme="minorHAnsi" w:hAnsiTheme="minorHAnsi" w:cstheme="minorHAnsi"/>
                        <w:sz w:val="28"/>
                        <w:szCs w:val="28"/>
                      </w:rPr>
                      <w:t xml:space="preserve"> </w:t>
                    </w:r>
                    <w:proofErr w:type="spellStart"/>
                    <w:r>
                      <w:rPr>
                        <w:rStyle w:val="15"/>
                        <w:rFonts w:asciiTheme="minorHAnsi" w:hAnsiTheme="minorHAnsi" w:cstheme="minorHAnsi"/>
                        <w:sz w:val="28"/>
                        <w:szCs w:val="28"/>
                      </w:rPr>
                      <w:t>Educaţională</w:t>
                    </w:r>
                    <w:proofErr w:type="spellEnd"/>
                    <w:r>
                      <w:rPr>
                        <w:rStyle w:val="15"/>
                        <w:rFonts w:asciiTheme="minorHAnsi" w:hAnsiTheme="minorHAnsi" w:cstheme="minorHAnsi"/>
                        <w:sz w:val="28"/>
                        <w:szCs w:val="28"/>
                      </w:rPr>
                      <w:t xml:space="preserve"> Hunedoara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AD6399"/>
    <w:multiLevelType w:val="hybridMultilevel"/>
    <w:tmpl w:val="84B0C37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D0EA66">
      <w:numFmt w:val="bullet"/>
      <w:lvlText w:val="-"/>
      <w:lvlJc w:val="left"/>
      <w:pPr>
        <w:ind w:left="1455" w:hanging="375"/>
      </w:pPr>
      <w:rPr>
        <w:rFonts w:ascii="Times New Roman" w:eastAsia="Calibri" w:hAnsi="Times New Roman" w:cs="Times New Roman" w:hint="default"/>
        <w:color w:val="auto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9F25C3"/>
    <w:multiLevelType w:val="hybridMultilevel"/>
    <w:tmpl w:val="E27C4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5309C3"/>
    <w:multiLevelType w:val="hybridMultilevel"/>
    <w:tmpl w:val="F3A6CC7A"/>
    <w:lvl w:ilvl="0" w:tplc="041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53360732"/>
    <w:multiLevelType w:val="hybridMultilevel"/>
    <w:tmpl w:val="5FDC14C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5A79"/>
    <w:rsid w:val="00014959"/>
    <w:rsid w:val="00015527"/>
    <w:rsid w:val="00037AF7"/>
    <w:rsid w:val="000B662E"/>
    <w:rsid w:val="000C5394"/>
    <w:rsid w:val="000D4F9A"/>
    <w:rsid w:val="000D7719"/>
    <w:rsid w:val="00101B2C"/>
    <w:rsid w:val="00104D11"/>
    <w:rsid w:val="0011704B"/>
    <w:rsid w:val="00121BA8"/>
    <w:rsid w:val="00123262"/>
    <w:rsid w:val="0012510B"/>
    <w:rsid w:val="00126DD2"/>
    <w:rsid w:val="001321CD"/>
    <w:rsid w:val="00155535"/>
    <w:rsid w:val="00193102"/>
    <w:rsid w:val="00194D4C"/>
    <w:rsid w:val="001C2CC9"/>
    <w:rsid w:val="001C75AC"/>
    <w:rsid w:val="001D1B71"/>
    <w:rsid w:val="001F729B"/>
    <w:rsid w:val="0022114F"/>
    <w:rsid w:val="00221B63"/>
    <w:rsid w:val="002256F1"/>
    <w:rsid w:val="00227C6E"/>
    <w:rsid w:val="002472C0"/>
    <w:rsid w:val="002657FC"/>
    <w:rsid w:val="00272668"/>
    <w:rsid w:val="00283DBE"/>
    <w:rsid w:val="00290BE6"/>
    <w:rsid w:val="002C09DF"/>
    <w:rsid w:val="002C41C1"/>
    <w:rsid w:val="0030135B"/>
    <w:rsid w:val="00346FD3"/>
    <w:rsid w:val="00393538"/>
    <w:rsid w:val="003B6DC1"/>
    <w:rsid w:val="00402E27"/>
    <w:rsid w:val="00410F39"/>
    <w:rsid w:val="00422B0C"/>
    <w:rsid w:val="00435BA6"/>
    <w:rsid w:val="00440DD4"/>
    <w:rsid w:val="00441EEB"/>
    <w:rsid w:val="00457A85"/>
    <w:rsid w:val="0046045E"/>
    <w:rsid w:val="00470A4B"/>
    <w:rsid w:val="00480C19"/>
    <w:rsid w:val="004D6E93"/>
    <w:rsid w:val="00512A26"/>
    <w:rsid w:val="005265E4"/>
    <w:rsid w:val="00541753"/>
    <w:rsid w:val="005475E1"/>
    <w:rsid w:val="00552C4F"/>
    <w:rsid w:val="0057728C"/>
    <w:rsid w:val="00586BEE"/>
    <w:rsid w:val="00594E87"/>
    <w:rsid w:val="005A3498"/>
    <w:rsid w:val="005A58E6"/>
    <w:rsid w:val="005C30AA"/>
    <w:rsid w:val="005D0AEF"/>
    <w:rsid w:val="005E6F44"/>
    <w:rsid w:val="00637F68"/>
    <w:rsid w:val="00650743"/>
    <w:rsid w:val="006847B7"/>
    <w:rsid w:val="0068774E"/>
    <w:rsid w:val="006A0959"/>
    <w:rsid w:val="006A1139"/>
    <w:rsid w:val="006B6F13"/>
    <w:rsid w:val="006B7CB1"/>
    <w:rsid w:val="00722590"/>
    <w:rsid w:val="007541BB"/>
    <w:rsid w:val="007766C9"/>
    <w:rsid w:val="007838AF"/>
    <w:rsid w:val="00783F19"/>
    <w:rsid w:val="007913A6"/>
    <w:rsid w:val="007C1F7E"/>
    <w:rsid w:val="007C5294"/>
    <w:rsid w:val="007E60DA"/>
    <w:rsid w:val="0080140A"/>
    <w:rsid w:val="008273D9"/>
    <w:rsid w:val="008523E9"/>
    <w:rsid w:val="008601F7"/>
    <w:rsid w:val="00865850"/>
    <w:rsid w:val="0087456E"/>
    <w:rsid w:val="008A4A6B"/>
    <w:rsid w:val="008B04D1"/>
    <w:rsid w:val="008E7269"/>
    <w:rsid w:val="009240EF"/>
    <w:rsid w:val="00930E51"/>
    <w:rsid w:val="00933D19"/>
    <w:rsid w:val="009424D0"/>
    <w:rsid w:val="00962B79"/>
    <w:rsid w:val="009959C0"/>
    <w:rsid w:val="009C7562"/>
    <w:rsid w:val="009E227B"/>
    <w:rsid w:val="00A23281"/>
    <w:rsid w:val="00A25A79"/>
    <w:rsid w:val="00A908F4"/>
    <w:rsid w:val="00A9093F"/>
    <w:rsid w:val="00AB01BB"/>
    <w:rsid w:val="00AB2A6F"/>
    <w:rsid w:val="00AE1ED1"/>
    <w:rsid w:val="00AE7A31"/>
    <w:rsid w:val="00AF20E3"/>
    <w:rsid w:val="00B012B8"/>
    <w:rsid w:val="00B01867"/>
    <w:rsid w:val="00B11898"/>
    <w:rsid w:val="00B11BF3"/>
    <w:rsid w:val="00B1348E"/>
    <w:rsid w:val="00B42D49"/>
    <w:rsid w:val="00B83A53"/>
    <w:rsid w:val="00B87FE0"/>
    <w:rsid w:val="00B95B8F"/>
    <w:rsid w:val="00BC3767"/>
    <w:rsid w:val="00BC526A"/>
    <w:rsid w:val="00BD0FD4"/>
    <w:rsid w:val="00BE6FB6"/>
    <w:rsid w:val="00C32BFF"/>
    <w:rsid w:val="00C54576"/>
    <w:rsid w:val="00C76BF8"/>
    <w:rsid w:val="00CA1F7E"/>
    <w:rsid w:val="00CA447D"/>
    <w:rsid w:val="00CC28ED"/>
    <w:rsid w:val="00CC6E24"/>
    <w:rsid w:val="00CD2F36"/>
    <w:rsid w:val="00D05E44"/>
    <w:rsid w:val="00D57BFD"/>
    <w:rsid w:val="00D635C1"/>
    <w:rsid w:val="00D7487A"/>
    <w:rsid w:val="00D84487"/>
    <w:rsid w:val="00DB7E0F"/>
    <w:rsid w:val="00DC5965"/>
    <w:rsid w:val="00DF31AB"/>
    <w:rsid w:val="00E035DA"/>
    <w:rsid w:val="00E54C9D"/>
    <w:rsid w:val="00E809C9"/>
    <w:rsid w:val="00E92C05"/>
    <w:rsid w:val="00EB59EA"/>
    <w:rsid w:val="00ED5412"/>
    <w:rsid w:val="00F17F6A"/>
    <w:rsid w:val="00F7205F"/>
    <w:rsid w:val="00F81EA5"/>
    <w:rsid w:val="00F9645C"/>
    <w:rsid w:val="00FA56FB"/>
    <w:rsid w:val="00FC63B8"/>
    <w:rsid w:val="00FE68FF"/>
    <w:rsid w:val="05074B1A"/>
    <w:rsid w:val="142A031A"/>
    <w:rsid w:val="35F33BD1"/>
    <w:rsid w:val="4F33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573147"/>
  <w15:docId w15:val="{03AC55A8-CFEB-4FCA-BAEE-58E63F8EB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before="100" w:beforeAutospacing="1" w:after="100" w:afterAutospacing="1" w:line="273" w:lineRule="auto"/>
    </w:pPr>
    <w:rPr>
      <w:rFonts w:eastAsia="Times New Roman" w:cs="Calibri"/>
      <w:sz w:val="24"/>
      <w:szCs w:val="24"/>
    </w:rPr>
  </w:style>
  <w:style w:type="paragraph" w:styleId="Titlu1">
    <w:name w:val="heading 1"/>
    <w:basedOn w:val="Normal"/>
    <w:next w:val="Normal"/>
    <w:link w:val="Titlu1Caracter"/>
    <w:uiPriority w:val="9"/>
    <w:qFormat/>
    <w:pPr>
      <w:keepNext/>
      <w:keepLines/>
      <w:spacing w:before="240" w:beforeAutospacing="0" w:after="0" w:afterAutospacing="0" w:line="276" w:lineRule="auto"/>
      <w:outlineLvl w:val="0"/>
    </w:pPr>
    <w:rPr>
      <w:rFonts w:ascii="Cambria" w:eastAsia="SimSun" w:hAnsi="Cambria" w:cs="Times New Roman"/>
      <w:color w:val="366091"/>
      <w:sz w:val="32"/>
      <w:szCs w:val="3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Parcurs">
    <w:name w:val="FollowedHyperlink"/>
    <w:basedOn w:val="Fontdeparagrafimplicit"/>
    <w:uiPriority w:val="99"/>
    <w:semiHidden/>
    <w:unhideWhenUsed/>
    <w:qFormat/>
    <w:rPr>
      <w:color w:val="954F72" w:themeColor="followedHyperlink"/>
      <w:u w:val="single"/>
    </w:rPr>
  </w:style>
  <w:style w:type="paragraph" w:styleId="Subsol">
    <w:name w:val="footer"/>
    <w:basedOn w:val="Normal"/>
    <w:link w:val="SubsolCaracter"/>
    <w:uiPriority w:val="99"/>
    <w:unhideWhenUsed/>
    <w:qFormat/>
    <w:pPr>
      <w:tabs>
        <w:tab w:val="center" w:pos="4536"/>
        <w:tab w:val="right" w:pos="9072"/>
      </w:tabs>
      <w:spacing w:before="0" w:beforeAutospacing="0" w:after="0" w:afterAutospacing="0" w:line="240" w:lineRule="auto"/>
    </w:pPr>
    <w:rPr>
      <w:rFonts w:eastAsia="Calibri" w:cs="Times New Roman"/>
      <w:sz w:val="22"/>
      <w:szCs w:val="22"/>
      <w:lang w:val="en-US" w:eastAsia="en-US"/>
    </w:rPr>
  </w:style>
  <w:style w:type="paragraph" w:styleId="Antet">
    <w:name w:val="header"/>
    <w:basedOn w:val="Normal"/>
    <w:link w:val="AntetCaracter"/>
    <w:uiPriority w:val="99"/>
    <w:unhideWhenUsed/>
    <w:qFormat/>
    <w:pPr>
      <w:tabs>
        <w:tab w:val="center" w:pos="4536"/>
        <w:tab w:val="right" w:pos="9072"/>
      </w:tabs>
      <w:spacing w:before="0" w:beforeAutospacing="0" w:after="0" w:afterAutospacing="0" w:line="240" w:lineRule="auto"/>
    </w:pPr>
    <w:rPr>
      <w:rFonts w:eastAsia="Calibri" w:cs="Times New Roman"/>
      <w:sz w:val="22"/>
      <w:szCs w:val="22"/>
      <w:lang w:val="en-US" w:eastAsia="en-US"/>
    </w:rPr>
  </w:style>
  <w:style w:type="character" w:styleId="Hyperlink">
    <w:name w:val="Hyperlink"/>
    <w:uiPriority w:val="99"/>
    <w:unhideWhenUsed/>
    <w:rPr>
      <w:color w:val="0000FF"/>
      <w:u w:val="single"/>
    </w:rPr>
  </w:style>
  <w:style w:type="character" w:customStyle="1" w:styleId="AntetCaracter">
    <w:name w:val="Antet Caracter"/>
    <w:link w:val="Antet"/>
    <w:uiPriority w:val="99"/>
    <w:qFormat/>
    <w:rPr>
      <w:rFonts w:ascii="Calibri" w:eastAsia="Calibri" w:hAnsi="Calibri" w:cs="Times New Roman"/>
      <w:lang w:val="en-US"/>
    </w:rPr>
  </w:style>
  <w:style w:type="character" w:customStyle="1" w:styleId="SubsolCaracter">
    <w:name w:val="Subsol Caracter"/>
    <w:link w:val="Subsol"/>
    <w:uiPriority w:val="99"/>
    <w:qFormat/>
    <w:rPr>
      <w:rFonts w:ascii="Calibri" w:eastAsia="Calibri" w:hAnsi="Calibri" w:cs="Times New Roman"/>
      <w:lang w:val="en-US"/>
    </w:rPr>
  </w:style>
  <w:style w:type="character" w:customStyle="1" w:styleId="Titlu1Caracter">
    <w:name w:val="Titlu 1 Caracter"/>
    <w:link w:val="Titlu1"/>
    <w:uiPriority w:val="9"/>
    <w:qFormat/>
    <w:rPr>
      <w:rFonts w:ascii="Cambria" w:eastAsia="SimSun" w:hAnsi="Cambria" w:cs="Times New Roman"/>
      <w:color w:val="366091"/>
      <w:sz w:val="32"/>
      <w:szCs w:val="32"/>
      <w:lang w:val="en-US"/>
    </w:rPr>
  </w:style>
  <w:style w:type="character" w:customStyle="1" w:styleId="SubtleReference1">
    <w:name w:val="Subtle Reference1"/>
    <w:uiPriority w:val="31"/>
    <w:qFormat/>
    <w:rPr>
      <w:smallCaps/>
      <w:color w:val="585858"/>
    </w:rPr>
  </w:style>
  <w:style w:type="character" w:customStyle="1" w:styleId="UnresolvedMention1">
    <w:name w:val="Unresolved Mention1"/>
    <w:uiPriority w:val="99"/>
    <w:unhideWhenUsed/>
    <w:rPr>
      <w:color w:val="605E5C"/>
      <w:shd w:val="clear" w:color="auto" w:fill="E1DFDD"/>
    </w:rPr>
  </w:style>
  <w:style w:type="paragraph" w:styleId="Frspaiere">
    <w:name w:val="No Spacing"/>
    <w:uiPriority w:val="99"/>
    <w:qFormat/>
    <w:rPr>
      <w:sz w:val="22"/>
      <w:szCs w:val="22"/>
      <w:lang w:val="en-US" w:eastAsia="en-US"/>
    </w:rPr>
  </w:style>
  <w:style w:type="character" w:customStyle="1" w:styleId="15">
    <w:name w:val="15"/>
    <w:rPr>
      <w:rFonts w:ascii="Calibri" w:hAnsi="Calibri" w:cs="Calibri" w:hint="default"/>
      <w:smallCaps/>
      <w:color w:val="595959"/>
    </w:rPr>
  </w:style>
  <w:style w:type="paragraph" w:customStyle="1" w:styleId="Frspaiere1">
    <w:name w:val="Fără spațiere1"/>
    <w:basedOn w:val="Normal"/>
    <w:pPr>
      <w:spacing w:before="0" w:beforeAutospacing="0" w:after="0" w:afterAutospacing="0" w:line="240" w:lineRule="auto"/>
    </w:pPr>
    <w:rPr>
      <w:rFonts w:cs="Times New Roman"/>
      <w:sz w:val="22"/>
      <w:szCs w:val="22"/>
    </w:rPr>
  </w:style>
  <w:style w:type="character" w:customStyle="1" w:styleId="MeniuneNerezolvat1">
    <w:name w:val="Mențiune Nerezolvat1"/>
    <w:basedOn w:val="Fontdeparagrafimplicit"/>
    <w:uiPriority w:val="99"/>
    <w:semiHidden/>
    <w:unhideWhenUsed/>
    <w:qFormat/>
    <w:rPr>
      <w:color w:val="605E5C"/>
      <w:shd w:val="clear" w:color="auto" w:fill="E1DFDD"/>
    </w:rPr>
  </w:style>
  <w:style w:type="table" w:customStyle="1" w:styleId="TableNormal1">
    <w:name w:val="Table Normal1"/>
    <w:semiHidden/>
    <w:qFormat/>
    <w:rPr>
      <w:rFonts w:ascii="Times New Roman" w:eastAsia="Times New Roman" w:hAnsi="Times New Roman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text">
    <w:name w:val="Body Text"/>
    <w:basedOn w:val="Normal"/>
    <w:link w:val="CorptextCaracter"/>
    <w:rsid w:val="00933D19"/>
    <w:pPr>
      <w:spacing w:before="0" w:beforeAutospacing="0" w:after="0" w:afterAutospacing="0" w:line="240" w:lineRule="auto"/>
      <w:jc w:val="both"/>
    </w:pPr>
    <w:rPr>
      <w:rFonts w:ascii="Times New Roman" w:hAnsi="Times New Roman" w:cs="Times New Roman"/>
      <w:sz w:val="28"/>
      <w:lang w:val="en-US" w:eastAsia="en-US"/>
    </w:rPr>
  </w:style>
  <w:style w:type="character" w:customStyle="1" w:styleId="CorptextCaracter">
    <w:name w:val="Corp text Caracter"/>
    <w:basedOn w:val="Fontdeparagrafimplicit"/>
    <w:link w:val="Corptext"/>
    <w:rsid w:val="00933D19"/>
    <w:rPr>
      <w:rFonts w:ascii="Times New Roman" w:eastAsia="Times New Roman" w:hAnsi="Times New Roman"/>
      <w:sz w:val="28"/>
      <w:szCs w:val="24"/>
      <w:lang w:val="en-US" w:eastAsia="en-US"/>
    </w:rPr>
  </w:style>
  <w:style w:type="paragraph" w:styleId="Listparagraf">
    <w:name w:val="List Paragraph"/>
    <w:basedOn w:val="Normal"/>
    <w:uiPriority w:val="34"/>
    <w:qFormat/>
    <w:rsid w:val="00933D19"/>
    <w:pPr>
      <w:spacing w:before="0" w:beforeAutospacing="0" w:after="200" w:afterAutospacing="0" w:line="276" w:lineRule="auto"/>
      <w:ind w:left="720"/>
      <w:contextualSpacing/>
    </w:pPr>
    <w:rPr>
      <w:rFonts w:eastAsia="Calibri" w:cs="Times New Roman"/>
      <w:sz w:val="22"/>
      <w:szCs w:val="22"/>
      <w:lang w:val="en-US" w:eastAsia="en-US"/>
    </w:rPr>
  </w:style>
  <w:style w:type="character" w:customStyle="1" w:styleId="a">
    <w:name w:val="a"/>
    <w:qFormat/>
    <w:rsid w:val="00933D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01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cjraehd.ro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cjraehd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ewUser\Documents\antet%20CJRAE%20Hd_20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8076E0C-5F55-4AD2-8C1E-39519A5DCC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antet CJRAE Hd_2020</Template>
  <TotalTime>0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Miclea</dc:creator>
  <cp:lastModifiedBy>User</cp:lastModifiedBy>
  <cp:revision>2</cp:revision>
  <cp:lastPrinted>2026-01-20T14:19:00Z</cp:lastPrinted>
  <dcterms:created xsi:type="dcterms:W3CDTF">2026-01-20T14:19:00Z</dcterms:created>
  <dcterms:modified xsi:type="dcterms:W3CDTF">2026-01-20T14:19:00Z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2057-12.2.0.19805</vt:lpwstr>
  </property>
  <property fmtid="{D5CDD505-2E9C-101B-9397-08002B2CF9AE}" pid="3" name="ICV">
    <vt:lpwstr>CE9B50A293F64164B102B2AB508F42CA_12</vt:lpwstr>
  </property>
</Properties>
</file>