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6F6" w:rsidRDefault="000D4CE2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 99/11.02.</w:t>
      </w:r>
      <w:bookmarkStart w:id="0" w:name="_GoBack"/>
      <w:bookmarkEnd w:id="0"/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2026</w:t>
      </w:r>
    </w:p>
    <w:p w:rsidR="004D06F6" w:rsidRDefault="004D06F6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4D06F6" w:rsidRDefault="0005160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4D06F6" w:rsidRDefault="0005160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4D06F6">
        <w:tc>
          <w:tcPr>
            <w:tcW w:w="4957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4D06F6">
        <w:tc>
          <w:tcPr>
            <w:tcW w:w="4957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409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coala Gimnazială Hărău</w:t>
            </w:r>
          </w:p>
        </w:tc>
        <w:tc>
          <w:tcPr>
            <w:tcW w:w="1560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urcan Violeta</w:t>
            </w:r>
          </w:p>
        </w:tc>
        <w:tc>
          <w:tcPr>
            <w:tcW w:w="992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42</w:t>
            </w:r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Integrarea temei Holocaustului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istorie,educație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civică,literatură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și religie.</w:t>
            </w:r>
          </w:p>
        </w:tc>
      </w:tr>
    </w:tbl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4CE2" w:rsidRDefault="000D4CE2" w:rsidP="000D4CE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                                                                                                                                                                             RESPONSABIL,</w:t>
      </w:r>
    </w:p>
    <w:p w:rsidR="000D4CE2" w:rsidRDefault="000D4CE2" w:rsidP="000D4CE2">
      <w:pPr>
        <w:tabs>
          <w:tab w:val="left" w:pos="1080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HEBEL SORINA MARIANA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Ţurcan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Violeta</w:t>
      </w:r>
      <w:proofErr w:type="spellEnd"/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D06F6" w:rsidRDefault="0005160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4D06F6" w:rsidRDefault="0005160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:rsidR="004D06F6" w:rsidRDefault="004D06F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796"/>
      </w:tblGrid>
      <w:tr w:rsidR="004D06F6">
        <w:tc>
          <w:tcPr>
            <w:tcW w:w="4957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r>
              <w:rPr>
                <w:rFonts w:ascii="Times New Roman" w:hAnsi="Times New Roman"/>
                <w:sz w:val="24"/>
                <w:szCs w:val="24"/>
              </w:rPr>
              <w:t>fesor</w:t>
            </w:r>
            <w:proofErr w:type="spellEnd"/>
          </w:p>
        </w:tc>
        <w:tc>
          <w:tcPr>
            <w:tcW w:w="992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4D06F6">
        <w:tc>
          <w:tcPr>
            <w:tcW w:w="4957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Lecție deschisă ,,Holocaustul în România-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fapte,responsabilitate,memorie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,,</w:t>
            </w:r>
          </w:p>
        </w:tc>
        <w:tc>
          <w:tcPr>
            <w:tcW w:w="2409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coala Gimnazială Hărău</w:t>
            </w:r>
          </w:p>
        </w:tc>
        <w:tc>
          <w:tcPr>
            <w:tcW w:w="1560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urcan Violeta</w:t>
            </w:r>
          </w:p>
        </w:tc>
        <w:tc>
          <w:tcPr>
            <w:tcW w:w="992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42</w:t>
            </w:r>
          </w:p>
        </w:tc>
        <w:tc>
          <w:tcPr>
            <w:tcW w:w="1276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:rsidR="004D06F6" w:rsidRDefault="0005160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Discuții ghidate despre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consecințe,responsabilitate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și memorie colectivă</w:t>
            </w:r>
          </w:p>
        </w:tc>
      </w:tr>
    </w:tbl>
    <w:p w:rsidR="000D4CE2" w:rsidRDefault="000D4CE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4CE2" w:rsidRDefault="000D4CE2" w:rsidP="000D4CE2">
      <w:pPr>
        <w:rPr>
          <w:rFonts w:ascii="Times New Roman" w:hAnsi="Times New Roman"/>
          <w:sz w:val="24"/>
          <w:szCs w:val="24"/>
        </w:rPr>
      </w:pPr>
    </w:p>
    <w:p w:rsidR="000D4CE2" w:rsidRDefault="000D4CE2" w:rsidP="000D4CE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4CE2" w:rsidRDefault="000D4CE2" w:rsidP="000D4CE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</w:rPr>
        <w:t>DIRECTOR,                                                                                                                                                                             RESPONSABIL,</w:t>
      </w:r>
    </w:p>
    <w:p w:rsidR="000D4CE2" w:rsidRDefault="000D4CE2" w:rsidP="000D4CE2">
      <w:pPr>
        <w:tabs>
          <w:tab w:val="left" w:pos="1080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HEBEL SORINA MARIANA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Ţurcan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Violeta</w:t>
      </w:r>
      <w:proofErr w:type="spellEnd"/>
    </w:p>
    <w:p w:rsidR="004D06F6" w:rsidRPr="000D4CE2" w:rsidRDefault="000D4CE2" w:rsidP="000D4CE2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4D06F6" w:rsidRPr="000D4CE2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601" w:rsidRDefault="00051601">
      <w:pPr>
        <w:spacing w:line="240" w:lineRule="auto"/>
      </w:pPr>
      <w:r>
        <w:separator/>
      </w:r>
    </w:p>
  </w:endnote>
  <w:endnote w:type="continuationSeparator" w:id="0">
    <w:p w:rsidR="00051601" w:rsidRDefault="000516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Palatino Linotype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6F6" w:rsidRDefault="00051601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4D06F6" w:rsidRDefault="004D06F6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4D06F6">
      <w:trPr>
        <w:trHeight w:val="813"/>
      </w:trPr>
      <w:tc>
        <w:tcPr>
          <w:tcW w:w="5000" w:type="pct"/>
        </w:tcPr>
        <w:p w:rsidR="004D06F6" w:rsidRDefault="00051601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4D06F6" w:rsidRDefault="00051601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Tel:    +4 (0) 254213315, +4 (0) 254215755,  Fax:   +4 (0) 254215034, +4 (0) </w:t>
          </w:r>
          <w:r>
            <w:rPr>
              <w:rFonts w:ascii="Arial" w:hAnsi="Arial" w:cs="Arial"/>
              <w:sz w:val="16"/>
              <w:szCs w:val="16"/>
            </w:rPr>
            <w:t>254220911</w:t>
          </w:r>
        </w:p>
        <w:p w:rsidR="004D06F6" w:rsidRDefault="00051601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4D06F6" w:rsidRDefault="004D06F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601" w:rsidRDefault="00051601">
      <w:pPr>
        <w:spacing w:after="0"/>
      </w:pPr>
      <w:r>
        <w:separator/>
      </w:r>
    </w:p>
  </w:footnote>
  <w:footnote w:type="continuationSeparator" w:id="0">
    <w:p w:rsidR="00051601" w:rsidRDefault="000516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6F6" w:rsidRPr="000D4CE2" w:rsidRDefault="00051601" w:rsidP="000D4CE2">
    <w:pPr>
      <w:pStyle w:val="Antet"/>
      <w:tabs>
        <w:tab w:val="clear" w:pos="9360"/>
        <w:tab w:val="left" w:pos="9495"/>
      </w:tabs>
      <w:spacing w:after="0"/>
      <w:rPr>
        <w:sz w:val="28"/>
        <w:szCs w:val="28"/>
        <w:lang w:val="ro-RO"/>
      </w:rPr>
    </w:pPr>
    <w:r>
      <w:rPr>
        <w:noProof/>
      </w:rP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4CE2">
      <w:rPr>
        <w:sz w:val="12"/>
      </w:rPr>
      <w:tab/>
    </w:r>
    <w:r w:rsidR="000D4CE2">
      <w:rPr>
        <w:sz w:val="28"/>
        <w:szCs w:val="28"/>
        <w:lang w:val="ro-RO"/>
      </w:rPr>
      <w:t xml:space="preserve">         ŞCOALA GIMNAZIALĂ HĂRĂU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1601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4CE2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06F6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0A111694"/>
    <w:rsid w:val="6A0A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B05ADF-7BD3-4698-93E8-89E020BA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itlu2">
    <w:name w:val="heading 2"/>
    <w:basedOn w:val="Normal"/>
    <w:next w:val="Normal"/>
    <w:link w:val="Titlu2Caracter"/>
    <w:semiHidden/>
    <w:unhideWhenUsed/>
    <w:qFormat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qFormat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Pr>
      <w:i/>
      <w:iCs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</w:style>
  <w:style w:type="table" w:styleId="Tabelgril">
    <w:name w:val="Table Grid"/>
    <w:basedOn w:val="Tabel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link w:val="Antet"/>
    <w:uiPriority w:val="99"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Fontdeparagrafimplicit"/>
    <w:qFormat/>
  </w:style>
  <w:style w:type="character" w:customStyle="1" w:styleId="Bodytext">
    <w:name w:val="Body text_"/>
    <w:link w:val="BodyText1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alnbdy">
    <w:name w:val="s_aln_bdy"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F49CB-6966-4659-A78D-E9EA3CD40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Scoala</cp:lastModifiedBy>
  <cp:revision>2</cp:revision>
  <cp:lastPrinted>2026-02-11T13:55:00Z</cp:lastPrinted>
  <dcterms:created xsi:type="dcterms:W3CDTF">2026-02-11T13:58:00Z</dcterms:created>
  <dcterms:modified xsi:type="dcterms:W3CDTF">2026-02-11T13:58:00Z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ABDAB4DF9A9041C9905CD8CD09ACA208_12</vt:lpwstr>
  </property>
</Properties>
</file>