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6354F" w14:textId="0F6EAD24" w:rsidR="006C07C4" w:rsidRPr="0019493B" w:rsidRDefault="0019493B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 w:rsidRPr="0019493B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Școala Gimnazială Sîntămăria-Orlea</w:t>
      </w:r>
    </w:p>
    <w:p w14:paraId="3CEDF221" w14:textId="0542D904" w:rsidR="0019493B" w:rsidRPr="0019493B" w:rsidRDefault="0019493B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 w:rsidRPr="0019493B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Nr. 186 / 11.02.2026</w:t>
      </w:r>
    </w:p>
    <w:p w14:paraId="67508E30" w14:textId="77777777" w:rsidR="00141765" w:rsidRPr="0019493B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F39896F" w14:textId="5EF64AB8" w:rsidR="00141765" w:rsidRPr="0019493B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19493B">
        <w:rPr>
          <w:rFonts w:ascii="Times New Roman" w:hAnsi="Times New Roman"/>
          <w:b/>
          <w:bCs/>
          <w:sz w:val="24"/>
          <w:szCs w:val="24"/>
          <w:lang w:val="ro-RO"/>
        </w:rPr>
        <w:t xml:space="preserve">ANEXA </w:t>
      </w:r>
      <w:r w:rsidR="00A357E4" w:rsidRPr="0019493B">
        <w:rPr>
          <w:rFonts w:ascii="Times New Roman" w:hAnsi="Times New Roman"/>
          <w:b/>
          <w:bCs/>
          <w:sz w:val="24"/>
          <w:szCs w:val="24"/>
          <w:lang w:val="ro-RO"/>
        </w:rPr>
        <w:t>1</w:t>
      </w:r>
    </w:p>
    <w:p w14:paraId="54B15F15" w14:textId="0DA514CD" w:rsidR="00CA764A" w:rsidRPr="0019493B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19493B">
        <w:rPr>
          <w:rFonts w:ascii="Times New Roman" w:hAnsi="Times New Roman"/>
          <w:b/>
          <w:bCs/>
          <w:sz w:val="24"/>
          <w:szCs w:val="24"/>
          <w:lang w:val="ro-RO"/>
        </w:rPr>
        <w:t xml:space="preserve">Centralizarea activităților desfășurate cu prilejul </w:t>
      </w:r>
      <w:r w:rsidRPr="0019493B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Zilei Naționale de Comemorare a Victimelor Holocaustului</w:t>
      </w:r>
      <w:r w:rsidRPr="0019493B">
        <w:rPr>
          <w:rFonts w:ascii="Times New Roman" w:hAnsi="Times New Roman"/>
          <w:b/>
          <w:bCs/>
          <w:sz w:val="24"/>
          <w:szCs w:val="24"/>
          <w:lang w:val="ro-RO"/>
        </w:rPr>
        <w:t>-9 octombrie 202</w:t>
      </w:r>
      <w:r w:rsidR="003D0D6D" w:rsidRPr="0019493B">
        <w:rPr>
          <w:rFonts w:ascii="Times New Roman" w:hAnsi="Times New Roman"/>
          <w:b/>
          <w:bCs/>
          <w:sz w:val="24"/>
          <w:szCs w:val="24"/>
          <w:lang w:val="ro-RO"/>
        </w:rPr>
        <w:t>5</w:t>
      </w:r>
    </w:p>
    <w:p w14:paraId="388AE4D2" w14:textId="77777777" w:rsidR="00CA764A" w:rsidRPr="0019493B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:rsidRPr="0019493B" w14:paraId="512E7705" w14:textId="7C7B1FA3" w:rsidTr="00551300">
        <w:tc>
          <w:tcPr>
            <w:tcW w:w="4957" w:type="dxa"/>
          </w:tcPr>
          <w:p w14:paraId="242F86C4" w14:textId="693D7F73" w:rsidR="00551300" w:rsidRPr="0019493B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Tipul de activități organizate (simpozioane, mese rotunde, expoziții, vizionări de filme, întâlniri cu supraviețuitori, vizite la obiective relevante</w:t>
            </w:r>
            <w:r w:rsidR="00E91665" w:rsidRPr="0019493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19493B">
              <w:rPr>
                <w:rFonts w:ascii="Times New Roman" w:hAnsi="Times New Roman"/>
                <w:sz w:val="24"/>
                <w:szCs w:val="24"/>
                <w:lang w:val="ro-RO"/>
              </w:rPr>
              <w:t>etc.)</w:t>
            </w:r>
          </w:p>
        </w:tc>
        <w:tc>
          <w:tcPr>
            <w:tcW w:w="2409" w:type="dxa"/>
          </w:tcPr>
          <w:p w14:paraId="4E51DEA6" w14:textId="59388245" w:rsidR="00551300" w:rsidRPr="0019493B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551300" w:rsidRPr="0019493B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992" w:type="dxa"/>
          </w:tcPr>
          <w:p w14:paraId="251CBFC2" w14:textId="08CBB540" w:rsidR="00551300" w:rsidRPr="0019493B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sz w:val="24"/>
                <w:szCs w:val="24"/>
                <w:lang w:val="ro-RO"/>
              </w:rPr>
              <w:t>Număr clase</w:t>
            </w:r>
          </w:p>
        </w:tc>
        <w:tc>
          <w:tcPr>
            <w:tcW w:w="1276" w:type="dxa"/>
          </w:tcPr>
          <w:p w14:paraId="5AF5401B" w14:textId="550ED442" w:rsidR="00551300" w:rsidRPr="0019493B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276" w:type="dxa"/>
          </w:tcPr>
          <w:p w14:paraId="2C97A8AB" w14:textId="46B79F97" w:rsidR="00551300" w:rsidRPr="0019493B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sz w:val="24"/>
                <w:szCs w:val="24"/>
                <w:lang w:val="ro-RO"/>
              </w:rPr>
              <w:t>Parteneri, ONG-uri etc</w:t>
            </w:r>
          </w:p>
        </w:tc>
        <w:tc>
          <w:tcPr>
            <w:tcW w:w="2693" w:type="dxa"/>
          </w:tcPr>
          <w:p w14:paraId="1A799B11" w14:textId="608C28E8" w:rsidR="00551300" w:rsidRPr="0019493B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sz w:val="24"/>
                <w:szCs w:val="24"/>
                <w:lang w:val="ro-RO"/>
              </w:rPr>
              <w:t>Obsevații (bune practice, deficiențe etc.)</w:t>
            </w:r>
          </w:p>
        </w:tc>
      </w:tr>
      <w:tr w:rsidR="00551300" w:rsidRPr="0019493B" w14:paraId="15E34490" w14:textId="463E8F8D" w:rsidTr="00551300">
        <w:tc>
          <w:tcPr>
            <w:tcW w:w="4957" w:type="dxa"/>
          </w:tcPr>
          <w:p w14:paraId="7E98DEEB" w14:textId="4DFE5C86" w:rsidR="00551300" w:rsidRPr="0019493B" w:rsidRDefault="00E91665" w:rsidP="0019493B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Document</w:t>
            </w:r>
            <w:r w:rsidR="0019493B" w:rsidRPr="0019493B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ar „M</w:t>
            </w:r>
            <w:r w:rsidRPr="0019493B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ărturii ale victimelor Holocaustului</w:t>
            </w:r>
            <w:r w:rsidR="0019493B" w:rsidRPr="0019493B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” – desene tematice</w:t>
            </w:r>
          </w:p>
        </w:tc>
        <w:tc>
          <w:tcPr>
            <w:tcW w:w="2409" w:type="dxa"/>
          </w:tcPr>
          <w:p w14:paraId="49ACD0FC" w14:textId="7B61734E" w:rsidR="00551300" w:rsidRPr="0019493B" w:rsidRDefault="00E91665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Școala Gimnazială Sîntămăria-Orlea</w:t>
            </w:r>
          </w:p>
        </w:tc>
        <w:tc>
          <w:tcPr>
            <w:tcW w:w="1560" w:type="dxa"/>
          </w:tcPr>
          <w:p w14:paraId="05DA37E1" w14:textId="778BBB17" w:rsidR="00551300" w:rsidRPr="0019493B" w:rsidRDefault="00E91665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Prejban Ana Maria</w:t>
            </w:r>
          </w:p>
        </w:tc>
        <w:tc>
          <w:tcPr>
            <w:tcW w:w="992" w:type="dxa"/>
          </w:tcPr>
          <w:p w14:paraId="1F9E6E89" w14:textId="469566F4" w:rsidR="00551300" w:rsidRPr="0019493B" w:rsidRDefault="00E91665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14:paraId="1C032F4D" w14:textId="6C9B7362" w:rsidR="00551300" w:rsidRPr="0019493B" w:rsidRDefault="00E91665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19493B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37</w:t>
            </w:r>
          </w:p>
        </w:tc>
        <w:tc>
          <w:tcPr>
            <w:tcW w:w="1276" w:type="dxa"/>
          </w:tcPr>
          <w:p w14:paraId="758BF92E" w14:textId="77777777" w:rsidR="00551300" w:rsidRPr="0019493B" w:rsidRDefault="0055130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</w:tcPr>
          <w:p w14:paraId="6915ECC9" w14:textId="77777777" w:rsidR="00551300" w:rsidRPr="0019493B" w:rsidRDefault="00551300" w:rsidP="00CA764A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</w:tbl>
    <w:p w14:paraId="10EF300C" w14:textId="77777777" w:rsidR="000622F1" w:rsidRPr="0019493B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87D75F9" w14:textId="4B02C4CB" w:rsidR="0019493B" w:rsidRPr="0019493B" w:rsidRDefault="0019493B" w:rsidP="00CA764A">
      <w:pPr>
        <w:spacing w:after="0" w:line="360" w:lineRule="auto"/>
        <w:rPr>
          <w:rFonts w:ascii="Times New Roman" w:hAnsi="Times New Roman"/>
          <w:bCs/>
          <w:sz w:val="24"/>
          <w:szCs w:val="24"/>
          <w:lang w:val="ro-RO"/>
        </w:rPr>
      </w:pPr>
      <w:bookmarkStart w:id="0" w:name="_GoBack"/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  <w:t>Director,</w:t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  <w:t>Profesor,</w:t>
      </w:r>
    </w:p>
    <w:p w14:paraId="52B37E58" w14:textId="583604FC" w:rsidR="0019493B" w:rsidRPr="0019493B" w:rsidRDefault="0019493B" w:rsidP="00CA764A">
      <w:pPr>
        <w:spacing w:after="0" w:line="360" w:lineRule="auto"/>
        <w:rPr>
          <w:rFonts w:ascii="Times New Roman" w:hAnsi="Times New Roman"/>
          <w:bCs/>
          <w:sz w:val="24"/>
          <w:szCs w:val="24"/>
          <w:lang w:val="ro-RO"/>
        </w:rPr>
      </w:pP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  <w:t xml:space="preserve">      Prof. Farcașiu Liliana</w:t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</w:r>
      <w:r w:rsidRPr="0019493B">
        <w:rPr>
          <w:rFonts w:ascii="Times New Roman" w:hAnsi="Times New Roman"/>
          <w:bCs/>
          <w:sz w:val="24"/>
          <w:szCs w:val="24"/>
          <w:lang w:val="ro-RO"/>
        </w:rPr>
        <w:tab/>
        <w:t xml:space="preserve">   Prejban Ana Maria</w:t>
      </w:r>
      <w:bookmarkEnd w:id="0"/>
    </w:p>
    <w:sectPr w:rsidR="0019493B" w:rsidRPr="0019493B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BFEB92" w14:textId="77777777" w:rsidR="00457504" w:rsidRDefault="00457504" w:rsidP="00FE1A9A">
      <w:pPr>
        <w:spacing w:after="0" w:line="240" w:lineRule="auto"/>
      </w:pPr>
      <w:r>
        <w:separator/>
      </w:r>
    </w:p>
  </w:endnote>
  <w:endnote w:type="continuationSeparator" w:id="0">
    <w:p w14:paraId="58F9080D" w14:textId="77777777" w:rsidR="00457504" w:rsidRDefault="0045750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457504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4C1788" w14:textId="77777777" w:rsidR="00457504" w:rsidRDefault="00457504" w:rsidP="00FE1A9A">
      <w:pPr>
        <w:spacing w:after="0" w:line="240" w:lineRule="auto"/>
      </w:pPr>
      <w:r>
        <w:separator/>
      </w:r>
    </w:p>
  </w:footnote>
  <w:footnote w:type="continuationSeparator" w:id="0">
    <w:p w14:paraId="59AE9200" w14:textId="77777777" w:rsidR="00457504" w:rsidRDefault="0045750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493B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504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39E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2466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1665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64B47-8FE2-4EA7-B35C-A81BB06C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694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Lenovo</cp:lastModifiedBy>
  <cp:revision>4</cp:revision>
  <cp:lastPrinted>2026-02-11T10:08:00Z</cp:lastPrinted>
  <dcterms:created xsi:type="dcterms:W3CDTF">2026-02-11T10:01:00Z</dcterms:created>
  <dcterms:modified xsi:type="dcterms:W3CDTF">2026-02-11T10:11:00Z</dcterms:modified>
</cp:coreProperties>
</file>