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5CF31846" w14:textId="0F1874D5" w:rsidR="00551300" w:rsidRPr="00043D44" w:rsidRDefault="00043D44" w:rsidP="00043D44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Plantare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bulbi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brândușe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galbene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Proiect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Crocus)</w:t>
            </w:r>
          </w:p>
          <w:p w14:paraId="23C71016" w14:textId="77777777" w:rsidR="00043D44" w:rsidRPr="00043D44" w:rsidRDefault="00043D44" w:rsidP="00043D44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Vizită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cimitirul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evreiesc</w:t>
            </w:r>
            <w:proofErr w:type="spellEnd"/>
          </w:p>
          <w:p w14:paraId="2C72B4FE" w14:textId="77777777" w:rsidR="00043D44" w:rsidRPr="00043D44" w:rsidRDefault="00043D44" w:rsidP="00043D44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B7DAB11" w14:textId="77777777" w:rsidR="00043D44" w:rsidRPr="00043D44" w:rsidRDefault="00043D44" w:rsidP="00043D44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Dezbatere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baza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filmului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docmentar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”</w:t>
            </w:r>
            <w:proofErr w:type="spellStart"/>
            <w:proofErr w:type="gram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Holocaustul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în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timpul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guvernării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Antonescu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”.</w:t>
            </w:r>
          </w:p>
          <w:p w14:paraId="3846D80F" w14:textId="77777777" w:rsidR="00043D44" w:rsidRPr="00043D44" w:rsidRDefault="00043D44" w:rsidP="00043D44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98DEEB" w14:textId="79267ED7" w:rsidR="00043D44" w:rsidRPr="00043D44" w:rsidRDefault="00043D44" w:rsidP="00043D44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Vizită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cimititul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evreiesc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și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dezbatere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articole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din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Declarația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Universală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Drepturilor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Omului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49ACD0FC" w14:textId="056BFABF" w:rsidR="00551300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Național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”Mihai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Eminescu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560" w:type="dxa"/>
          </w:tcPr>
          <w:p w14:paraId="762E005D" w14:textId="77777777" w:rsidR="00551300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Cerna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Delia</w:t>
            </w:r>
          </w:p>
          <w:p w14:paraId="5DD0F934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A16753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059C57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17E27D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77220B" w14:textId="14A08399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Răduți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Dorin</w:t>
            </w:r>
            <w:proofErr w:type="spellEnd"/>
          </w:p>
          <w:p w14:paraId="3BFB3B1F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4A6AB0" w14:textId="77777777" w:rsid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DA37E1" w14:textId="0E19F389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Szakacs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Gabriela</w:t>
            </w:r>
          </w:p>
        </w:tc>
        <w:tc>
          <w:tcPr>
            <w:tcW w:w="992" w:type="dxa"/>
          </w:tcPr>
          <w:p w14:paraId="12BA6155" w14:textId="4D40664D" w:rsidR="00551300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2 (VIIIA, XIA)</w:t>
            </w:r>
          </w:p>
          <w:p w14:paraId="00A48F71" w14:textId="3CD20BA6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1 (XIA)</w:t>
            </w:r>
          </w:p>
          <w:p w14:paraId="1334BCA5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35B359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2E3A05" w14:textId="1C2E36EB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3D44"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(XIC)</w:t>
            </w:r>
          </w:p>
          <w:p w14:paraId="29211245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9E6E89" w14:textId="6AA78EEE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3D44" w:rsidRPr="00043D44">
              <w:rPr>
                <w:rFonts w:ascii="Times New Roman" w:hAnsi="Times New Roman"/>
                <w:bCs/>
                <w:sz w:val="24"/>
                <w:szCs w:val="24"/>
              </w:rPr>
              <w:t>(XID)</w:t>
            </w:r>
          </w:p>
        </w:tc>
        <w:tc>
          <w:tcPr>
            <w:tcW w:w="1276" w:type="dxa"/>
          </w:tcPr>
          <w:p w14:paraId="01A205A5" w14:textId="3B4B907E" w:rsidR="00551300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  <w:p w14:paraId="3FBF4742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1D9149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FDA4A5" w14:textId="6115AAE8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  <w:p w14:paraId="24A22E87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DFA9AF" w14:textId="77777777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15B6873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  <w:p w14:paraId="1EABDFDE" w14:textId="77777777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032F4D" w14:textId="42B81832" w:rsidR="00606572" w:rsidRPr="00043D44" w:rsidRDefault="00606572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14:paraId="6C60F7A6" w14:textId="7F0868AC" w:rsidR="00551300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Prof. Livia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Șorop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partener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proiect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Să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 xml:space="preserve"> nu </w:t>
            </w:r>
            <w:proofErr w:type="spellStart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uităm</w:t>
            </w:r>
            <w:proofErr w:type="spellEnd"/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” II</w:t>
            </w:r>
          </w:p>
          <w:p w14:paraId="758BF92E" w14:textId="0D384C38" w:rsidR="00043D44" w:rsidRPr="00043D44" w:rsidRDefault="00043D4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D44">
              <w:rPr>
                <w:rFonts w:ascii="Times New Roman" w:hAnsi="Times New Roman"/>
                <w:bCs/>
                <w:sz w:val="24"/>
                <w:szCs w:val="24"/>
              </w:rPr>
              <w:t>TOLI</w:t>
            </w:r>
          </w:p>
        </w:tc>
        <w:tc>
          <w:tcPr>
            <w:tcW w:w="2693" w:type="dxa"/>
          </w:tcPr>
          <w:p w14:paraId="5226D434" w14:textId="77777777" w:rsidR="00043D44" w:rsidRPr="00B454BE" w:rsidRDefault="00043D44" w:rsidP="00043D44">
            <w:pPr>
              <w:pStyle w:val="NoSpacing"/>
            </w:pPr>
            <w:r w:rsidRPr="00B454BE">
              <w:t>Interesul manifestat de elevi față de faptele istorice legate de holocaust, curiozitate, empatie, dorința de a dezbate pe marginea activitățior desfășurate.</w:t>
            </w:r>
          </w:p>
          <w:p w14:paraId="6915ECC9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48D85954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F4FE71" w14:textId="77777777" w:rsidR="00324EB7" w:rsidRDefault="00324EB7" w:rsidP="00FE1A9A">
      <w:pPr>
        <w:spacing w:after="0" w:line="240" w:lineRule="auto"/>
      </w:pPr>
      <w:r>
        <w:separator/>
      </w:r>
    </w:p>
  </w:endnote>
  <w:endnote w:type="continuationSeparator" w:id="0">
    <w:p w14:paraId="549622F1" w14:textId="77777777" w:rsidR="00324EB7" w:rsidRDefault="00324EB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24EB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5DF1C" w14:textId="77777777" w:rsidR="00324EB7" w:rsidRDefault="00324EB7" w:rsidP="00FE1A9A">
      <w:pPr>
        <w:spacing w:after="0" w:line="240" w:lineRule="auto"/>
      </w:pPr>
      <w:r>
        <w:separator/>
      </w:r>
    </w:p>
  </w:footnote>
  <w:footnote w:type="continuationSeparator" w:id="0">
    <w:p w14:paraId="16264AD9" w14:textId="77777777" w:rsidR="00324EB7" w:rsidRDefault="00324EB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902C0"/>
    <w:multiLevelType w:val="hybridMultilevel"/>
    <w:tmpl w:val="50125998"/>
    <w:lvl w:ilvl="0" w:tplc="ED50CF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10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0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3D44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3675D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4EB7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06572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6F5364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60C4A-2432-4DB4-B346-2C364C54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1038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Microsoft account</cp:lastModifiedBy>
  <cp:revision>2</cp:revision>
  <cp:lastPrinted>2025-02-27T08:47:00Z</cp:lastPrinted>
  <dcterms:created xsi:type="dcterms:W3CDTF">2026-02-10T19:19:00Z</dcterms:created>
  <dcterms:modified xsi:type="dcterms:W3CDTF">2026-02-10T19:19:00Z</dcterms:modified>
</cp:coreProperties>
</file>