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754A1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DA514CD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 xml:space="preserve">Centralizarea activităților desfășurate cu prilejul </w:t>
      </w:r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 Naționale de Comemorare a Victimelor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>-9 octombrie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2552"/>
        <w:gridCol w:w="1843"/>
        <w:gridCol w:w="992"/>
        <w:gridCol w:w="1276"/>
        <w:gridCol w:w="1276"/>
        <w:gridCol w:w="2693"/>
      </w:tblGrid>
      <w:tr w:rsidR="00551300" w14:paraId="512E7705" w14:textId="7C7B1FA3" w:rsidTr="00754A11">
        <w:tc>
          <w:tcPr>
            <w:tcW w:w="4531" w:type="dxa"/>
          </w:tcPr>
          <w:p w14:paraId="242F86C4" w14:textId="00BF976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552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843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1276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76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693" w:type="dxa"/>
          </w:tcPr>
          <w:p w14:paraId="1A799B11" w14:textId="608C28E8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551300" w14:paraId="15E34490" w14:textId="463E8F8D" w:rsidTr="00754A11">
        <w:tc>
          <w:tcPr>
            <w:tcW w:w="4531" w:type="dxa"/>
          </w:tcPr>
          <w:p w14:paraId="7E98DEEB" w14:textId="7A8C6BEA" w:rsidR="00551300" w:rsidRDefault="00754A1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 documentar, expoziție</w:t>
            </w:r>
          </w:p>
        </w:tc>
        <w:tc>
          <w:tcPr>
            <w:tcW w:w="2552" w:type="dxa"/>
          </w:tcPr>
          <w:p w14:paraId="49ACD0FC" w14:textId="2646E9CF" w:rsidR="00551300" w:rsidRDefault="00754A1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 Gimnazială Ohaba</w:t>
            </w:r>
          </w:p>
        </w:tc>
        <w:tc>
          <w:tcPr>
            <w:tcW w:w="1843" w:type="dxa"/>
          </w:tcPr>
          <w:p w14:paraId="05DA37E1" w14:textId="1C57C438" w:rsidR="00551300" w:rsidRDefault="00754A1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Burza Daniel-Eugen</w:t>
            </w:r>
          </w:p>
        </w:tc>
        <w:tc>
          <w:tcPr>
            <w:tcW w:w="992" w:type="dxa"/>
          </w:tcPr>
          <w:p w14:paraId="1F9E6E89" w14:textId="6E0F5C9A" w:rsidR="00551300" w:rsidRDefault="00754A1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C032F4D" w14:textId="341BC66B" w:rsidR="00551300" w:rsidRDefault="00754A1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42</w:t>
            </w:r>
          </w:p>
        </w:tc>
        <w:tc>
          <w:tcPr>
            <w:tcW w:w="1276" w:type="dxa"/>
          </w:tcPr>
          <w:p w14:paraId="758BF92E" w14:textId="2897B3DD" w:rsidR="00551300" w:rsidRDefault="00754A1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6915ECC9" w14:textId="5EDBF994" w:rsidR="00551300" w:rsidRDefault="00754A1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0307FB42" w14:textId="2F7DE56C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 xml:space="preserve">Centralizarea activităților desfășurate cu prilejul </w:t>
      </w:r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 Internaționale de Comemorare a Victimelor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>-27 ianuarie 202</w:t>
      </w:r>
      <w:r w:rsidR="003D0D6D">
        <w:rPr>
          <w:rFonts w:ascii="Times New Roman" w:hAnsi="Times New Roman"/>
          <w:b/>
          <w:bCs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2552"/>
        <w:gridCol w:w="1843"/>
        <w:gridCol w:w="992"/>
        <w:gridCol w:w="1276"/>
        <w:gridCol w:w="1276"/>
        <w:gridCol w:w="2693"/>
      </w:tblGrid>
      <w:tr w:rsidR="00551300" w14:paraId="1C55DFA5" w14:textId="77777777" w:rsidTr="00754A11">
        <w:tc>
          <w:tcPr>
            <w:tcW w:w="4531" w:type="dxa"/>
          </w:tcPr>
          <w:p w14:paraId="643EB8AA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552" w:type="dxa"/>
          </w:tcPr>
          <w:p w14:paraId="553F399C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843" w:type="dxa"/>
          </w:tcPr>
          <w:p w14:paraId="7591FD1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7CA68EDA" w14:textId="1DE120F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1276" w:type="dxa"/>
          </w:tcPr>
          <w:p w14:paraId="1CC33004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76" w:type="dxa"/>
          </w:tcPr>
          <w:p w14:paraId="6BB81D3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693" w:type="dxa"/>
          </w:tcPr>
          <w:p w14:paraId="1144ED7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551300" w14:paraId="38D7E21D" w14:textId="77777777" w:rsidTr="00754A11">
        <w:tc>
          <w:tcPr>
            <w:tcW w:w="4531" w:type="dxa"/>
          </w:tcPr>
          <w:p w14:paraId="25717D62" w14:textId="20BFD48C" w:rsidR="00551300" w:rsidRDefault="00754A1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 documentar, prezentare PPT</w:t>
            </w:r>
          </w:p>
        </w:tc>
        <w:tc>
          <w:tcPr>
            <w:tcW w:w="2552" w:type="dxa"/>
          </w:tcPr>
          <w:p w14:paraId="0DE3D42C" w14:textId="3EF995E7" w:rsidR="00551300" w:rsidRDefault="00754A1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 Gimnazială Ohaba</w:t>
            </w:r>
          </w:p>
        </w:tc>
        <w:tc>
          <w:tcPr>
            <w:tcW w:w="1843" w:type="dxa"/>
          </w:tcPr>
          <w:p w14:paraId="784F5EF8" w14:textId="7B18C52C" w:rsidR="00551300" w:rsidRDefault="00754A1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Burza Daniel-Eugen</w:t>
            </w:r>
          </w:p>
        </w:tc>
        <w:tc>
          <w:tcPr>
            <w:tcW w:w="992" w:type="dxa"/>
          </w:tcPr>
          <w:p w14:paraId="17FB38C5" w14:textId="0051352E" w:rsidR="00551300" w:rsidRDefault="00754A1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BBDADF8" w14:textId="17CB61F1" w:rsidR="00551300" w:rsidRDefault="00754A1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42</w:t>
            </w:r>
          </w:p>
        </w:tc>
        <w:tc>
          <w:tcPr>
            <w:tcW w:w="1276" w:type="dxa"/>
          </w:tcPr>
          <w:p w14:paraId="4621374E" w14:textId="70792241" w:rsidR="00551300" w:rsidRDefault="00754A1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03539716" w14:textId="7224114B" w:rsidR="00551300" w:rsidRDefault="00754A1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2F38D" w14:textId="77777777" w:rsidR="003D3FCA" w:rsidRDefault="003D3FCA" w:rsidP="00FE1A9A">
      <w:pPr>
        <w:spacing w:after="0" w:line="240" w:lineRule="auto"/>
      </w:pPr>
      <w:r>
        <w:separator/>
      </w:r>
    </w:p>
  </w:endnote>
  <w:endnote w:type="continuationSeparator" w:id="0">
    <w:p w14:paraId="4EC96545" w14:textId="77777777" w:rsidR="003D3FCA" w:rsidRDefault="003D3FCA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Palatino">
    <w:altName w:val="Book Antiqua"/>
    <w:charset w:val="00"/>
    <w:family w:val="roman"/>
    <w:pitch w:val="default"/>
    <w:sig w:usb0="00000000" w:usb1="00000000" w:usb2="00000000" w:usb3="00000000" w:csb0="00000093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ACBDD" w14:textId="77777777" w:rsidR="003D3FCA" w:rsidRDefault="003D3FCA" w:rsidP="00FE1A9A">
      <w:pPr>
        <w:spacing w:after="0" w:line="240" w:lineRule="auto"/>
      </w:pPr>
      <w:r>
        <w:separator/>
      </w:r>
    </w:p>
  </w:footnote>
  <w:footnote w:type="continuationSeparator" w:id="0">
    <w:p w14:paraId="280F1EB2" w14:textId="77777777" w:rsidR="003D3FCA" w:rsidRDefault="003D3FCA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D7DA3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5230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3FCA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92423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4A11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5688C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868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1015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Darius-Iulian Brîndușesc</cp:lastModifiedBy>
  <cp:revision>4</cp:revision>
  <cp:lastPrinted>2025-02-27T08:47:00Z</cp:lastPrinted>
  <dcterms:created xsi:type="dcterms:W3CDTF">2026-02-12T08:51:00Z</dcterms:created>
  <dcterms:modified xsi:type="dcterms:W3CDTF">2026-02-12T08:58:00Z</dcterms:modified>
</cp:coreProperties>
</file>