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ED13F" w14:textId="77777777" w:rsidR="00992068" w:rsidRDefault="00992068" w:rsidP="00992068">
      <w:pPr>
        <w:spacing w:after="0" w:line="240" w:lineRule="auto"/>
        <w:jc w:val="center"/>
        <w:rPr>
          <w:rFonts w:ascii="Times New Roman" w:hAnsi="Times New Roman" w:cs="Times New Roman"/>
          <w:b/>
          <w:bCs/>
          <w:sz w:val="48"/>
          <w:szCs w:val="48"/>
        </w:rPr>
      </w:pPr>
    </w:p>
    <w:p w14:paraId="04C6CD4C" w14:textId="77777777" w:rsidR="00992068" w:rsidRDefault="00992068" w:rsidP="00992068">
      <w:pPr>
        <w:spacing w:after="0" w:line="240" w:lineRule="auto"/>
        <w:jc w:val="center"/>
        <w:rPr>
          <w:rFonts w:ascii="Times New Roman" w:hAnsi="Times New Roman" w:cs="Times New Roman"/>
          <w:b/>
          <w:bCs/>
          <w:sz w:val="48"/>
          <w:szCs w:val="48"/>
        </w:rPr>
      </w:pPr>
    </w:p>
    <w:p w14:paraId="7ECA0C3D" w14:textId="77777777" w:rsidR="00992068" w:rsidRDefault="00992068" w:rsidP="00992068">
      <w:pPr>
        <w:spacing w:after="0" w:line="240" w:lineRule="auto"/>
        <w:jc w:val="center"/>
        <w:rPr>
          <w:rFonts w:ascii="Times New Roman" w:hAnsi="Times New Roman" w:cs="Times New Roman"/>
          <w:b/>
          <w:bCs/>
          <w:sz w:val="48"/>
          <w:szCs w:val="48"/>
        </w:rPr>
      </w:pPr>
    </w:p>
    <w:p w14:paraId="65E0AE42" w14:textId="77777777" w:rsidR="00992068" w:rsidRDefault="00992068" w:rsidP="00992068">
      <w:pPr>
        <w:spacing w:after="0" w:line="240" w:lineRule="auto"/>
        <w:jc w:val="center"/>
        <w:rPr>
          <w:rFonts w:ascii="Times New Roman" w:hAnsi="Times New Roman" w:cs="Times New Roman"/>
          <w:b/>
          <w:bCs/>
          <w:sz w:val="48"/>
          <w:szCs w:val="48"/>
        </w:rPr>
      </w:pPr>
    </w:p>
    <w:p w14:paraId="05F06159" w14:textId="77777777" w:rsidR="00992068" w:rsidRDefault="00992068" w:rsidP="00992068">
      <w:pPr>
        <w:spacing w:after="0" w:line="240" w:lineRule="auto"/>
        <w:jc w:val="center"/>
        <w:rPr>
          <w:rFonts w:ascii="Times New Roman" w:hAnsi="Times New Roman" w:cs="Times New Roman"/>
          <w:b/>
          <w:bCs/>
          <w:sz w:val="48"/>
          <w:szCs w:val="48"/>
        </w:rPr>
      </w:pPr>
    </w:p>
    <w:p w14:paraId="4FB8173C" w14:textId="77777777" w:rsidR="00992068" w:rsidRDefault="00992068" w:rsidP="00992068">
      <w:pPr>
        <w:spacing w:after="0" w:line="240" w:lineRule="auto"/>
        <w:jc w:val="center"/>
        <w:rPr>
          <w:rFonts w:ascii="Times New Roman" w:hAnsi="Times New Roman" w:cs="Times New Roman"/>
          <w:b/>
          <w:bCs/>
          <w:sz w:val="48"/>
          <w:szCs w:val="48"/>
        </w:rPr>
      </w:pPr>
    </w:p>
    <w:p w14:paraId="5AE7D8D9" w14:textId="77777777" w:rsidR="00992068" w:rsidRDefault="00992068" w:rsidP="00992068">
      <w:pPr>
        <w:spacing w:after="0" w:line="240" w:lineRule="auto"/>
        <w:jc w:val="center"/>
        <w:rPr>
          <w:rFonts w:ascii="Times New Roman" w:hAnsi="Times New Roman" w:cs="Times New Roman"/>
          <w:b/>
          <w:bCs/>
          <w:sz w:val="48"/>
          <w:szCs w:val="48"/>
        </w:rPr>
      </w:pPr>
    </w:p>
    <w:p w14:paraId="6CED69ED" w14:textId="77777777" w:rsidR="00992068" w:rsidRDefault="00992068" w:rsidP="00992068">
      <w:pPr>
        <w:spacing w:after="0" w:line="240" w:lineRule="auto"/>
        <w:jc w:val="center"/>
        <w:rPr>
          <w:rFonts w:ascii="Times New Roman" w:hAnsi="Times New Roman" w:cs="Times New Roman"/>
          <w:b/>
          <w:bCs/>
          <w:sz w:val="48"/>
          <w:szCs w:val="48"/>
        </w:rPr>
      </w:pPr>
    </w:p>
    <w:p w14:paraId="4EECF261" w14:textId="77777777" w:rsidR="00992068" w:rsidRDefault="00992068" w:rsidP="00992068">
      <w:pPr>
        <w:spacing w:after="0" w:line="240" w:lineRule="auto"/>
        <w:jc w:val="center"/>
        <w:rPr>
          <w:rFonts w:ascii="Times New Roman" w:hAnsi="Times New Roman" w:cs="Times New Roman"/>
          <w:b/>
          <w:bCs/>
          <w:sz w:val="48"/>
          <w:szCs w:val="48"/>
        </w:rPr>
      </w:pPr>
    </w:p>
    <w:p w14:paraId="7BD5AE00" w14:textId="77777777" w:rsidR="00992068" w:rsidRDefault="00992068" w:rsidP="00992068">
      <w:pPr>
        <w:spacing w:after="0" w:line="240" w:lineRule="auto"/>
        <w:jc w:val="center"/>
        <w:rPr>
          <w:rFonts w:ascii="Times New Roman" w:hAnsi="Times New Roman" w:cs="Times New Roman"/>
          <w:b/>
          <w:bCs/>
          <w:sz w:val="48"/>
          <w:szCs w:val="48"/>
        </w:rPr>
      </w:pPr>
    </w:p>
    <w:p w14:paraId="29D2C89B" w14:textId="77777777" w:rsidR="00992068" w:rsidRDefault="00992068" w:rsidP="00992068">
      <w:pPr>
        <w:spacing w:after="0" w:line="240" w:lineRule="auto"/>
        <w:jc w:val="center"/>
        <w:rPr>
          <w:rFonts w:ascii="Times New Roman" w:hAnsi="Times New Roman" w:cs="Times New Roman"/>
          <w:b/>
          <w:bCs/>
          <w:sz w:val="48"/>
          <w:szCs w:val="48"/>
        </w:rPr>
      </w:pPr>
    </w:p>
    <w:p w14:paraId="461F57F0" w14:textId="4F812E1C" w:rsidR="00992068" w:rsidRDefault="00992068" w:rsidP="00992068">
      <w:pPr>
        <w:spacing w:after="0" w:line="240" w:lineRule="auto"/>
        <w:jc w:val="center"/>
        <w:rPr>
          <w:rFonts w:ascii="Times New Roman" w:hAnsi="Times New Roman" w:cs="Times New Roman"/>
          <w:b/>
          <w:bCs/>
          <w:sz w:val="48"/>
          <w:szCs w:val="48"/>
        </w:rPr>
      </w:pPr>
      <w:r w:rsidRPr="00AE2EBD">
        <w:rPr>
          <w:rFonts w:ascii="Times New Roman" w:hAnsi="Times New Roman" w:cs="Times New Roman"/>
          <w:b/>
          <w:bCs/>
          <w:sz w:val="48"/>
          <w:szCs w:val="48"/>
        </w:rPr>
        <w:t>Anexe</w:t>
      </w:r>
      <w:r>
        <w:rPr>
          <w:rFonts w:ascii="Times New Roman" w:hAnsi="Times New Roman" w:cs="Times New Roman"/>
          <w:b/>
          <w:bCs/>
          <w:sz w:val="48"/>
          <w:szCs w:val="48"/>
        </w:rPr>
        <w:t xml:space="preserve"> </w:t>
      </w:r>
    </w:p>
    <w:p w14:paraId="70E319F1" w14:textId="77777777" w:rsidR="00992068" w:rsidRDefault="00992068" w:rsidP="00992068">
      <w:pPr>
        <w:spacing w:after="0" w:line="240" w:lineRule="auto"/>
        <w:jc w:val="center"/>
        <w:rPr>
          <w:rFonts w:ascii="Times New Roman" w:hAnsi="Times New Roman" w:cs="Times New Roman"/>
          <w:b/>
          <w:bCs/>
          <w:sz w:val="52"/>
          <w:szCs w:val="52"/>
        </w:rPr>
      </w:pPr>
    </w:p>
    <w:p w14:paraId="53673680" w14:textId="77777777" w:rsidR="00992068" w:rsidRPr="006B273C" w:rsidRDefault="00992068" w:rsidP="00992068">
      <w:pPr>
        <w:spacing w:after="0" w:line="240" w:lineRule="auto"/>
        <w:jc w:val="center"/>
        <w:rPr>
          <w:rFonts w:ascii="Times New Roman" w:hAnsi="Times New Roman" w:cs="Times New Roman"/>
          <w:b/>
          <w:bCs/>
          <w:sz w:val="72"/>
          <w:szCs w:val="72"/>
        </w:rPr>
      </w:pPr>
      <w:r w:rsidRPr="006B273C">
        <w:rPr>
          <w:rFonts w:ascii="Times New Roman" w:hAnsi="Times New Roman" w:cs="Times New Roman"/>
          <w:b/>
          <w:bCs/>
          <w:sz w:val="72"/>
          <w:szCs w:val="72"/>
        </w:rPr>
        <w:t>GHID DETALIAT</w:t>
      </w:r>
    </w:p>
    <w:p w14:paraId="39A2A165" w14:textId="77777777" w:rsidR="00992068" w:rsidRPr="00AE2EBD" w:rsidRDefault="00992068" w:rsidP="00992068">
      <w:pPr>
        <w:spacing w:after="0" w:line="240" w:lineRule="auto"/>
        <w:jc w:val="center"/>
        <w:rPr>
          <w:rFonts w:ascii="Times New Roman" w:hAnsi="Times New Roman" w:cs="Times New Roman"/>
          <w:b/>
          <w:bCs/>
          <w:sz w:val="52"/>
          <w:szCs w:val="52"/>
        </w:rPr>
      </w:pPr>
      <w:r w:rsidRPr="00AE2EBD">
        <w:rPr>
          <w:rFonts w:ascii="Times New Roman" w:hAnsi="Times New Roman" w:cs="Times New Roman"/>
          <w:b/>
          <w:bCs/>
          <w:sz w:val="52"/>
          <w:szCs w:val="52"/>
        </w:rPr>
        <w:t>pentru aplicarea art. 17 din ROFUIP privind consultanța juridică și apărarea unităților de învățământ în litigii</w:t>
      </w:r>
    </w:p>
    <w:p w14:paraId="0B2A4D45" w14:textId="77777777" w:rsidR="00992068" w:rsidRPr="00AE2EBD" w:rsidRDefault="00992068" w:rsidP="00992068">
      <w:pPr>
        <w:spacing w:after="0" w:line="240" w:lineRule="auto"/>
        <w:jc w:val="center"/>
        <w:rPr>
          <w:rFonts w:ascii="Times New Roman" w:hAnsi="Times New Roman" w:cs="Times New Roman"/>
          <w:b/>
          <w:bCs/>
          <w:sz w:val="48"/>
          <w:szCs w:val="48"/>
        </w:rPr>
      </w:pPr>
    </w:p>
    <w:p w14:paraId="3B7D625D" w14:textId="77777777" w:rsidR="00992068" w:rsidRPr="00AE2EBD" w:rsidRDefault="00992068" w:rsidP="00992068">
      <w:pPr>
        <w:spacing w:after="0" w:line="240" w:lineRule="auto"/>
        <w:jc w:val="center"/>
        <w:rPr>
          <w:rFonts w:ascii="Times New Roman" w:hAnsi="Times New Roman" w:cs="Times New Roman"/>
        </w:rPr>
      </w:pPr>
    </w:p>
    <w:p w14:paraId="54334AE6" w14:textId="77777777" w:rsidR="00992068" w:rsidRDefault="00992068" w:rsidP="00992068">
      <w:pPr>
        <w:spacing w:after="0" w:line="240" w:lineRule="auto"/>
        <w:jc w:val="center"/>
        <w:rPr>
          <w:rFonts w:ascii="Times New Roman" w:hAnsi="Times New Roman" w:cs="Times New Roman"/>
        </w:rPr>
      </w:pPr>
    </w:p>
    <w:p w14:paraId="6FF2D248" w14:textId="77777777" w:rsidR="00992068" w:rsidRDefault="00992068" w:rsidP="00992068">
      <w:pPr>
        <w:spacing w:after="0" w:line="240" w:lineRule="auto"/>
        <w:jc w:val="center"/>
        <w:rPr>
          <w:rFonts w:ascii="Times New Roman" w:hAnsi="Times New Roman" w:cs="Times New Roman"/>
        </w:rPr>
      </w:pPr>
    </w:p>
    <w:p w14:paraId="52692ACF" w14:textId="77777777" w:rsidR="00992068" w:rsidRDefault="00992068" w:rsidP="00992068">
      <w:pPr>
        <w:spacing w:after="0" w:line="240" w:lineRule="auto"/>
        <w:jc w:val="center"/>
        <w:rPr>
          <w:rFonts w:ascii="Times New Roman" w:hAnsi="Times New Roman" w:cs="Times New Roman"/>
        </w:rPr>
      </w:pPr>
    </w:p>
    <w:p w14:paraId="2ABDB90A" w14:textId="77777777" w:rsidR="00992068" w:rsidRDefault="00992068" w:rsidP="00992068">
      <w:pPr>
        <w:spacing w:after="0" w:line="240" w:lineRule="auto"/>
        <w:jc w:val="center"/>
        <w:rPr>
          <w:rFonts w:ascii="Times New Roman" w:hAnsi="Times New Roman" w:cs="Times New Roman"/>
        </w:rPr>
      </w:pPr>
    </w:p>
    <w:p w14:paraId="3789AFF7" w14:textId="77777777" w:rsidR="00992068" w:rsidRDefault="00992068" w:rsidP="00992068">
      <w:pPr>
        <w:spacing w:after="0" w:line="240" w:lineRule="auto"/>
        <w:jc w:val="center"/>
        <w:rPr>
          <w:rFonts w:ascii="Times New Roman" w:hAnsi="Times New Roman" w:cs="Times New Roman"/>
        </w:rPr>
      </w:pPr>
    </w:p>
    <w:p w14:paraId="36CE3207" w14:textId="77777777" w:rsidR="00992068" w:rsidRDefault="00992068" w:rsidP="00992068">
      <w:pPr>
        <w:spacing w:after="0" w:line="240" w:lineRule="auto"/>
        <w:jc w:val="center"/>
        <w:rPr>
          <w:rFonts w:ascii="Times New Roman" w:hAnsi="Times New Roman" w:cs="Times New Roman"/>
        </w:rPr>
      </w:pPr>
    </w:p>
    <w:p w14:paraId="10DBE89D" w14:textId="77777777" w:rsidR="00992068" w:rsidRDefault="00992068" w:rsidP="00992068">
      <w:pPr>
        <w:spacing w:after="0" w:line="240" w:lineRule="auto"/>
        <w:jc w:val="center"/>
        <w:rPr>
          <w:rFonts w:ascii="Times New Roman" w:hAnsi="Times New Roman" w:cs="Times New Roman"/>
        </w:rPr>
      </w:pPr>
    </w:p>
    <w:p w14:paraId="4ECD2D79" w14:textId="77777777" w:rsidR="00992068" w:rsidRPr="00AE2EBD" w:rsidRDefault="00992068" w:rsidP="00992068">
      <w:pPr>
        <w:spacing w:after="0" w:line="240" w:lineRule="auto"/>
        <w:rPr>
          <w:rFonts w:ascii="Times New Roman" w:hAnsi="Times New Roman" w:cs="Times New Roman"/>
        </w:rPr>
      </w:pPr>
    </w:p>
    <w:p w14:paraId="30566595" w14:textId="77777777" w:rsidR="00992068" w:rsidRPr="00AE2EBD" w:rsidRDefault="00992068" w:rsidP="00992068">
      <w:pPr>
        <w:spacing w:after="0" w:line="240" w:lineRule="auto"/>
        <w:rPr>
          <w:rFonts w:ascii="Times New Roman" w:hAnsi="Times New Roman" w:cs="Times New Roman"/>
        </w:rPr>
      </w:pPr>
    </w:p>
    <w:p w14:paraId="7D83CACF" w14:textId="1A23982D" w:rsidR="00992068" w:rsidRDefault="00992068" w:rsidP="00992068">
      <w:pPr>
        <w:pStyle w:val="Listparagraf"/>
        <w:numPr>
          <w:ilvl w:val="0"/>
          <w:numId w:val="3"/>
        </w:numPr>
        <w:spacing w:after="0" w:line="240" w:lineRule="auto"/>
        <w:jc w:val="both"/>
        <w:rPr>
          <w:rFonts w:ascii="Times New Roman" w:hAnsi="Times New Roman" w:cs="Times New Roman"/>
          <w:b/>
          <w:bCs/>
        </w:rPr>
      </w:pPr>
      <w:r w:rsidRPr="00AE2EBD">
        <w:rPr>
          <w:rFonts w:ascii="Times New Roman" w:hAnsi="Times New Roman" w:cs="Times New Roman"/>
          <w:b/>
          <w:bCs/>
        </w:rPr>
        <w:t xml:space="preserve"> MODEL DE SOLICITARE CONSILIERE CĂTRE ISJ</w:t>
      </w:r>
      <w:r>
        <w:rPr>
          <w:rFonts w:ascii="Times New Roman" w:hAnsi="Times New Roman" w:cs="Times New Roman"/>
          <w:b/>
          <w:bCs/>
        </w:rPr>
        <w:t xml:space="preserve">  HUNEDOARA</w:t>
      </w:r>
    </w:p>
    <w:p w14:paraId="4408648E" w14:textId="77777777" w:rsidR="00992068" w:rsidRPr="00AE2EBD" w:rsidRDefault="00992068" w:rsidP="00992068">
      <w:pPr>
        <w:pStyle w:val="Listparagraf"/>
        <w:spacing w:after="0" w:line="240" w:lineRule="auto"/>
        <w:ind w:left="1080"/>
        <w:jc w:val="both"/>
        <w:rPr>
          <w:rFonts w:ascii="Times New Roman" w:hAnsi="Times New Roman" w:cs="Times New Roman"/>
          <w:b/>
          <w:bCs/>
        </w:rPr>
      </w:pPr>
    </w:p>
    <w:p w14:paraId="7205030F" w14:textId="42DEB4BB" w:rsidR="00992068" w:rsidRPr="00992068" w:rsidRDefault="00992068" w:rsidP="00992068">
      <w:pPr>
        <w:rPr>
          <w:rFonts w:ascii="Arial Narrow" w:hAnsi="Arial Narrow"/>
        </w:rPr>
      </w:pPr>
      <w:r w:rsidRPr="00817867">
        <w:rPr>
          <w:rFonts w:ascii="Arial Narrow" w:hAnsi="Arial Narrow"/>
          <w:b/>
        </w:rPr>
        <w:t>Către</w:t>
      </w:r>
      <w:r>
        <w:rPr>
          <w:rFonts w:ascii="Arial Narrow" w:hAnsi="Arial Narrow"/>
          <w:b/>
        </w:rPr>
        <w:t>,</w:t>
      </w:r>
    </w:p>
    <w:p w14:paraId="45533EAD" w14:textId="77777777" w:rsidR="00992068" w:rsidRDefault="00992068" w:rsidP="00992068">
      <w:pPr>
        <w:tabs>
          <w:tab w:val="left" w:pos="3405"/>
        </w:tabs>
        <w:rPr>
          <w:rFonts w:ascii="Arial Narrow" w:hAnsi="Arial Narrow"/>
          <w:b/>
          <w:bCs/>
          <w:i/>
        </w:rPr>
      </w:pPr>
      <w:r w:rsidRPr="00817867">
        <w:rPr>
          <w:rFonts w:ascii="Arial Narrow" w:hAnsi="Arial Narrow"/>
          <w:b/>
          <w:bCs/>
          <w:i/>
        </w:rPr>
        <w:t>INSPECTORATUL ȘCOLAR JUDEȚEAN HUNEDOARA</w:t>
      </w:r>
    </w:p>
    <w:p w14:paraId="25983FCD" w14:textId="77777777" w:rsidR="00992068" w:rsidRPr="00817867" w:rsidRDefault="00992068" w:rsidP="00992068">
      <w:pPr>
        <w:tabs>
          <w:tab w:val="left" w:pos="3405"/>
        </w:tabs>
        <w:rPr>
          <w:rStyle w:val="Robust"/>
          <w:rFonts w:ascii="Arial Narrow" w:hAnsi="Arial Narrow"/>
          <w:i/>
        </w:rPr>
      </w:pPr>
      <w:r>
        <w:rPr>
          <w:rFonts w:ascii="Arial Narrow" w:hAnsi="Arial Narrow"/>
          <w:b/>
          <w:bCs/>
          <w:i/>
        </w:rPr>
        <w:t xml:space="preserve">Doamnei inspector școlar general prof. dr. Maria </w:t>
      </w:r>
      <w:proofErr w:type="spellStart"/>
      <w:r>
        <w:rPr>
          <w:rFonts w:ascii="Arial Narrow" w:hAnsi="Arial Narrow"/>
          <w:b/>
          <w:bCs/>
          <w:i/>
        </w:rPr>
        <w:t>Ștefănie</w:t>
      </w:r>
      <w:proofErr w:type="spellEnd"/>
    </w:p>
    <w:p w14:paraId="5CD463DA" w14:textId="77777777" w:rsidR="00992068" w:rsidRPr="00992068" w:rsidRDefault="00992068" w:rsidP="00992068">
      <w:pPr>
        <w:pStyle w:val="NormalWeb"/>
        <w:shd w:val="clear" w:color="auto" w:fill="FFFFFF"/>
        <w:spacing w:before="0" w:beforeAutospacing="0" w:after="0" w:afterAutospacing="0"/>
        <w:rPr>
          <w:rFonts w:ascii="Arial Narrow" w:hAnsi="Arial Narrow" w:cs="Arial"/>
          <w:lang w:val="ro-RO"/>
        </w:rPr>
      </w:pPr>
      <w:r w:rsidRPr="00992068">
        <w:rPr>
          <w:rStyle w:val="Robust"/>
          <w:rFonts w:ascii="Arial Narrow" w:hAnsi="Arial Narrow" w:cs="Arial"/>
          <w:lang w:val="ro-RO"/>
        </w:rPr>
        <w:t>E-mail:</w:t>
      </w:r>
      <w:r w:rsidRPr="00992068">
        <w:rPr>
          <w:rFonts w:ascii="Arial Narrow" w:hAnsi="Arial Narrow" w:cs="Arial"/>
          <w:lang w:val="ro-RO"/>
        </w:rPr>
        <w:t> </w:t>
      </w:r>
      <w:hyperlink r:id="rId7" w:history="1">
        <w:r w:rsidRPr="00992068">
          <w:rPr>
            <w:rStyle w:val="Hyperlink"/>
            <w:rFonts w:ascii="Arial Narrow" w:hAnsi="Arial Narrow" w:cs="Arial"/>
            <w:color w:val="auto"/>
            <w:u w:val="none"/>
            <w:lang w:val="ro-RO"/>
          </w:rPr>
          <w:t>inspectorat@isj.hd.edu.ro</w:t>
        </w:r>
      </w:hyperlink>
      <w:r w:rsidRPr="00992068">
        <w:rPr>
          <w:rFonts w:ascii="Arial Narrow" w:hAnsi="Arial Narrow" w:cs="Arial"/>
          <w:lang w:val="ro-RO"/>
        </w:rPr>
        <w:t>, juridic</w:t>
      </w:r>
      <w:hyperlink r:id="rId8" w:history="1">
        <w:r w:rsidRPr="00992068">
          <w:rPr>
            <w:rStyle w:val="Hyperlink"/>
            <w:rFonts w:ascii="Arial Narrow" w:hAnsi="Arial Narrow" w:cs="Arial"/>
            <w:color w:val="auto"/>
            <w:u w:val="none"/>
            <w:lang w:val="ro-RO"/>
          </w:rPr>
          <w:t>@isj.hd.edu.ro</w:t>
        </w:r>
      </w:hyperlink>
    </w:p>
    <w:p w14:paraId="11067115" w14:textId="1891EF7B" w:rsidR="00992068" w:rsidRPr="00AE2EBD" w:rsidRDefault="00992068" w:rsidP="00992068">
      <w:pPr>
        <w:spacing w:after="0" w:line="240" w:lineRule="auto"/>
        <w:rPr>
          <w:rFonts w:ascii="Times New Roman" w:hAnsi="Times New Roman" w:cs="Times New Roman"/>
        </w:rPr>
      </w:pPr>
      <w:r w:rsidRPr="00AE2EBD">
        <w:rPr>
          <w:rFonts w:ascii="Times New Roman" w:hAnsi="Times New Roman" w:cs="Times New Roman"/>
        </w:rPr>
        <w:br/>
      </w:r>
    </w:p>
    <w:p w14:paraId="3F2CEFC5" w14:textId="07B47EF4"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Subsemnatul/Subsemnata ................................, director al ................................, vă solicit sprijin de specialitate, în temeiul art. 17 din ROFUIP, în legătură cu dosarul nr. ................., aflat pe rolul ................................, în care unitatea de învățământ are calitatea de ............................</w:t>
      </w:r>
      <w:r>
        <w:rPr>
          <w:rFonts w:ascii="Times New Roman" w:hAnsi="Times New Roman" w:cs="Times New Roman"/>
        </w:rPr>
        <w:t>...................</w:t>
      </w:r>
      <w:r w:rsidRPr="00AE2EBD">
        <w:rPr>
          <w:rFonts w:ascii="Times New Roman" w:hAnsi="Times New Roman" w:cs="Times New Roman"/>
        </w:rPr>
        <w:t xml:space="preserve"> </w:t>
      </w:r>
    </w:p>
    <w:p w14:paraId="39F73ACC"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Actele de procedură au fost comunicate unității la data de ...................., iar termenul pentru depunerea întâmpinării este de .................... .</w:t>
      </w:r>
    </w:p>
    <w:p w14:paraId="5C9782F8"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Anexăm prezentei:</w:t>
      </w:r>
    </w:p>
    <w:p w14:paraId="3B883C49"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citația;</w:t>
      </w:r>
    </w:p>
    <w:p w14:paraId="747D8E57"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cererea de chemare în judecată;</w:t>
      </w:r>
    </w:p>
    <w:p w14:paraId="0FCA86EF"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înscrisurile comunicate de instanță;</w:t>
      </w:r>
    </w:p>
    <w:p w14:paraId="67A744E1"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actul administrativ contestat;</w:t>
      </w:r>
    </w:p>
    <w:p w14:paraId="170A6593"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documentele care au stat la baza emiterii actului;</w:t>
      </w:r>
    </w:p>
    <w:p w14:paraId="04E77938"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punctul de vedere al unității de învățământ;</w:t>
      </w:r>
    </w:p>
    <w:p w14:paraId="3F221164" w14:textId="77777777" w:rsidR="00992068" w:rsidRPr="00AE2EBD" w:rsidRDefault="00992068" w:rsidP="00992068">
      <w:pPr>
        <w:numPr>
          <w:ilvl w:val="0"/>
          <w:numId w:val="1"/>
        </w:numPr>
        <w:spacing w:after="0" w:line="240" w:lineRule="auto"/>
        <w:jc w:val="both"/>
        <w:rPr>
          <w:rFonts w:ascii="Times New Roman" w:hAnsi="Times New Roman" w:cs="Times New Roman"/>
        </w:rPr>
      </w:pPr>
      <w:r w:rsidRPr="00AE2EBD">
        <w:rPr>
          <w:rFonts w:ascii="Times New Roman" w:hAnsi="Times New Roman" w:cs="Times New Roman"/>
        </w:rPr>
        <w:t>alte documente relevante.</w:t>
      </w:r>
    </w:p>
    <w:p w14:paraId="1901FE13"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Vă rugăm să ne comunicați observații și recomandări privind apărările ce pot fi formulate în cauză.</w:t>
      </w:r>
    </w:p>
    <w:p w14:paraId="7C7CE315"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Director,</w:t>
      </w:r>
      <w:r w:rsidRPr="00AE2EBD">
        <w:rPr>
          <w:rFonts w:ascii="Times New Roman" w:hAnsi="Times New Roman" w:cs="Times New Roman"/>
        </w:rPr>
        <w:br/>
        <w:t>............................</w:t>
      </w:r>
    </w:p>
    <w:p w14:paraId="5E20A812" w14:textId="77777777" w:rsidR="00992068" w:rsidRPr="00AE2EBD" w:rsidRDefault="00992068" w:rsidP="00992068">
      <w:pPr>
        <w:spacing w:after="0" w:line="240" w:lineRule="auto"/>
        <w:jc w:val="both"/>
        <w:rPr>
          <w:rFonts w:ascii="Times New Roman" w:hAnsi="Times New Roman" w:cs="Times New Roman"/>
        </w:rPr>
      </w:pPr>
    </w:p>
    <w:p w14:paraId="25DC95BB" w14:textId="77777777" w:rsidR="00992068" w:rsidRPr="00AE2EBD" w:rsidRDefault="00992068" w:rsidP="00992068">
      <w:pPr>
        <w:pStyle w:val="Listparagraf"/>
        <w:numPr>
          <w:ilvl w:val="0"/>
          <w:numId w:val="3"/>
        </w:numPr>
        <w:spacing w:after="0" w:line="240" w:lineRule="auto"/>
        <w:jc w:val="both"/>
        <w:rPr>
          <w:rFonts w:ascii="Times New Roman" w:hAnsi="Times New Roman" w:cs="Times New Roman"/>
          <w:b/>
          <w:bCs/>
        </w:rPr>
      </w:pPr>
      <w:r w:rsidRPr="00AE2EBD">
        <w:rPr>
          <w:rFonts w:ascii="Times New Roman" w:hAnsi="Times New Roman" w:cs="Times New Roman"/>
          <w:b/>
          <w:bCs/>
        </w:rPr>
        <w:t xml:space="preserve"> MODEL DE CERERE DE JUDECATĂ ÎN LIPSĂ</w:t>
      </w:r>
    </w:p>
    <w:p w14:paraId="1A68DC96" w14:textId="77777777" w:rsidR="00992068" w:rsidRDefault="00992068" w:rsidP="00992068">
      <w:pPr>
        <w:spacing w:after="0" w:line="240" w:lineRule="auto"/>
        <w:jc w:val="both"/>
        <w:rPr>
          <w:rFonts w:ascii="Times New Roman" w:hAnsi="Times New Roman" w:cs="Times New Roman"/>
        </w:rPr>
      </w:pPr>
    </w:p>
    <w:p w14:paraId="43E31C11"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CĂTRE</w:t>
      </w:r>
      <w:r w:rsidRPr="00AE2EBD">
        <w:rPr>
          <w:rFonts w:ascii="Times New Roman" w:hAnsi="Times New Roman" w:cs="Times New Roman"/>
        </w:rPr>
        <w:br/>
        <w:t>TRIBUNALUL ....................</w:t>
      </w:r>
    </w:p>
    <w:p w14:paraId="7AB88D24"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Dosar nr. ....................</w:t>
      </w:r>
    </w:p>
    <w:p w14:paraId="150B9D89" w14:textId="77777777" w:rsidR="00992068" w:rsidRDefault="00992068" w:rsidP="00992068">
      <w:pPr>
        <w:spacing w:after="0" w:line="240" w:lineRule="auto"/>
        <w:jc w:val="both"/>
        <w:rPr>
          <w:rFonts w:ascii="Times New Roman" w:hAnsi="Times New Roman" w:cs="Times New Roman"/>
        </w:rPr>
      </w:pPr>
    </w:p>
    <w:p w14:paraId="79A74331"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Subscrisa ................................, cu sediul în ................................, având calitatea de pârât în dosarul nr. ...................., vă solicităm să dispuneți judecarea cauzei și în lipsa reprezentantului unității de învățământ, în temeiul dispozițiilor Codului de procedură civilă.</w:t>
      </w:r>
    </w:p>
    <w:p w14:paraId="20C9B85F"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Menționăm că apărările noastre au fost formulate prin întâmpinarea depusă la dosarul cauzei, împreună cu înscrisurile anexate.</w:t>
      </w:r>
    </w:p>
    <w:p w14:paraId="75B2DADE"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Director,</w:t>
      </w:r>
      <w:r w:rsidRPr="00AE2EBD">
        <w:rPr>
          <w:rFonts w:ascii="Times New Roman" w:hAnsi="Times New Roman" w:cs="Times New Roman"/>
        </w:rPr>
        <w:br/>
        <w:t>............................</w:t>
      </w:r>
    </w:p>
    <w:p w14:paraId="698365FD" w14:textId="77777777" w:rsidR="00992068" w:rsidRDefault="00992068" w:rsidP="00992068">
      <w:pPr>
        <w:pStyle w:val="Listparagraf"/>
        <w:spacing w:after="0" w:line="240" w:lineRule="auto"/>
        <w:ind w:left="1080"/>
        <w:jc w:val="both"/>
        <w:rPr>
          <w:rFonts w:ascii="Times New Roman" w:hAnsi="Times New Roman" w:cs="Times New Roman"/>
          <w:b/>
          <w:bCs/>
        </w:rPr>
      </w:pPr>
    </w:p>
    <w:p w14:paraId="70EC981D" w14:textId="77777777" w:rsidR="00992068" w:rsidRDefault="00992068" w:rsidP="00992068">
      <w:pPr>
        <w:pStyle w:val="Listparagraf"/>
        <w:spacing w:after="0" w:line="240" w:lineRule="auto"/>
        <w:ind w:left="1080"/>
        <w:jc w:val="both"/>
        <w:rPr>
          <w:rFonts w:ascii="Times New Roman" w:hAnsi="Times New Roman" w:cs="Times New Roman"/>
          <w:b/>
          <w:bCs/>
        </w:rPr>
      </w:pPr>
    </w:p>
    <w:p w14:paraId="66FCF605" w14:textId="77777777" w:rsidR="00BD1BF2" w:rsidRDefault="00BD1BF2" w:rsidP="00992068">
      <w:pPr>
        <w:pStyle w:val="Listparagraf"/>
        <w:spacing w:after="0" w:line="240" w:lineRule="auto"/>
        <w:ind w:left="1080"/>
        <w:jc w:val="both"/>
        <w:rPr>
          <w:rFonts w:ascii="Times New Roman" w:hAnsi="Times New Roman" w:cs="Times New Roman"/>
          <w:b/>
          <w:bCs/>
        </w:rPr>
      </w:pPr>
    </w:p>
    <w:p w14:paraId="3F947E61" w14:textId="77777777" w:rsidR="00992068" w:rsidRPr="00AE2EBD" w:rsidRDefault="00992068" w:rsidP="00992068">
      <w:pPr>
        <w:pStyle w:val="Listparagraf"/>
        <w:spacing w:after="0" w:line="240" w:lineRule="auto"/>
        <w:ind w:left="1080"/>
        <w:jc w:val="both"/>
        <w:rPr>
          <w:rFonts w:ascii="Times New Roman" w:hAnsi="Times New Roman" w:cs="Times New Roman"/>
          <w:b/>
          <w:bCs/>
        </w:rPr>
      </w:pPr>
    </w:p>
    <w:p w14:paraId="3EC1342B" w14:textId="77777777" w:rsidR="00992068" w:rsidRPr="00AE2EBD" w:rsidRDefault="00992068" w:rsidP="00992068">
      <w:pPr>
        <w:pStyle w:val="Listparagraf"/>
        <w:numPr>
          <w:ilvl w:val="0"/>
          <w:numId w:val="3"/>
        </w:numPr>
        <w:spacing w:after="0" w:line="240" w:lineRule="auto"/>
        <w:jc w:val="both"/>
        <w:rPr>
          <w:rFonts w:ascii="Times New Roman" w:hAnsi="Times New Roman" w:cs="Times New Roman"/>
          <w:b/>
          <w:bCs/>
        </w:rPr>
      </w:pPr>
      <w:r w:rsidRPr="00AE2EBD">
        <w:rPr>
          <w:rFonts w:ascii="Times New Roman" w:hAnsi="Times New Roman" w:cs="Times New Roman"/>
          <w:b/>
          <w:bCs/>
        </w:rPr>
        <w:lastRenderedPageBreak/>
        <w:t xml:space="preserve"> MODEL DE ADRESĂ INTERNĂ PENTRU CONSTITUIREA DOSARULUI ADMINISTRATIV</w:t>
      </w:r>
    </w:p>
    <w:p w14:paraId="14FB22CD" w14:textId="77777777" w:rsidR="00992068" w:rsidRDefault="00992068" w:rsidP="00992068">
      <w:pPr>
        <w:spacing w:after="0" w:line="240" w:lineRule="auto"/>
        <w:jc w:val="both"/>
        <w:rPr>
          <w:rFonts w:ascii="Times New Roman" w:hAnsi="Times New Roman" w:cs="Times New Roman"/>
        </w:rPr>
      </w:pPr>
    </w:p>
    <w:p w14:paraId="0172C966"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CĂTRE</w:t>
      </w:r>
      <w:r w:rsidRPr="00AE2EBD">
        <w:rPr>
          <w:rFonts w:ascii="Times New Roman" w:hAnsi="Times New Roman" w:cs="Times New Roman"/>
        </w:rPr>
        <w:br/>
        <w:t>Compartimentul secretariat / contabilitate / resurse umane / comisia ....................</w:t>
      </w:r>
    </w:p>
    <w:p w14:paraId="1AA10006" w14:textId="77777777" w:rsidR="00992068" w:rsidRDefault="00992068" w:rsidP="00992068">
      <w:pPr>
        <w:spacing w:after="0" w:line="240" w:lineRule="auto"/>
        <w:jc w:val="both"/>
        <w:rPr>
          <w:rFonts w:ascii="Times New Roman" w:hAnsi="Times New Roman" w:cs="Times New Roman"/>
        </w:rPr>
      </w:pPr>
    </w:p>
    <w:p w14:paraId="2BA50700" w14:textId="32770253"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Având în vedere existența dosarului nr. ...................., aflat pe rolul ...................., prin care se solicită anularea actului administrativ nr. ...................., vă solicităm să transmiteți, de urgență, toate documentele care au stat la baza emiterii acestuia, respectiv:</w:t>
      </w:r>
    </w:p>
    <w:p w14:paraId="750A66A3"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referate;</w:t>
      </w:r>
    </w:p>
    <w:p w14:paraId="2B10662D"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cereri;</w:t>
      </w:r>
    </w:p>
    <w:p w14:paraId="2F2C9E3F"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procese-verbale;</w:t>
      </w:r>
    </w:p>
    <w:p w14:paraId="5DBF9ED1"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hotărâri CA;</w:t>
      </w:r>
    </w:p>
    <w:p w14:paraId="1B3CA027"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convocatoare;</w:t>
      </w:r>
    </w:p>
    <w:p w14:paraId="7FD8C50A"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dovezi de comunicare;</w:t>
      </w:r>
    </w:p>
    <w:p w14:paraId="3A0C1EC6"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corespondență;</w:t>
      </w:r>
    </w:p>
    <w:p w14:paraId="7E055B6E"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puncte de vedere;</w:t>
      </w:r>
    </w:p>
    <w:p w14:paraId="2E91926F" w14:textId="77777777" w:rsidR="00992068" w:rsidRPr="00AE2EBD" w:rsidRDefault="00992068" w:rsidP="00992068">
      <w:pPr>
        <w:numPr>
          <w:ilvl w:val="0"/>
          <w:numId w:val="2"/>
        </w:numPr>
        <w:spacing w:after="0" w:line="240" w:lineRule="auto"/>
        <w:jc w:val="both"/>
        <w:rPr>
          <w:rFonts w:ascii="Times New Roman" w:hAnsi="Times New Roman" w:cs="Times New Roman"/>
        </w:rPr>
      </w:pPr>
      <w:r w:rsidRPr="00AE2EBD">
        <w:rPr>
          <w:rFonts w:ascii="Times New Roman" w:hAnsi="Times New Roman" w:cs="Times New Roman"/>
        </w:rPr>
        <w:t>alte înscrisuri relevante.</w:t>
      </w:r>
    </w:p>
    <w:p w14:paraId="21AB6F63"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Documentele vor fi transmise până la data de ...................., în vederea formulării apărării unității de învățământ.</w:t>
      </w:r>
    </w:p>
    <w:p w14:paraId="48DCF23F"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Director,</w:t>
      </w:r>
      <w:r w:rsidRPr="00AE2EBD">
        <w:rPr>
          <w:rFonts w:ascii="Times New Roman" w:hAnsi="Times New Roman" w:cs="Times New Roman"/>
        </w:rPr>
        <w:br/>
        <w:t>............................</w:t>
      </w:r>
    </w:p>
    <w:p w14:paraId="5F462716" w14:textId="77777777" w:rsidR="00992068" w:rsidRPr="00AE2EBD" w:rsidRDefault="00992068" w:rsidP="00992068">
      <w:pPr>
        <w:spacing w:after="0" w:line="240" w:lineRule="auto"/>
        <w:jc w:val="both"/>
        <w:rPr>
          <w:rFonts w:ascii="Times New Roman" w:hAnsi="Times New Roman" w:cs="Times New Roman"/>
        </w:rPr>
      </w:pPr>
    </w:p>
    <w:p w14:paraId="21566CC8" w14:textId="77777777" w:rsidR="00992068" w:rsidRPr="00AE2EBD" w:rsidRDefault="00992068" w:rsidP="00992068">
      <w:pPr>
        <w:spacing w:after="0" w:line="240" w:lineRule="auto"/>
        <w:jc w:val="both"/>
        <w:rPr>
          <w:rFonts w:ascii="Times New Roman" w:hAnsi="Times New Roman" w:cs="Times New Roman"/>
        </w:rPr>
      </w:pPr>
    </w:p>
    <w:p w14:paraId="0B97FCD1" w14:textId="77777777" w:rsidR="00992068" w:rsidRPr="00AE2EBD" w:rsidRDefault="00992068" w:rsidP="00992068">
      <w:pPr>
        <w:spacing w:after="0" w:line="240" w:lineRule="auto"/>
        <w:jc w:val="both"/>
        <w:rPr>
          <w:rFonts w:ascii="Times New Roman" w:hAnsi="Times New Roman" w:cs="Times New Roman"/>
        </w:rPr>
      </w:pPr>
    </w:p>
    <w:p w14:paraId="60CA8E54" w14:textId="77777777" w:rsidR="00992068" w:rsidRPr="00AE2EBD" w:rsidRDefault="00992068" w:rsidP="00992068">
      <w:pPr>
        <w:pStyle w:val="Titlu1"/>
        <w:numPr>
          <w:ilvl w:val="0"/>
          <w:numId w:val="3"/>
        </w:numPr>
        <w:spacing w:before="0" w:after="0"/>
        <w:jc w:val="center"/>
        <w:rPr>
          <w:rFonts w:ascii="Times New Roman" w:hAnsi="Times New Roman" w:cs="Times New Roman"/>
          <w:b/>
          <w:bCs/>
          <w:color w:val="auto"/>
          <w:sz w:val="24"/>
          <w:szCs w:val="24"/>
          <w:lang w:val="it-IT"/>
        </w:rPr>
      </w:pPr>
      <w:r w:rsidRPr="00AE2EBD">
        <w:rPr>
          <w:rFonts w:ascii="Times New Roman" w:hAnsi="Times New Roman" w:cs="Times New Roman"/>
          <w:b/>
          <w:bCs/>
          <w:color w:val="auto"/>
          <w:sz w:val="24"/>
          <w:szCs w:val="24"/>
        </w:rPr>
        <w:t xml:space="preserve">MODEL DE </w:t>
      </w:r>
      <w:r w:rsidRPr="00AE2EBD">
        <w:rPr>
          <w:rFonts w:ascii="Times New Roman" w:hAnsi="Times New Roman" w:cs="Times New Roman"/>
          <w:b/>
          <w:bCs/>
          <w:color w:val="auto"/>
          <w:sz w:val="24"/>
          <w:szCs w:val="24"/>
          <w:lang w:val="it-IT"/>
        </w:rPr>
        <w:t>ÎNTÂMPINARE LA CEREREA DE CHEMARE ÎN JUDECATĂ</w:t>
      </w:r>
    </w:p>
    <w:p w14:paraId="55C31364" w14:textId="77777777" w:rsidR="00992068" w:rsidRPr="00AE2EBD" w:rsidRDefault="00992068" w:rsidP="00992068">
      <w:pPr>
        <w:spacing w:after="0" w:line="240" w:lineRule="auto"/>
        <w:jc w:val="both"/>
        <w:rPr>
          <w:rFonts w:ascii="Times New Roman" w:hAnsi="Times New Roman" w:cs="Times New Roman"/>
          <w:b/>
        </w:rPr>
      </w:pPr>
    </w:p>
    <w:p w14:paraId="37CBCC3B" w14:textId="77777777" w:rsidR="00992068" w:rsidRPr="00AE2EBD" w:rsidRDefault="00992068" w:rsidP="00992068">
      <w:pPr>
        <w:spacing w:after="0" w:line="240" w:lineRule="auto"/>
        <w:jc w:val="both"/>
        <w:rPr>
          <w:rFonts w:ascii="Times New Roman" w:hAnsi="Times New Roman" w:cs="Times New Roman"/>
          <w:b/>
        </w:rPr>
      </w:pPr>
    </w:p>
    <w:p w14:paraId="2066B24D" w14:textId="77777777" w:rsidR="00992068" w:rsidRPr="00AE2EBD" w:rsidRDefault="00992068" w:rsidP="00992068">
      <w:pPr>
        <w:spacing w:after="0" w:line="240" w:lineRule="auto"/>
        <w:jc w:val="both"/>
        <w:rPr>
          <w:rFonts w:ascii="Times New Roman" w:hAnsi="Times New Roman" w:cs="Times New Roman"/>
          <w:b/>
        </w:rPr>
      </w:pPr>
      <w:proofErr w:type="spellStart"/>
      <w:r w:rsidRPr="00AE2EBD">
        <w:rPr>
          <w:rFonts w:ascii="Times New Roman" w:hAnsi="Times New Roman" w:cs="Times New Roman"/>
          <w:b/>
        </w:rPr>
        <w:t>Instanţa</w:t>
      </w:r>
      <w:proofErr w:type="spellEnd"/>
      <w:r w:rsidRPr="00AE2EBD">
        <w:rPr>
          <w:rStyle w:val="Referinnotdesubsol"/>
          <w:rFonts w:ascii="Times New Roman" w:hAnsi="Times New Roman"/>
          <w:b/>
        </w:rPr>
        <w:footnoteReference w:id="1"/>
      </w:r>
      <w:r w:rsidRPr="00AE2EBD">
        <w:rPr>
          <w:rFonts w:ascii="Times New Roman" w:hAnsi="Times New Roman" w:cs="Times New Roman"/>
          <w:b/>
        </w:rPr>
        <w:t xml:space="preserve"> .....</w:t>
      </w:r>
    </w:p>
    <w:p w14:paraId="1ED2F6A9" w14:textId="77777777" w:rsidR="00992068" w:rsidRPr="00AE2EBD" w:rsidRDefault="00992068" w:rsidP="00992068">
      <w:pPr>
        <w:spacing w:after="0" w:line="240" w:lineRule="auto"/>
        <w:jc w:val="both"/>
        <w:rPr>
          <w:rFonts w:ascii="Times New Roman" w:hAnsi="Times New Roman" w:cs="Times New Roman"/>
          <w:b/>
        </w:rPr>
      </w:pPr>
      <w:r w:rsidRPr="00AE2EBD">
        <w:rPr>
          <w:rFonts w:ascii="Times New Roman" w:hAnsi="Times New Roman" w:cs="Times New Roman"/>
          <w:b/>
        </w:rPr>
        <w:t>Dosar nr...../...../.....</w:t>
      </w:r>
    </w:p>
    <w:p w14:paraId="1E4D7E33" w14:textId="77777777" w:rsidR="00992068" w:rsidRPr="00AE2EBD" w:rsidRDefault="00992068" w:rsidP="00992068">
      <w:pPr>
        <w:spacing w:after="0" w:line="240" w:lineRule="auto"/>
        <w:rPr>
          <w:rFonts w:ascii="Times New Roman" w:hAnsi="Times New Roman" w:cs="Times New Roman"/>
          <w:b/>
        </w:rPr>
      </w:pPr>
    </w:p>
    <w:p w14:paraId="1DEF24F9" w14:textId="77777777" w:rsidR="00992068" w:rsidRPr="00AE2EBD" w:rsidRDefault="00992068" w:rsidP="00992068">
      <w:pPr>
        <w:spacing w:after="0" w:line="240" w:lineRule="auto"/>
        <w:rPr>
          <w:rFonts w:ascii="Times New Roman" w:hAnsi="Times New Roman" w:cs="Times New Roman"/>
          <w:b/>
        </w:rPr>
      </w:pPr>
    </w:p>
    <w:p w14:paraId="7A6A3201" w14:textId="77777777" w:rsidR="00992068" w:rsidRPr="00AE2EBD" w:rsidRDefault="00992068" w:rsidP="00992068">
      <w:pPr>
        <w:spacing w:after="0" w:line="240" w:lineRule="auto"/>
        <w:ind w:left="360" w:firstLine="360"/>
        <w:jc w:val="center"/>
        <w:rPr>
          <w:rFonts w:ascii="Times New Roman" w:hAnsi="Times New Roman" w:cs="Times New Roman"/>
          <w:b/>
          <w:i/>
        </w:rPr>
      </w:pPr>
      <w:proofErr w:type="spellStart"/>
      <w:r w:rsidRPr="00AE2EBD">
        <w:rPr>
          <w:rFonts w:ascii="Times New Roman" w:hAnsi="Times New Roman" w:cs="Times New Roman"/>
          <w:b/>
          <w:i/>
        </w:rPr>
        <w:t>Domnule</w:t>
      </w:r>
      <w:proofErr w:type="spellEnd"/>
      <w:r w:rsidRPr="00AE2EBD">
        <w:rPr>
          <w:rFonts w:ascii="Times New Roman" w:hAnsi="Times New Roman" w:cs="Times New Roman"/>
          <w:b/>
          <w:i/>
        </w:rPr>
        <w:t xml:space="preserve"> </w:t>
      </w:r>
      <w:proofErr w:type="spellStart"/>
      <w:r w:rsidRPr="00AE2EBD">
        <w:rPr>
          <w:rFonts w:ascii="Times New Roman" w:hAnsi="Times New Roman" w:cs="Times New Roman"/>
          <w:b/>
          <w:i/>
        </w:rPr>
        <w:t>Preşedinte</w:t>
      </w:r>
      <w:proofErr w:type="spellEnd"/>
      <w:r w:rsidRPr="00AE2EBD">
        <w:rPr>
          <w:rFonts w:ascii="Times New Roman" w:hAnsi="Times New Roman" w:cs="Times New Roman"/>
          <w:b/>
          <w:i/>
        </w:rPr>
        <w:t xml:space="preserve">, </w:t>
      </w:r>
    </w:p>
    <w:p w14:paraId="570D507D" w14:textId="77777777" w:rsidR="00992068" w:rsidRPr="00AE2EBD" w:rsidRDefault="00992068" w:rsidP="00992068">
      <w:pPr>
        <w:spacing w:after="0" w:line="240" w:lineRule="auto"/>
        <w:ind w:left="360" w:firstLine="360"/>
        <w:jc w:val="center"/>
        <w:rPr>
          <w:rFonts w:ascii="Times New Roman" w:hAnsi="Times New Roman" w:cs="Times New Roman"/>
          <w:b/>
        </w:rPr>
      </w:pPr>
    </w:p>
    <w:p w14:paraId="34D5BCA1" w14:textId="77777777" w:rsidR="00992068" w:rsidRPr="00AE2EBD" w:rsidRDefault="00992068" w:rsidP="00992068">
      <w:pPr>
        <w:spacing w:after="0" w:line="240" w:lineRule="auto"/>
        <w:ind w:left="360" w:firstLine="360"/>
        <w:jc w:val="center"/>
        <w:rPr>
          <w:rFonts w:ascii="Times New Roman" w:hAnsi="Times New Roman" w:cs="Times New Roman"/>
          <w:b/>
        </w:rPr>
      </w:pPr>
    </w:p>
    <w:p w14:paraId="06B23193" w14:textId="77777777" w:rsidR="00992068" w:rsidRPr="00AE2EBD" w:rsidRDefault="00992068" w:rsidP="00992068">
      <w:pPr>
        <w:spacing w:after="0" w:line="240" w:lineRule="auto"/>
        <w:ind w:firstLine="360"/>
        <w:jc w:val="both"/>
        <w:rPr>
          <w:rFonts w:ascii="Times New Roman" w:hAnsi="Times New Roman" w:cs="Times New Roman"/>
        </w:rPr>
      </w:pPr>
      <w:r w:rsidRPr="00AE2EBD">
        <w:rPr>
          <w:rFonts w:ascii="Times New Roman" w:hAnsi="Times New Roman" w:cs="Times New Roman"/>
          <w:b/>
        </w:rPr>
        <w:t>Subsemnatul</w:t>
      </w:r>
      <w:r w:rsidRPr="00AE2EBD">
        <w:rPr>
          <w:rStyle w:val="Referinnotdesubsol"/>
          <w:rFonts w:ascii="Times New Roman" w:hAnsi="Times New Roman"/>
          <w:b/>
        </w:rPr>
        <w:footnoteReference w:id="2"/>
      </w:r>
      <w:r w:rsidRPr="00AE2EBD">
        <w:rPr>
          <w:rFonts w:ascii="Times New Roman" w:hAnsi="Times New Roman" w:cs="Times New Roman"/>
        </w:rPr>
        <w:t>(</w:t>
      </w:r>
      <w:r w:rsidRPr="00AE2EBD">
        <w:rPr>
          <w:rFonts w:ascii="Times New Roman" w:hAnsi="Times New Roman" w:cs="Times New Roman"/>
          <w:i/>
        </w:rPr>
        <w:t>nume ....., prenume .....</w:t>
      </w:r>
      <w:r w:rsidRPr="00AE2EBD">
        <w:rPr>
          <w:rFonts w:ascii="Times New Roman" w:hAnsi="Times New Roman" w:cs="Times New Roman"/>
        </w:rPr>
        <w:t>), cu domiciliul în ....., având codul numeric personal ....., cu domiciliul procesual ales</w:t>
      </w:r>
      <w:r w:rsidRPr="00AE2EBD">
        <w:rPr>
          <w:rStyle w:val="Referinnotdesubsol"/>
          <w:rFonts w:ascii="Times New Roman" w:hAnsi="Times New Roman"/>
        </w:rPr>
        <w:footnoteReference w:id="3"/>
      </w:r>
      <w:r w:rsidRPr="00AE2EBD">
        <w:rPr>
          <w:rFonts w:ascii="Times New Roman" w:hAnsi="Times New Roman" w:cs="Times New Roman"/>
        </w:rPr>
        <w:t xml:space="preserve"> pentru comunicarea actelor de procedură la numitul (</w:t>
      </w:r>
      <w:r w:rsidRPr="00AE2EBD">
        <w:rPr>
          <w:rFonts w:ascii="Times New Roman" w:hAnsi="Times New Roman" w:cs="Times New Roman"/>
          <w:i/>
        </w:rPr>
        <w:t>nume ....., prenume .....</w:t>
      </w:r>
      <w:r w:rsidRPr="00AE2EBD">
        <w:rPr>
          <w:rFonts w:ascii="Times New Roman" w:hAnsi="Times New Roman" w:cs="Times New Roman"/>
        </w:rPr>
        <w:t>), cu domiciliul în....., având următoarele date de contact</w:t>
      </w:r>
      <w:r w:rsidRPr="00AE2EBD">
        <w:rPr>
          <w:rStyle w:val="Referinnotdesubsol"/>
          <w:rFonts w:ascii="Times New Roman" w:hAnsi="Times New Roman"/>
        </w:rPr>
        <w:footnoteReference w:id="4"/>
      </w:r>
      <w:r w:rsidRPr="00AE2EBD">
        <w:rPr>
          <w:rFonts w:ascii="Times New Roman" w:hAnsi="Times New Roman" w:cs="Times New Roman"/>
        </w:rPr>
        <w:t>, personal/prin mandatar/ prin reprezentant legal/ prin reprezentant judiciar (</w:t>
      </w:r>
      <w:r w:rsidRPr="00AE2EBD">
        <w:rPr>
          <w:rFonts w:ascii="Times New Roman" w:hAnsi="Times New Roman" w:cs="Times New Roman"/>
          <w:i/>
        </w:rPr>
        <w:t>nume ....., prenume .....)/</w:t>
      </w:r>
      <w:r w:rsidRPr="00AE2EBD">
        <w:rPr>
          <w:rFonts w:ascii="Times New Roman" w:hAnsi="Times New Roman" w:cs="Times New Roman"/>
        </w:rPr>
        <w:t xml:space="preserve"> reprezentat prin avocat (</w:t>
      </w:r>
      <w:r w:rsidRPr="00AE2EBD">
        <w:rPr>
          <w:rFonts w:ascii="Times New Roman" w:hAnsi="Times New Roman" w:cs="Times New Roman"/>
          <w:i/>
        </w:rPr>
        <w:t>nume ....., prenume .....</w:t>
      </w:r>
      <w:r w:rsidRPr="00AE2EBD">
        <w:rPr>
          <w:rFonts w:ascii="Times New Roman" w:hAnsi="Times New Roman" w:cs="Times New Roman"/>
        </w:rPr>
        <w:t>), cu sediul profesional în ....., având următoarele date de contact</w:t>
      </w:r>
      <w:r w:rsidRPr="00AE2EBD">
        <w:rPr>
          <w:rStyle w:val="Referinnotdesubsol"/>
          <w:rFonts w:ascii="Times New Roman" w:hAnsi="Times New Roman"/>
        </w:rPr>
        <w:footnoteReference w:id="5"/>
      </w:r>
      <w:r w:rsidRPr="00AE2EBD">
        <w:rPr>
          <w:rFonts w:ascii="Times New Roman" w:hAnsi="Times New Roman" w:cs="Times New Roman"/>
        </w:rPr>
        <w:t xml:space="preserve"> ..... </w:t>
      </w:r>
    </w:p>
    <w:p w14:paraId="7D249A02" w14:textId="77777777" w:rsidR="00992068" w:rsidRPr="00AE2EBD" w:rsidRDefault="00992068" w:rsidP="00992068">
      <w:pPr>
        <w:spacing w:after="0" w:line="240" w:lineRule="auto"/>
        <w:ind w:left="360" w:firstLine="360"/>
        <w:jc w:val="both"/>
        <w:rPr>
          <w:rFonts w:ascii="Times New Roman" w:hAnsi="Times New Roman" w:cs="Times New Roman"/>
        </w:rPr>
      </w:pPr>
      <w:r w:rsidRPr="00AE2EBD">
        <w:rPr>
          <w:rFonts w:ascii="Times New Roman" w:hAnsi="Times New Roman" w:cs="Times New Roman"/>
        </w:rPr>
        <w:t>sau</w:t>
      </w:r>
    </w:p>
    <w:p w14:paraId="0035351E" w14:textId="77777777" w:rsidR="00992068" w:rsidRPr="00AE2EBD" w:rsidRDefault="00992068" w:rsidP="00992068">
      <w:pPr>
        <w:spacing w:after="0" w:line="240" w:lineRule="auto"/>
        <w:ind w:firstLine="360"/>
        <w:jc w:val="both"/>
        <w:rPr>
          <w:rFonts w:ascii="Times New Roman" w:hAnsi="Times New Roman" w:cs="Times New Roman"/>
        </w:rPr>
      </w:pPr>
      <w:r w:rsidRPr="00AE2EBD">
        <w:rPr>
          <w:rFonts w:ascii="Times New Roman" w:hAnsi="Times New Roman" w:cs="Times New Roman"/>
          <w:b/>
        </w:rPr>
        <w:lastRenderedPageBreak/>
        <w:t>Subscrisa</w:t>
      </w:r>
      <w:r w:rsidRPr="00AE2EBD">
        <w:rPr>
          <w:rStyle w:val="Referinnotdesubsol"/>
          <w:rFonts w:ascii="Times New Roman" w:hAnsi="Times New Roman"/>
          <w:b/>
        </w:rPr>
        <w:footnoteReference w:id="6"/>
      </w:r>
      <w:r w:rsidRPr="00AE2EBD">
        <w:rPr>
          <w:rFonts w:ascii="Times New Roman" w:hAnsi="Times New Roman" w:cs="Times New Roman"/>
          <w:b/>
        </w:rPr>
        <w:t xml:space="preserve"> (</w:t>
      </w:r>
      <w:r w:rsidRPr="00AE2EBD">
        <w:rPr>
          <w:rFonts w:ascii="Times New Roman" w:hAnsi="Times New Roman" w:cs="Times New Roman"/>
          <w:i/>
        </w:rPr>
        <w:t>denumirea .....</w:t>
      </w:r>
      <w:r w:rsidRPr="00AE2EBD">
        <w:rPr>
          <w:rFonts w:ascii="Times New Roman" w:hAnsi="Times New Roman" w:cs="Times New Roman"/>
        </w:rPr>
        <w:t>), cu sediul</w:t>
      </w:r>
      <w:r w:rsidRPr="00AE2EBD">
        <w:rPr>
          <w:rStyle w:val="Referinnotdesubsol"/>
          <w:rFonts w:ascii="Times New Roman" w:hAnsi="Times New Roman"/>
        </w:rPr>
        <w:footnoteReference w:id="7"/>
      </w:r>
      <w:r w:rsidRPr="00AE2EBD">
        <w:rPr>
          <w:rFonts w:ascii="Times New Roman" w:hAnsi="Times New Roman" w:cs="Times New Roman"/>
        </w:rPr>
        <w:t xml:space="preserve"> în ....., având codul unic de înregistrare/codul de identitate fiscală/numărul de înmatriculare în registrul </w:t>
      </w:r>
      <w:proofErr w:type="spellStart"/>
      <w:r w:rsidRPr="00AE2EBD">
        <w:rPr>
          <w:rFonts w:ascii="Times New Roman" w:hAnsi="Times New Roman" w:cs="Times New Roman"/>
        </w:rPr>
        <w:t>comerţului</w:t>
      </w:r>
      <w:proofErr w:type="spellEnd"/>
      <w:r w:rsidRPr="00AE2EBD">
        <w:rPr>
          <w:rStyle w:val="Referinnotdesubsol"/>
          <w:rFonts w:ascii="Times New Roman" w:hAnsi="Times New Roman"/>
        </w:rPr>
        <w:footnoteReference w:id="8"/>
      </w:r>
      <w:r w:rsidRPr="00AE2EBD">
        <w:rPr>
          <w:rFonts w:ascii="Times New Roman" w:hAnsi="Times New Roman" w:cs="Times New Roman"/>
        </w:rPr>
        <w:t>/numărul de înscriere în registrul persoanelor juridice</w:t>
      </w:r>
      <w:r w:rsidRPr="00AE2EBD">
        <w:rPr>
          <w:rStyle w:val="Referinnotdesubsol"/>
          <w:rFonts w:ascii="Times New Roman" w:hAnsi="Times New Roman"/>
        </w:rPr>
        <w:footnoteReference w:id="9"/>
      </w:r>
      <w:r w:rsidRPr="00AE2EBD">
        <w:rPr>
          <w:rFonts w:ascii="Times New Roman" w:hAnsi="Times New Roman" w:cs="Times New Roman"/>
        </w:rPr>
        <w:t>/contul bancar ....., cu sediul procesual ales</w:t>
      </w:r>
      <w:r w:rsidRPr="00AE2EBD">
        <w:rPr>
          <w:rStyle w:val="Referinnotdesubsol"/>
          <w:rFonts w:ascii="Times New Roman" w:hAnsi="Times New Roman"/>
        </w:rPr>
        <w:footnoteReference w:id="10"/>
      </w:r>
      <w:r w:rsidRPr="00AE2EBD">
        <w:rPr>
          <w:rFonts w:ascii="Times New Roman" w:hAnsi="Times New Roman" w:cs="Times New Roman"/>
        </w:rPr>
        <w:t xml:space="preserve"> pentru comunicarea actelor de procedură la numitul (</w:t>
      </w:r>
      <w:r w:rsidRPr="00AE2EBD">
        <w:rPr>
          <w:rFonts w:ascii="Times New Roman" w:hAnsi="Times New Roman" w:cs="Times New Roman"/>
          <w:i/>
        </w:rPr>
        <w:t>nume ....., prenume .....</w:t>
      </w:r>
      <w:r w:rsidRPr="00AE2EBD">
        <w:rPr>
          <w:rFonts w:ascii="Times New Roman" w:hAnsi="Times New Roman" w:cs="Times New Roman"/>
        </w:rPr>
        <w:t>), cu domiciliul în ....., având următoarele date de contact</w:t>
      </w:r>
      <w:r w:rsidRPr="00AE2EBD">
        <w:rPr>
          <w:rStyle w:val="Referinnotdesubsol"/>
          <w:rFonts w:ascii="Times New Roman" w:hAnsi="Times New Roman"/>
        </w:rPr>
        <w:footnoteReference w:id="11"/>
      </w:r>
      <w:r w:rsidRPr="00AE2EBD">
        <w:rPr>
          <w:rFonts w:ascii="Times New Roman" w:hAnsi="Times New Roman" w:cs="Times New Roman"/>
        </w:rPr>
        <w:t>, prin reprezentant</w:t>
      </w:r>
      <w:r w:rsidRPr="00AE2EBD">
        <w:rPr>
          <w:rStyle w:val="Referinnotdesubsol"/>
          <w:rFonts w:ascii="Times New Roman" w:hAnsi="Times New Roman"/>
        </w:rPr>
        <w:footnoteReference w:id="12"/>
      </w:r>
      <w:r w:rsidRPr="00AE2EBD">
        <w:rPr>
          <w:rFonts w:ascii="Times New Roman" w:hAnsi="Times New Roman" w:cs="Times New Roman"/>
        </w:rPr>
        <w:t xml:space="preserve"> (</w:t>
      </w:r>
      <w:r w:rsidRPr="00AE2EBD">
        <w:rPr>
          <w:rFonts w:ascii="Times New Roman" w:hAnsi="Times New Roman" w:cs="Times New Roman"/>
          <w:i/>
        </w:rPr>
        <w:t>nume ....., prenume .....</w:t>
      </w:r>
      <w:r w:rsidRPr="00AE2EBD">
        <w:rPr>
          <w:rFonts w:ascii="Times New Roman" w:hAnsi="Times New Roman" w:cs="Times New Roman"/>
        </w:rPr>
        <w:t>)/prin consilier juridic (</w:t>
      </w:r>
      <w:r w:rsidRPr="00AE2EBD">
        <w:rPr>
          <w:rFonts w:ascii="Times New Roman" w:hAnsi="Times New Roman" w:cs="Times New Roman"/>
          <w:i/>
        </w:rPr>
        <w:t>nume ....., prenume .....)/</w:t>
      </w:r>
      <w:r w:rsidRPr="00AE2EBD">
        <w:rPr>
          <w:rFonts w:ascii="Times New Roman" w:hAnsi="Times New Roman" w:cs="Times New Roman"/>
        </w:rPr>
        <w:t>prin avocat (</w:t>
      </w:r>
      <w:r w:rsidRPr="00AE2EBD">
        <w:rPr>
          <w:rFonts w:ascii="Times New Roman" w:hAnsi="Times New Roman" w:cs="Times New Roman"/>
          <w:i/>
        </w:rPr>
        <w:t>nume ....., prenume .....</w:t>
      </w:r>
      <w:r w:rsidRPr="00AE2EBD">
        <w:rPr>
          <w:rFonts w:ascii="Times New Roman" w:hAnsi="Times New Roman" w:cs="Times New Roman"/>
        </w:rPr>
        <w:t>), cu sediul profesional în ....., având următoarele date de contact</w:t>
      </w:r>
      <w:r w:rsidRPr="00AE2EBD">
        <w:rPr>
          <w:rStyle w:val="Referinnotdesubsol"/>
          <w:rFonts w:ascii="Times New Roman" w:hAnsi="Times New Roman"/>
        </w:rPr>
        <w:footnoteReference w:id="13"/>
      </w:r>
      <w:r w:rsidRPr="00AE2EBD">
        <w:rPr>
          <w:rFonts w:ascii="Times New Roman" w:hAnsi="Times New Roman" w:cs="Times New Roman"/>
        </w:rPr>
        <w:t xml:space="preserve"> ..... </w:t>
      </w:r>
    </w:p>
    <w:p w14:paraId="14437314" w14:textId="77777777" w:rsidR="00992068" w:rsidRPr="00AE2EBD" w:rsidRDefault="00992068" w:rsidP="00992068">
      <w:pPr>
        <w:spacing w:after="0" w:line="240" w:lineRule="auto"/>
        <w:ind w:firstLine="360"/>
        <w:jc w:val="both"/>
        <w:rPr>
          <w:rFonts w:ascii="Times New Roman" w:hAnsi="Times New Roman" w:cs="Times New Roman"/>
        </w:rPr>
      </w:pPr>
      <w:r w:rsidRPr="00AE2EBD">
        <w:rPr>
          <w:rFonts w:ascii="Times New Roman" w:hAnsi="Times New Roman" w:cs="Times New Roman"/>
          <w:b/>
        </w:rPr>
        <w:t xml:space="preserve">în contradictoriu cu reclamantul </w:t>
      </w:r>
      <w:r w:rsidRPr="00AE2EBD">
        <w:rPr>
          <w:rFonts w:ascii="Times New Roman" w:hAnsi="Times New Roman" w:cs="Times New Roman"/>
        </w:rPr>
        <w:t>(</w:t>
      </w:r>
      <w:r w:rsidRPr="00AE2EBD">
        <w:rPr>
          <w:rFonts w:ascii="Times New Roman" w:hAnsi="Times New Roman" w:cs="Times New Roman"/>
          <w:i/>
        </w:rPr>
        <w:t>nume ....., prenume .....</w:t>
      </w:r>
      <w:r w:rsidRPr="00AE2EBD">
        <w:rPr>
          <w:rFonts w:ascii="Times New Roman" w:hAnsi="Times New Roman" w:cs="Times New Roman"/>
        </w:rPr>
        <w:t xml:space="preserve">), cu domiciliul în....., </w:t>
      </w:r>
    </w:p>
    <w:p w14:paraId="7AA27C10" w14:textId="77777777" w:rsidR="00992068" w:rsidRPr="00AE2EBD" w:rsidRDefault="00992068" w:rsidP="00992068">
      <w:pPr>
        <w:spacing w:after="0" w:line="240" w:lineRule="auto"/>
        <w:ind w:left="360" w:firstLine="360"/>
        <w:jc w:val="both"/>
        <w:rPr>
          <w:rFonts w:ascii="Times New Roman" w:hAnsi="Times New Roman" w:cs="Times New Roman"/>
        </w:rPr>
      </w:pPr>
      <w:r w:rsidRPr="00AE2EBD">
        <w:rPr>
          <w:rFonts w:ascii="Times New Roman" w:hAnsi="Times New Roman" w:cs="Times New Roman"/>
        </w:rPr>
        <w:t>sau</w:t>
      </w:r>
    </w:p>
    <w:p w14:paraId="467E6A0E" w14:textId="77777777" w:rsidR="00992068" w:rsidRPr="00AE2EBD" w:rsidRDefault="00992068" w:rsidP="00992068">
      <w:pPr>
        <w:spacing w:after="0" w:line="240" w:lineRule="auto"/>
        <w:ind w:firstLine="360"/>
        <w:jc w:val="both"/>
        <w:rPr>
          <w:rFonts w:ascii="Times New Roman" w:hAnsi="Times New Roman" w:cs="Times New Roman"/>
        </w:rPr>
      </w:pPr>
      <w:r w:rsidRPr="00AE2EBD">
        <w:rPr>
          <w:rFonts w:ascii="Times New Roman" w:hAnsi="Times New Roman" w:cs="Times New Roman"/>
          <w:b/>
        </w:rPr>
        <w:t xml:space="preserve">în contradictoriu cu reclamanta </w:t>
      </w:r>
      <w:r w:rsidRPr="00AE2EBD">
        <w:rPr>
          <w:rFonts w:ascii="Times New Roman" w:hAnsi="Times New Roman" w:cs="Times New Roman"/>
        </w:rPr>
        <w:t>(</w:t>
      </w:r>
      <w:r w:rsidRPr="00AE2EBD">
        <w:rPr>
          <w:rFonts w:ascii="Times New Roman" w:hAnsi="Times New Roman" w:cs="Times New Roman"/>
          <w:i/>
        </w:rPr>
        <w:t>denumirea persoanei juridice .....</w:t>
      </w:r>
      <w:r w:rsidRPr="00AE2EBD">
        <w:rPr>
          <w:rFonts w:ascii="Times New Roman" w:hAnsi="Times New Roman" w:cs="Times New Roman"/>
        </w:rPr>
        <w:t>), cu sediul în ....., prin reprezentant</w:t>
      </w:r>
      <w:r w:rsidRPr="00AE2EBD">
        <w:rPr>
          <w:rStyle w:val="Referinnotdesubsol"/>
          <w:rFonts w:ascii="Times New Roman" w:hAnsi="Times New Roman"/>
        </w:rPr>
        <w:footnoteReference w:id="14"/>
      </w:r>
      <w:r w:rsidRPr="00AE2EBD">
        <w:rPr>
          <w:rFonts w:ascii="Times New Roman" w:hAnsi="Times New Roman" w:cs="Times New Roman"/>
        </w:rPr>
        <w:t xml:space="preserve"> (</w:t>
      </w:r>
      <w:r w:rsidRPr="00AE2EBD">
        <w:rPr>
          <w:rFonts w:ascii="Times New Roman" w:hAnsi="Times New Roman" w:cs="Times New Roman"/>
          <w:i/>
        </w:rPr>
        <w:t>nume ....., prenume .....</w:t>
      </w:r>
      <w:r w:rsidRPr="00AE2EBD">
        <w:rPr>
          <w:rFonts w:ascii="Times New Roman" w:hAnsi="Times New Roman" w:cs="Times New Roman"/>
        </w:rPr>
        <w:t xml:space="preserve">), formulăm </w:t>
      </w:r>
    </w:p>
    <w:p w14:paraId="7AB76AE2" w14:textId="77777777" w:rsidR="00992068" w:rsidRPr="00AE2EBD" w:rsidRDefault="00992068" w:rsidP="00992068">
      <w:pPr>
        <w:spacing w:after="0" w:line="240" w:lineRule="auto"/>
        <w:rPr>
          <w:rFonts w:ascii="Times New Roman" w:hAnsi="Times New Roman" w:cs="Times New Roman"/>
          <w:b/>
        </w:rPr>
      </w:pPr>
    </w:p>
    <w:p w14:paraId="698C4B19" w14:textId="77777777" w:rsidR="00992068" w:rsidRPr="00AE2EBD" w:rsidRDefault="00992068" w:rsidP="00992068">
      <w:pPr>
        <w:spacing w:after="0" w:line="240" w:lineRule="auto"/>
        <w:rPr>
          <w:rFonts w:ascii="Times New Roman" w:hAnsi="Times New Roman" w:cs="Times New Roman"/>
          <w:b/>
        </w:rPr>
      </w:pPr>
    </w:p>
    <w:p w14:paraId="4629E69B" w14:textId="77777777" w:rsidR="00992068" w:rsidRPr="00AE2EBD" w:rsidRDefault="00992068" w:rsidP="00992068">
      <w:pPr>
        <w:pStyle w:val="Listparagraf"/>
        <w:spacing w:after="0" w:line="240" w:lineRule="auto"/>
        <w:ind w:left="1080"/>
        <w:rPr>
          <w:rFonts w:ascii="Times New Roman" w:hAnsi="Times New Roman" w:cs="Times New Roman"/>
          <w:b/>
        </w:rPr>
      </w:pPr>
      <w:r w:rsidRPr="00AE2EBD">
        <w:rPr>
          <w:rFonts w:ascii="Times New Roman" w:hAnsi="Times New Roman" w:cs="Times New Roman"/>
          <w:b/>
        </w:rPr>
        <w:t>ÎNTÂMPINARE</w:t>
      </w:r>
      <w:r w:rsidRPr="00AE2EBD">
        <w:rPr>
          <w:rStyle w:val="Referinnotdesubsol"/>
          <w:rFonts w:ascii="Times New Roman" w:hAnsi="Times New Roman"/>
          <w:b/>
        </w:rPr>
        <w:footnoteReference w:id="15"/>
      </w:r>
      <w:r w:rsidRPr="00AE2EBD">
        <w:rPr>
          <w:rFonts w:ascii="Times New Roman" w:hAnsi="Times New Roman" w:cs="Times New Roman"/>
          <w:b/>
        </w:rPr>
        <w:t xml:space="preserve"> LA CEREREA DE CHEMARE ÎN JUDECATĂ</w:t>
      </w:r>
    </w:p>
    <w:p w14:paraId="5080B10F" w14:textId="77777777" w:rsidR="00992068" w:rsidRPr="00AE2EBD" w:rsidRDefault="00992068" w:rsidP="00992068">
      <w:pPr>
        <w:spacing w:after="0" w:line="240" w:lineRule="auto"/>
        <w:ind w:left="360" w:firstLine="360"/>
        <w:jc w:val="center"/>
        <w:rPr>
          <w:rFonts w:ascii="Times New Roman" w:hAnsi="Times New Roman" w:cs="Times New Roman"/>
          <w:b/>
        </w:rPr>
      </w:pPr>
    </w:p>
    <w:p w14:paraId="741563BD" w14:textId="77777777" w:rsidR="00992068" w:rsidRPr="00AE2EBD" w:rsidRDefault="00992068" w:rsidP="00992068">
      <w:pPr>
        <w:spacing w:after="0" w:line="240" w:lineRule="auto"/>
        <w:rPr>
          <w:rFonts w:ascii="Times New Roman" w:hAnsi="Times New Roman" w:cs="Times New Roman"/>
          <w:b/>
        </w:rPr>
      </w:pPr>
    </w:p>
    <w:p w14:paraId="73A03AF3" w14:textId="77777777" w:rsidR="00992068" w:rsidRPr="00AE2EBD" w:rsidRDefault="00992068" w:rsidP="00992068">
      <w:pPr>
        <w:spacing w:after="0" w:line="240" w:lineRule="auto"/>
        <w:ind w:left="142"/>
        <w:jc w:val="both"/>
        <w:rPr>
          <w:rFonts w:ascii="Times New Roman" w:hAnsi="Times New Roman" w:cs="Times New Roman"/>
        </w:rPr>
      </w:pPr>
      <w:r w:rsidRPr="00AE2EBD">
        <w:rPr>
          <w:rFonts w:ascii="Times New Roman" w:hAnsi="Times New Roman" w:cs="Times New Roman"/>
        </w:rPr>
        <w:t xml:space="preserve">prin care solicităm </w:t>
      </w:r>
      <w:proofErr w:type="spellStart"/>
      <w:r w:rsidRPr="00AE2EBD">
        <w:rPr>
          <w:rFonts w:ascii="Times New Roman" w:hAnsi="Times New Roman" w:cs="Times New Roman"/>
        </w:rPr>
        <w:t>instanţei</w:t>
      </w:r>
      <w:proofErr w:type="spellEnd"/>
      <w:r w:rsidRPr="00AE2EBD">
        <w:rPr>
          <w:rFonts w:ascii="Times New Roman" w:hAnsi="Times New Roman" w:cs="Times New Roman"/>
        </w:rPr>
        <w:t xml:space="preserve"> să se </w:t>
      </w:r>
      <w:proofErr w:type="spellStart"/>
      <w:r w:rsidRPr="00AE2EBD">
        <w:rPr>
          <w:rFonts w:ascii="Times New Roman" w:hAnsi="Times New Roman" w:cs="Times New Roman"/>
        </w:rPr>
        <w:t>pronunţe</w:t>
      </w:r>
      <w:proofErr w:type="spellEnd"/>
      <w:r w:rsidRPr="00AE2EBD">
        <w:rPr>
          <w:rFonts w:ascii="Times New Roman" w:hAnsi="Times New Roman" w:cs="Times New Roman"/>
        </w:rPr>
        <w:t xml:space="preserve"> asupra următoarelor </w:t>
      </w:r>
      <w:proofErr w:type="spellStart"/>
      <w:r w:rsidRPr="00AE2EBD">
        <w:rPr>
          <w:rFonts w:ascii="Times New Roman" w:hAnsi="Times New Roman" w:cs="Times New Roman"/>
        </w:rPr>
        <w:t>excepţii</w:t>
      </w:r>
      <w:proofErr w:type="spellEnd"/>
      <w:r w:rsidRPr="00AE2EBD">
        <w:rPr>
          <w:rFonts w:ascii="Times New Roman" w:hAnsi="Times New Roman" w:cs="Times New Roman"/>
        </w:rPr>
        <w:t xml:space="preserve"> procesuale ( de procedura </w:t>
      </w:r>
      <w:proofErr w:type="spellStart"/>
      <w:r w:rsidRPr="00AE2EBD">
        <w:rPr>
          <w:rFonts w:ascii="Times New Roman" w:hAnsi="Times New Roman" w:cs="Times New Roman"/>
        </w:rPr>
        <w:t>şi</w:t>
      </w:r>
      <w:proofErr w:type="spellEnd"/>
      <w:r w:rsidRPr="00AE2EBD">
        <w:rPr>
          <w:rFonts w:ascii="Times New Roman" w:hAnsi="Times New Roman" w:cs="Times New Roman"/>
        </w:rPr>
        <w:t xml:space="preserve"> de fond)</w:t>
      </w:r>
      <w:r w:rsidRPr="00AE2EBD">
        <w:rPr>
          <w:rStyle w:val="Referinnotdesubsol"/>
          <w:rFonts w:ascii="Times New Roman" w:hAnsi="Times New Roman"/>
        </w:rPr>
        <w:footnoteReference w:id="16"/>
      </w:r>
      <w:r w:rsidRPr="00AE2EBD">
        <w:rPr>
          <w:rFonts w:ascii="Times New Roman" w:hAnsi="Times New Roman" w:cs="Times New Roman"/>
        </w:rPr>
        <w:t xml:space="preserve">….. </w:t>
      </w:r>
      <w:proofErr w:type="spellStart"/>
      <w:r w:rsidRPr="00AE2EBD">
        <w:rPr>
          <w:rFonts w:ascii="Times New Roman" w:hAnsi="Times New Roman" w:cs="Times New Roman"/>
        </w:rPr>
        <w:t>şi</w:t>
      </w:r>
      <w:proofErr w:type="spellEnd"/>
      <w:r w:rsidRPr="00AE2EBD">
        <w:rPr>
          <w:rFonts w:ascii="Times New Roman" w:hAnsi="Times New Roman" w:cs="Times New Roman"/>
        </w:rPr>
        <w:t>, pe fond, să respingă cererea de chemare în judecată formulată.</w:t>
      </w:r>
    </w:p>
    <w:p w14:paraId="65026EB1" w14:textId="77777777" w:rsidR="00992068" w:rsidRPr="00AE2EBD" w:rsidRDefault="00992068" w:rsidP="00992068">
      <w:pPr>
        <w:spacing w:after="0" w:line="240" w:lineRule="auto"/>
        <w:ind w:left="330"/>
        <w:jc w:val="both"/>
        <w:rPr>
          <w:rFonts w:ascii="Times New Roman" w:hAnsi="Times New Roman" w:cs="Times New Roman"/>
        </w:rPr>
      </w:pPr>
    </w:p>
    <w:p w14:paraId="295D643A" w14:textId="77777777" w:rsidR="00992068" w:rsidRPr="00AE2EBD" w:rsidRDefault="00992068" w:rsidP="00992068">
      <w:pPr>
        <w:spacing w:after="0" w:line="240" w:lineRule="auto"/>
        <w:ind w:left="142" w:firstLine="390"/>
        <w:jc w:val="both"/>
        <w:rPr>
          <w:rFonts w:ascii="Times New Roman" w:hAnsi="Times New Roman" w:cs="Times New Roman"/>
        </w:rPr>
      </w:pPr>
      <w:r w:rsidRPr="00AE2EBD">
        <w:rPr>
          <w:rFonts w:ascii="Times New Roman" w:hAnsi="Times New Roman" w:cs="Times New Roman"/>
          <w:b/>
        </w:rPr>
        <w:t>În fapt</w:t>
      </w:r>
      <w:r w:rsidRPr="00AE2EBD">
        <w:rPr>
          <w:rFonts w:ascii="Times New Roman" w:hAnsi="Times New Roman" w:cs="Times New Roman"/>
        </w:rPr>
        <w:t xml:space="preserve">, </w:t>
      </w:r>
      <w:proofErr w:type="spellStart"/>
      <w:r w:rsidRPr="00AE2EBD">
        <w:rPr>
          <w:rFonts w:ascii="Times New Roman" w:hAnsi="Times New Roman" w:cs="Times New Roman"/>
        </w:rPr>
        <w:t>faţă</w:t>
      </w:r>
      <w:proofErr w:type="spellEnd"/>
      <w:r w:rsidRPr="00AE2EBD">
        <w:rPr>
          <w:rFonts w:ascii="Times New Roman" w:hAnsi="Times New Roman" w:cs="Times New Roman"/>
        </w:rPr>
        <w:t xml:space="preserve"> de </w:t>
      </w:r>
      <w:proofErr w:type="spellStart"/>
      <w:r w:rsidRPr="00AE2EBD">
        <w:rPr>
          <w:rFonts w:ascii="Times New Roman" w:hAnsi="Times New Roman" w:cs="Times New Roman"/>
        </w:rPr>
        <w:t>pretenţiile</w:t>
      </w:r>
      <w:proofErr w:type="spellEnd"/>
      <w:r w:rsidRPr="00AE2EBD">
        <w:rPr>
          <w:rFonts w:ascii="Times New Roman" w:hAnsi="Times New Roman" w:cs="Times New Roman"/>
        </w:rPr>
        <w:t xml:space="preserve"> formulate de reclamant </w:t>
      </w:r>
      <w:proofErr w:type="spellStart"/>
      <w:r w:rsidRPr="00AE2EBD">
        <w:rPr>
          <w:rFonts w:ascii="Times New Roman" w:hAnsi="Times New Roman" w:cs="Times New Roman"/>
        </w:rPr>
        <w:t>înţelegem</w:t>
      </w:r>
      <w:proofErr w:type="spellEnd"/>
      <w:r w:rsidRPr="00AE2EBD">
        <w:rPr>
          <w:rFonts w:ascii="Times New Roman" w:hAnsi="Times New Roman" w:cs="Times New Roman"/>
        </w:rPr>
        <w:t xml:space="preserve"> să formulăm următoarele </w:t>
      </w:r>
      <w:proofErr w:type="spellStart"/>
      <w:r w:rsidRPr="00AE2EBD">
        <w:rPr>
          <w:rFonts w:ascii="Times New Roman" w:hAnsi="Times New Roman" w:cs="Times New Roman"/>
        </w:rPr>
        <w:t>apărari</w:t>
      </w:r>
      <w:proofErr w:type="spellEnd"/>
      <w:r w:rsidRPr="00AE2EBD">
        <w:rPr>
          <w:rFonts w:ascii="Times New Roman" w:hAnsi="Times New Roman" w:cs="Times New Roman"/>
        </w:rPr>
        <w:t xml:space="preserve"> pentru fiecare dintre acestea în parte</w:t>
      </w:r>
      <w:r w:rsidRPr="00AE2EBD">
        <w:rPr>
          <w:rStyle w:val="Referinnotdesubsol"/>
          <w:rFonts w:ascii="Times New Roman" w:hAnsi="Times New Roman"/>
        </w:rPr>
        <w:footnoteReference w:id="17"/>
      </w:r>
      <w:r w:rsidRPr="00AE2EBD">
        <w:rPr>
          <w:rFonts w:ascii="Times New Roman" w:hAnsi="Times New Roman" w:cs="Times New Roman"/>
        </w:rPr>
        <w:t xml:space="preserve"> .....</w:t>
      </w:r>
    </w:p>
    <w:p w14:paraId="7EDADC6F" w14:textId="77777777" w:rsidR="00992068" w:rsidRPr="00AE2EBD" w:rsidRDefault="00992068" w:rsidP="00992068">
      <w:pPr>
        <w:spacing w:after="0" w:line="240" w:lineRule="auto"/>
        <w:ind w:left="330" w:firstLine="390"/>
        <w:jc w:val="both"/>
        <w:rPr>
          <w:rFonts w:ascii="Times New Roman" w:hAnsi="Times New Roman" w:cs="Times New Roman"/>
          <w:b/>
        </w:rPr>
      </w:pPr>
    </w:p>
    <w:p w14:paraId="2D478696" w14:textId="77777777" w:rsidR="00992068" w:rsidRPr="00AE2EBD" w:rsidRDefault="00992068" w:rsidP="00992068">
      <w:pPr>
        <w:spacing w:after="0" w:line="240" w:lineRule="auto"/>
        <w:ind w:left="142" w:firstLine="390"/>
        <w:jc w:val="both"/>
        <w:rPr>
          <w:rFonts w:ascii="Times New Roman" w:hAnsi="Times New Roman" w:cs="Times New Roman"/>
        </w:rPr>
      </w:pPr>
      <w:r w:rsidRPr="00AE2EBD">
        <w:rPr>
          <w:rFonts w:ascii="Times New Roman" w:hAnsi="Times New Roman" w:cs="Times New Roman"/>
          <w:b/>
        </w:rPr>
        <w:t xml:space="preserve">În drept, </w:t>
      </w:r>
      <w:r w:rsidRPr="00AE2EBD">
        <w:rPr>
          <w:rFonts w:ascii="Times New Roman" w:hAnsi="Times New Roman" w:cs="Times New Roman"/>
        </w:rPr>
        <w:t xml:space="preserve">ne întemeiem cererea pe </w:t>
      </w:r>
      <w:proofErr w:type="spellStart"/>
      <w:r w:rsidRPr="00AE2EBD">
        <w:rPr>
          <w:rFonts w:ascii="Times New Roman" w:hAnsi="Times New Roman" w:cs="Times New Roman"/>
        </w:rPr>
        <w:t>dispoziţiile</w:t>
      </w:r>
      <w:proofErr w:type="spellEnd"/>
      <w:r w:rsidRPr="00AE2EBD">
        <w:rPr>
          <w:rFonts w:ascii="Times New Roman" w:hAnsi="Times New Roman" w:cs="Times New Roman"/>
        </w:rPr>
        <w:t xml:space="preserve"> art. 205-</w:t>
      </w:r>
      <w:smartTag w:uri="urn:schemas-microsoft-com:office:smarttags" w:element="metricconverter">
        <w:smartTagPr>
          <w:attr w:name="ProductID" w:val="206 C"/>
        </w:smartTagPr>
        <w:r w:rsidRPr="00AE2EBD">
          <w:rPr>
            <w:rFonts w:ascii="Times New Roman" w:hAnsi="Times New Roman" w:cs="Times New Roman"/>
          </w:rPr>
          <w:t xml:space="preserve">206 </w:t>
        </w:r>
        <w:proofErr w:type="spellStart"/>
        <w:r w:rsidRPr="00AE2EBD">
          <w:rPr>
            <w:rFonts w:ascii="Times New Roman" w:hAnsi="Times New Roman" w:cs="Times New Roman"/>
          </w:rPr>
          <w:t>C</w:t>
        </w:r>
      </w:smartTag>
      <w:r w:rsidRPr="00AE2EBD">
        <w:rPr>
          <w:rFonts w:ascii="Times New Roman" w:hAnsi="Times New Roman" w:cs="Times New Roman"/>
        </w:rPr>
        <w:t>.proc</w:t>
      </w:r>
      <w:proofErr w:type="spellEnd"/>
      <w:r w:rsidRPr="00AE2EBD">
        <w:rPr>
          <w:rFonts w:ascii="Times New Roman" w:hAnsi="Times New Roman" w:cs="Times New Roman"/>
        </w:rPr>
        <w:t xml:space="preserve">. civ. </w:t>
      </w:r>
      <w:proofErr w:type="spellStart"/>
      <w:r w:rsidRPr="00AE2EBD">
        <w:rPr>
          <w:rFonts w:ascii="Times New Roman" w:hAnsi="Times New Roman" w:cs="Times New Roman"/>
        </w:rPr>
        <w:t>şi</w:t>
      </w:r>
      <w:proofErr w:type="spellEnd"/>
      <w:r w:rsidRPr="00AE2EBD">
        <w:rPr>
          <w:rFonts w:ascii="Times New Roman" w:hAnsi="Times New Roman" w:cs="Times New Roman"/>
        </w:rPr>
        <w:t xml:space="preserve"> art. </w:t>
      </w:r>
      <w:r w:rsidRPr="00AE2EBD">
        <w:rPr>
          <w:rStyle w:val="Referinnotdesubsol"/>
          <w:rFonts w:ascii="Times New Roman" w:hAnsi="Times New Roman"/>
        </w:rPr>
        <w:footnoteReference w:id="18"/>
      </w:r>
      <w:r w:rsidRPr="00AE2EBD">
        <w:rPr>
          <w:rFonts w:ascii="Times New Roman" w:hAnsi="Times New Roman" w:cs="Times New Roman"/>
        </w:rPr>
        <w:t xml:space="preserve"> …..</w:t>
      </w:r>
    </w:p>
    <w:p w14:paraId="2C02F080" w14:textId="77777777" w:rsidR="00992068" w:rsidRPr="00AE2EBD" w:rsidRDefault="00992068" w:rsidP="00992068">
      <w:pPr>
        <w:spacing w:after="0" w:line="240" w:lineRule="auto"/>
        <w:ind w:left="330"/>
        <w:jc w:val="both"/>
        <w:rPr>
          <w:rFonts w:ascii="Times New Roman" w:hAnsi="Times New Roman" w:cs="Times New Roman"/>
        </w:rPr>
      </w:pPr>
    </w:p>
    <w:p w14:paraId="07D12756" w14:textId="77777777" w:rsidR="00992068" w:rsidRPr="00AE2EBD" w:rsidRDefault="00992068" w:rsidP="00992068">
      <w:pPr>
        <w:spacing w:after="0" w:line="240" w:lineRule="auto"/>
        <w:ind w:left="142" w:firstLine="248"/>
        <w:jc w:val="both"/>
        <w:rPr>
          <w:rFonts w:ascii="Times New Roman" w:hAnsi="Times New Roman" w:cs="Times New Roman"/>
        </w:rPr>
      </w:pPr>
      <w:r w:rsidRPr="00AE2EBD">
        <w:rPr>
          <w:rFonts w:ascii="Times New Roman" w:hAnsi="Times New Roman" w:cs="Times New Roman"/>
          <w:b/>
        </w:rPr>
        <w:t xml:space="preserve">  În dovedire, </w:t>
      </w:r>
      <w:r w:rsidRPr="00AE2EBD">
        <w:rPr>
          <w:rFonts w:ascii="Times New Roman" w:hAnsi="Times New Roman" w:cs="Times New Roman"/>
        </w:rPr>
        <w:t xml:space="preserve">solicităm </w:t>
      </w:r>
      <w:proofErr w:type="spellStart"/>
      <w:r w:rsidRPr="00AE2EBD">
        <w:rPr>
          <w:rFonts w:ascii="Times New Roman" w:hAnsi="Times New Roman" w:cs="Times New Roman"/>
        </w:rPr>
        <w:t>încuviinţarea</w:t>
      </w:r>
      <w:proofErr w:type="spellEnd"/>
      <w:r w:rsidRPr="00AE2EBD">
        <w:rPr>
          <w:rFonts w:ascii="Times New Roman" w:hAnsi="Times New Roman" w:cs="Times New Roman"/>
        </w:rPr>
        <w:t xml:space="preserve"> probei cu înscrisuri/probei testimoniale/probei cu interogatoriul reclamantului/probei cu expertiză judiciară în specialitatea ..... </w:t>
      </w:r>
    </w:p>
    <w:p w14:paraId="7DDEB0A1" w14:textId="77777777" w:rsidR="00992068" w:rsidRPr="00AE2EBD" w:rsidRDefault="00992068" w:rsidP="00992068">
      <w:pPr>
        <w:spacing w:after="0" w:line="240" w:lineRule="auto"/>
        <w:ind w:left="330" w:firstLine="390"/>
        <w:jc w:val="both"/>
        <w:rPr>
          <w:rFonts w:ascii="Times New Roman" w:hAnsi="Times New Roman" w:cs="Times New Roman"/>
        </w:rPr>
      </w:pPr>
    </w:p>
    <w:p w14:paraId="632B1F00" w14:textId="77777777" w:rsidR="00992068" w:rsidRPr="00AE2EBD" w:rsidRDefault="00992068" w:rsidP="00992068">
      <w:pPr>
        <w:spacing w:after="0" w:line="240" w:lineRule="auto"/>
        <w:ind w:firstLine="390"/>
        <w:jc w:val="both"/>
        <w:rPr>
          <w:rFonts w:ascii="Times New Roman" w:hAnsi="Times New Roman" w:cs="Times New Roman"/>
        </w:rPr>
      </w:pPr>
      <w:r w:rsidRPr="00AE2EBD">
        <w:rPr>
          <w:rFonts w:ascii="Times New Roman" w:hAnsi="Times New Roman" w:cs="Times New Roman"/>
          <w:b/>
        </w:rPr>
        <w:t xml:space="preserve">    În cadrul probei cu înscrisuri, </w:t>
      </w:r>
      <w:r w:rsidRPr="00AE2EBD">
        <w:rPr>
          <w:rFonts w:ascii="Times New Roman" w:hAnsi="Times New Roman" w:cs="Times New Roman"/>
        </w:rPr>
        <w:t>depunem următoarele înscrisuri</w:t>
      </w:r>
      <w:r w:rsidRPr="00AE2EBD">
        <w:rPr>
          <w:rStyle w:val="Referinnotdesubsol"/>
          <w:rFonts w:ascii="Times New Roman" w:hAnsi="Times New Roman"/>
        </w:rPr>
        <w:footnoteReference w:id="19"/>
      </w:r>
      <w:r w:rsidRPr="00AE2EBD">
        <w:rPr>
          <w:rFonts w:ascii="Times New Roman" w:hAnsi="Times New Roman" w:cs="Times New Roman"/>
        </w:rPr>
        <w:t xml:space="preserve"> ....., în copii certificate pentru conformitate cu originalul, în</w:t>
      </w:r>
      <w:r w:rsidRPr="00AE2EBD">
        <w:rPr>
          <w:rStyle w:val="Referinnotdesubsol"/>
          <w:rFonts w:ascii="Times New Roman" w:hAnsi="Times New Roman"/>
        </w:rPr>
        <w:footnoteReference w:id="20"/>
      </w:r>
      <w:r w:rsidRPr="00AE2EBD">
        <w:rPr>
          <w:rFonts w:ascii="Times New Roman" w:hAnsi="Times New Roman" w:cs="Times New Roman"/>
        </w:rPr>
        <w:t xml:space="preserve"> ....exemplare.</w:t>
      </w:r>
    </w:p>
    <w:p w14:paraId="08512F6D" w14:textId="77777777" w:rsidR="00992068" w:rsidRPr="00AE2EBD" w:rsidRDefault="00992068" w:rsidP="00992068">
      <w:pPr>
        <w:spacing w:after="0" w:line="240" w:lineRule="auto"/>
        <w:jc w:val="both"/>
        <w:rPr>
          <w:rFonts w:ascii="Times New Roman" w:hAnsi="Times New Roman" w:cs="Times New Roman"/>
        </w:rPr>
      </w:pPr>
    </w:p>
    <w:p w14:paraId="2D9515B5" w14:textId="77777777" w:rsidR="00992068" w:rsidRPr="00AE2EBD" w:rsidRDefault="00992068" w:rsidP="00992068">
      <w:pPr>
        <w:spacing w:after="0" w:line="240" w:lineRule="auto"/>
        <w:ind w:firstLine="720"/>
        <w:jc w:val="both"/>
        <w:rPr>
          <w:rFonts w:ascii="Times New Roman" w:hAnsi="Times New Roman" w:cs="Times New Roman"/>
        </w:rPr>
      </w:pPr>
      <w:r w:rsidRPr="00AE2EBD">
        <w:rPr>
          <w:rFonts w:ascii="Times New Roman" w:hAnsi="Times New Roman" w:cs="Times New Roman"/>
          <w:b/>
        </w:rPr>
        <w:t xml:space="preserve">În cadrul probei testimoniale, </w:t>
      </w:r>
      <w:r w:rsidRPr="00AE2EBD">
        <w:rPr>
          <w:rFonts w:ascii="Times New Roman" w:hAnsi="Times New Roman" w:cs="Times New Roman"/>
        </w:rPr>
        <w:t xml:space="preserve">indicăm în vederea audierii, în calitate de martori, pe </w:t>
      </w:r>
      <w:proofErr w:type="spellStart"/>
      <w:r w:rsidRPr="00AE2EBD">
        <w:rPr>
          <w:rFonts w:ascii="Times New Roman" w:hAnsi="Times New Roman" w:cs="Times New Roman"/>
        </w:rPr>
        <w:t>numiţii</w:t>
      </w:r>
      <w:proofErr w:type="spellEnd"/>
      <w:r w:rsidRPr="00AE2EBD">
        <w:rPr>
          <w:rFonts w:ascii="Times New Roman" w:hAnsi="Times New Roman" w:cs="Times New Roman"/>
        </w:rPr>
        <w:t xml:space="preserve"> ....., cu domiciliul în</w:t>
      </w:r>
      <w:r w:rsidRPr="00AE2EBD">
        <w:rPr>
          <w:rStyle w:val="Referinnotdesubsol"/>
          <w:rFonts w:ascii="Times New Roman" w:hAnsi="Times New Roman"/>
        </w:rPr>
        <w:footnoteReference w:id="21"/>
      </w:r>
      <w:r w:rsidRPr="00AE2EBD">
        <w:rPr>
          <w:rFonts w:ascii="Times New Roman" w:hAnsi="Times New Roman" w:cs="Times New Roman"/>
        </w:rPr>
        <w:t xml:space="preserve">  ....., pentru dovedirea următoarelor apărări si </w:t>
      </w:r>
      <w:proofErr w:type="spellStart"/>
      <w:r w:rsidRPr="00AE2EBD">
        <w:rPr>
          <w:rFonts w:ascii="Times New Roman" w:hAnsi="Times New Roman" w:cs="Times New Roman"/>
        </w:rPr>
        <w:t>exceptii</w:t>
      </w:r>
      <w:proofErr w:type="spellEnd"/>
      <w:r w:rsidRPr="00AE2EBD">
        <w:rPr>
          <w:rFonts w:ascii="Times New Roman" w:hAnsi="Times New Roman" w:cs="Times New Roman"/>
        </w:rPr>
        <w:t xml:space="preserve">..... </w:t>
      </w:r>
      <w:proofErr w:type="spellStart"/>
      <w:r w:rsidRPr="00AE2EBD">
        <w:rPr>
          <w:rFonts w:ascii="Times New Roman" w:hAnsi="Times New Roman" w:cs="Times New Roman"/>
        </w:rPr>
        <w:t>şi</w:t>
      </w:r>
      <w:proofErr w:type="spellEnd"/>
      <w:r w:rsidRPr="00AE2EBD">
        <w:rPr>
          <w:rFonts w:ascii="Times New Roman" w:hAnsi="Times New Roman" w:cs="Times New Roman"/>
        </w:rPr>
        <w:t xml:space="preserve"> solicităm citarea acestora.</w:t>
      </w:r>
    </w:p>
    <w:p w14:paraId="4B6E8191" w14:textId="77777777" w:rsidR="00992068" w:rsidRPr="00AE2EBD" w:rsidRDefault="00992068" w:rsidP="00992068">
      <w:pPr>
        <w:spacing w:after="0" w:line="240" w:lineRule="auto"/>
        <w:ind w:left="330" w:firstLine="390"/>
        <w:jc w:val="both"/>
        <w:rPr>
          <w:rFonts w:ascii="Times New Roman" w:hAnsi="Times New Roman" w:cs="Times New Roman"/>
        </w:rPr>
      </w:pPr>
    </w:p>
    <w:p w14:paraId="696D7615" w14:textId="77777777" w:rsidR="00992068" w:rsidRPr="00AE2EBD" w:rsidRDefault="00992068" w:rsidP="00992068">
      <w:pPr>
        <w:spacing w:after="0" w:line="240" w:lineRule="auto"/>
        <w:ind w:left="142" w:firstLine="188"/>
        <w:jc w:val="both"/>
        <w:rPr>
          <w:rFonts w:ascii="Times New Roman" w:hAnsi="Times New Roman" w:cs="Times New Roman"/>
        </w:rPr>
      </w:pPr>
      <w:r w:rsidRPr="00AE2EBD">
        <w:rPr>
          <w:rFonts w:ascii="Times New Roman" w:hAnsi="Times New Roman" w:cs="Times New Roman"/>
        </w:rPr>
        <w:tab/>
      </w:r>
      <w:r w:rsidRPr="00AE2EBD">
        <w:rPr>
          <w:rFonts w:ascii="Times New Roman" w:hAnsi="Times New Roman" w:cs="Times New Roman"/>
          <w:b/>
        </w:rPr>
        <w:t xml:space="preserve">În cadrul probei cu interogatoriu, </w:t>
      </w:r>
      <w:r w:rsidRPr="00AE2EBD">
        <w:rPr>
          <w:rFonts w:ascii="Times New Roman" w:hAnsi="Times New Roman" w:cs="Times New Roman"/>
        </w:rPr>
        <w:t xml:space="preserve">solicităm citarea reclamantului persoană fizică, cu </w:t>
      </w:r>
      <w:proofErr w:type="spellStart"/>
      <w:r w:rsidRPr="00AE2EBD">
        <w:rPr>
          <w:rFonts w:ascii="Times New Roman" w:hAnsi="Times New Roman" w:cs="Times New Roman"/>
        </w:rPr>
        <w:t>menţiunea</w:t>
      </w:r>
      <w:proofErr w:type="spellEnd"/>
      <w:r w:rsidRPr="00AE2EBD">
        <w:rPr>
          <w:rFonts w:ascii="Times New Roman" w:hAnsi="Times New Roman" w:cs="Times New Roman"/>
        </w:rPr>
        <w:t xml:space="preserve"> personal la interogatoriu, sub </w:t>
      </w:r>
      <w:proofErr w:type="spellStart"/>
      <w:r w:rsidRPr="00AE2EBD">
        <w:rPr>
          <w:rFonts w:ascii="Times New Roman" w:hAnsi="Times New Roman" w:cs="Times New Roman"/>
        </w:rPr>
        <w:t>sancţiunea</w:t>
      </w:r>
      <w:proofErr w:type="spellEnd"/>
      <w:r w:rsidRPr="00AE2EBD">
        <w:rPr>
          <w:rFonts w:ascii="Times New Roman" w:hAnsi="Times New Roman" w:cs="Times New Roman"/>
        </w:rPr>
        <w:t xml:space="preserve"> aplicării </w:t>
      </w:r>
      <w:proofErr w:type="spellStart"/>
      <w:r w:rsidRPr="00AE2EBD">
        <w:rPr>
          <w:rFonts w:ascii="Times New Roman" w:hAnsi="Times New Roman" w:cs="Times New Roman"/>
        </w:rPr>
        <w:t>dispoziţiilor</w:t>
      </w:r>
      <w:proofErr w:type="spellEnd"/>
      <w:r w:rsidRPr="00AE2EBD">
        <w:rPr>
          <w:rFonts w:ascii="Times New Roman" w:hAnsi="Times New Roman" w:cs="Times New Roman"/>
        </w:rPr>
        <w:t xml:space="preserve"> art.358 din C. </w:t>
      </w:r>
      <w:proofErr w:type="spellStart"/>
      <w:r w:rsidRPr="00AE2EBD">
        <w:rPr>
          <w:rFonts w:ascii="Times New Roman" w:hAnsi="Times New Roman" w:cs="Times New Roman"/>
        </w:rPr>
        <w:t>proc</w:t>
      </w:r>
      <w:proofErr w:type="spellEnd"/>
      <w:r w:rsidRPr="00AE2EBD">
        <w:rPr>
          <w:rFonts w:ascii="Times New Roman" w:hAnsi="Times New Roman" w:cs="Times New Roman"/>
        </w:rPr>
        <w:t>. civ., pentru dovedirea faptelor personale vizând</w:t>
      </w:r>
      <w:r w:rsidRPr="00AE2EBD">
        <w:rPr>
          <w:rStyle w:val="Referinnotdesubsol"/>
          <w:rFonts w:ascii="Times New Roman" w:hAnsi="Times New Roman"/>
        </w:rPr>
        <w:footnoteReference w:id="22"/>
      </w:r>
      <w:r w:rsidRPr="00AE2EBD">
        <w:rPr>
          <w:rFonts w:ascii="Times New Roman" w:hAnsi="Times New Roman" w:cs="Times New Roman"/>
        </w:rPr>
        <w:t xml:space="preserve"> .....</w:t>
      </w:r>
    </w:p>
    <w:p w14:paraId="2757FEBD" w14:textId="77777777" w:rsidR="00992068" w:rsidRPr="00AE2EBD" w:rsidRDefault="00992068" w:rsidP="00992068">
      <w:pPr>
        <w:spacing w:after="0" w:line="240" w:lineRule="auto"/>
        <w:jc w:val="both"/>
        <w:rPr>
          <w:rFonts w:ascii="Times New Roman" w:hAnsi="Times New Roman" w:cs="Times New Roman"/>
        </w:rPr>
      </w:pPr>
    </w:p>
    <w:p w14:paraId="75D45CD8"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b/>
      </w:r>
      <w:r w:rsidRPr="00AE2EBD">
        <w:rPr>
          <w:rFonts w:ascii="Times New Roman" w:hAnsi="Times New Roman" w:cs="Times New Roman"/>
          <w:b/>
        </w:rPr>
        <w:t xml:space="preserve">În cadrul probei cu expertiză în specialitatea </w:t>
      </w:r>
      <w:r w:rsidRPr="00AE2EBD">
        <w:rPr>
          <w:rFonts w:ascii="Times New Roman" w:hAnsi="Times New Roman" w:cs="Times New Roman"/>
        </w:rPr>
        <w:t xml:space="preserve">......, solicităm </w:t>
      </w:r>
      <w:proofErr w:type="spellStart"/>
      <w:r w:rsidRPr="00AE2EBD">
        <w:rPr>
          <w:rFonts w:ascii="Times New Roman" w:hAnsi="Times New Roman" w:cs="Times New Roman"/>
        </w:rPr>
        <w:t>încuviinţarea</w:t>
      </w:r>
      <w:proofErr w:type="spellEnd"/>
      <w:r w:rsidRPr="00AE2EBD">
        <w:rPr>
          <w:rFonts w:ascii="Times New Roman" w:hAnsi="Times New Roman" w:cs="Times New Roman"/>
        </w:rPr>
        <w:t xml:space="preserve"> următoarelor obiective</w:t>
      </w:r>
      <w:r w:rsidRPr="00AE2EBD">
        <w:rPr>
          <w:rStyle w:val="Referinnotdesubsol"/>
          <w:rFonts w:ascii="Times New Roman" w:hAnsi="Times New Roman"/>
        </w:rPr>
        <w:footnoteReference w:id="23"/>
      </w:r>
      <w:r w:rsidRPr="00AE2EBD">
        <w:rPr>
          <w:rFonts w:ascii="Times New Roman" w:hAnsi="Times New Roman" w:cs="Times New Roman"/>
        </w:rPr>
        <w:t>: .....</w:t>
      </w:r>
    </w:p>
    <w:p w14:paraId="6EFAAF8B"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b/>
        <w:t>Solicităm judecarea cauzei, în lipsă</w:t>
      </w:r>
      <w:r w:rsidRPr="00AE2EBD">
        <w:rPr>
          <w:rStyle w:val="Referinnotdesubsol"/>
          <w:rFonts w:ascii="Times New Roman" w:hAnsi="Times New Roman"/>
        </w:rPr>
        <w:footnoteReference w:id="24"/>
      </w:r>
      <w:r w:rsidRPr="00AE2EBD">
        <w:rPr>
          <w:rFonts w:ascii="Times New Roman" w:hAnsi="Times New Roman" w:cs="Times New Roman"/>
        </w:rPr>
        <w:t xml:space="preserve">, în conformitate cu art. 411 alin.(1) pct.2) din C. </w:t>
      </w:r>
      <w:proofErr w:type="spellStart"/>
      <w:r w:rsidRPr="00AE2EBD">
        <w:rPr>
          <w:rFonts w:ascii="Times New Roman" w:hAnsi="Times New Roman" w:cs="Times New Roman"/>
        </w:rPr>
        <w:t>proc</w:t>
      </w:r>
      <w:proofErr w:type="spellEnd"/>
      <w:r w:rsidRPr="00AE2EBD">
        <w:rPr>
          <w:rFonts w:ascii="Times New Roman" w:hAnsi="Times New Roman" w:cs="Times New Roman"/>
        </w:rPr>
        <w:t>. civ.</w:t>
      </w:r>
    </w:p>
    <w:p w14:paraId="222D690D"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b/>
        <w:t>Depunem prezenta întâmpinare , în</w:t>
      </w:r>
      <w:r w:rsidRPr="00AE2EBD">
        <w:rPr>
          <w:rStyle w:val="Referinnotdesubsol"/>
          <w:rFonts w:ascii="Times New Roman" w:hAnsi="Times New Roman"/>
        </w:rPr>
        <w:footnoteReference w:id="25"/>
      </w:r>
      <w:r w:rsidRPr="00AE2EBD">
        <w:rPr>
          <w:rFonts w:ascii="Times New Roman" w:hAnsi="Times New Roman" w:cs="Times New Roman"/>
        </w:rPr>
        <w:t xml:space="preserve"> .....exemplare.</w:t>
      </w:r>
    </w:p>
    <w:p w14:paraId="4323CD72" w14:textId="77777777"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rPr>
        <w:tab/>
        <w:t xml:space="preserve">Anexăm procura în original/copie legalizată/împuternicirea </w:t>
      </w:r>
      <w:proofErr w:type="spellStart"/>
      <w:r w:rsidRPr="00AE2EBD">
        <w:rPr>
          <w:rFonts w:ascii="Times New Roman" w:hAnsi="Times New Roman" w:cs="Times New Roman"/>
        </w:rPr>
        <w:t>avocaţială</w:t>
      </w:r>
      <w:proofErr w:type="spellEnd"/>
      <w:r w:rsidRPr="00AE2EBD">
        <w:rPr>
          <w:rFonts w:ascii="Times New Roman" w:hAnsi="Times New Roman" w:cs="Times New Roman"/>
        </w:rPr>
        <w:t>/</w:t>
      </w:r>
      <w:proofErr w:type="spellStart"/>
      <w:r w:rsidRPr="00AE2EBD">
        <w:rPr>
          <w:rFonts w:ascii="Times New Roman" w:hAnsi="Times New Roman" w:cs="Times New Roman"/>
        </w:rPr>
        <w:t>delegaţia</w:t>
      </w:r>
      <w:proofErr w:type="spellEnd"/>
      <w:r w:rsidRPr="00AE2EBD">
        <w:rPr>
          <w:rFonts w:ascii="Times New Roman" w:hAnsi="Times New Roman" w:cs="Times New Roman"/>
        </w:rPr>
        <w:t xml:space="preserve"> de reprezentare</w:t>
      </w:r>
      <w:r w:rsidRPr="00AE2EBD">
        <w:rPr>
          <w:rStyle w:val="Referinnotdesubsol"/>
          <w:rFonts w:ascii="Times New Roman" w:hAnsi="Times New Roman"/>
        </w:rPr>
        <w:footnoteReference w:id="26"/>
      </w:r>
      <w:r w:rsidRPr="00AE2EBD">
        <w:rPr>
          <w:rFonts w:ascii="Times New Roman" w:hAnsi="Times New Roman" w:cs="Times New Roman"/>
        </w:rPr>
        <w:t xml:space="preserve">/copie legalizată de pe înscrisul doveditor al </w:t>
      </w:r>
      <w:proofErr w:type="spellStart"/>
      <w:r w:rsidRPr="00AE2EBD">
        <w:rPr>
          <w:rFonts w:ascii="Times New Roman" w:hAnsi="Times New Roman" w:cs="Times New Roman"/>
        </w:rPr>
        <w:t>calităţii</w:t>
      </w:r>
      <w:proofErr w:type="spellEnd"/>
      <w:r w:rsidRPr="00AE2EBD">
        <w:rPr>
          <w:rFonts w:ascii="Times New Roman" w:hAnsi="Times New Roman" w:cs="Times New Roman"/>
        </w:rPr>
        <w:t xml:space="preserve"> de reprezentant</w:t>
      </w:r>
      <w:r w:rsidRPr="00AE2EBD">
        <w:rPr>
          <w:rStyle w:val="Referinnotdesubsol"/>
          <w:rFonts w:ascii="Times New Roman" w:hAnsi="Times New Roman"/>
        </w:rPr>
        <w:footnoteReference w:id="27"/>
      </w:r>
      <w:r w:rsidRPr="00AE2EBD">
        <w:rPr>
          <w:rFonts w:ascii="Times New Roman" w:hAnsi="Times New Roman" w:cs="Times New Roman"/>
        </w:rPr>
        <w:t>/extras din registrul public</w:t>
      </w:r>
      <w:r w:rsidRPr="00AE2EBD">
        <w:rPr>
          <w:rStyle w:val="Referinnotdesubsol"/>
          <w:rFonts w:ascii="Times New Roman" w:hAnsi="Times New Roman"/>
        </w:rPr>
        <w:footnoteReference w:id="28"/>
      </w:r>
      <w:r w:rsidRPr="00AE2EBD">
        <w:rPr>
          <w:rFonts w:ascii="Times New Roman" w:hAnsi="Times New Roman" w:cs="Times New Roman"/>
        </w:rPr>
        <w:t>/extras, în copie legalizată, din actul care atestă dreptul de reprezentare</w:t>
      </w:r>
      <w:r w:rsidRPr="00AE2EBD">
        <w:rPr>
          <w:rStyle w:val="Referinnotdesubsol"/>
          <w:rFonts w:ascii="Times New Roman" w:hAnsi="Times New Roman"/>
        </w:rPr>
        <w:footnoteReference w:id="29"/>
      </w:r>
      <w:r w:rsidRPr="00AE2EBD">
        <w:rPr>
          <w:rFonts w:ascii="Times New Roman" w:hAnsi="Times New Roman" w:cs="Times New Roman"/>
        </w:rPr>
        <w:t>.</w:t>
      </w:r>
    </w:p>
    <w:p w14:paraId="4F8D7152" w14:textId="77777777" w:rsidR="00992068" w:rsidRPr="00AE2EBD" w:rsidRDefault="00992068" w:rsidP="00992068">
      <w:pPr>
        <w:spacing w:after="0" w:line="240" w:lineRule="auto"/>
        <w:ind w:firstLine="720"/>
        <w:rPr>
          <w:rFonts w:ascii="Times New Roman" w:hAnsi="Times New Roman" w:cs="Times New Roman"/>
          <w:b/>
        </w:rPr>
      </w:pPr>
    </w:p>
    <w:p w14:paraId="004127A4" w14:textId="77777777" w:rsidR="00992068" w:rsidRPr="00AE2EBD" w:rsidRDefault="00992068" w:rsidP="00992068">
      <w:pPr>
        <w:spacing w:after="0" w:line="240" w:lineRule="auto"/>
        <w:ind w:firstLine="720"/>
        <w:rPr>
          <w:rFonts w:ascii="Times New Roman" w:hAnsi="Times New Roman" w:cs="Times New Roman"/>
          <w:b/>
        </w:rPr>
      </w:pPr>
    </w:p>
    <w:p w14:paraId="5E9A71AD" w14:textId="77777777" w:rsidR="00992068" w:rsidRPr="00AE2EBD" w:rsidRDefault="00992068" w:rsidP="00992068">
      <w:pPr>
        <w:spacing w:after="0" w:line="240" w:lineRule="auto"/>
        <w:ind w:firstLine="720"/>
        <w:rPr>
          <w:rFonts w:ascii="Times New Roman" w:hAnsi="Times New Roman" w:cs="Times New Roman"/>
        </w:rPr>
      </w:pPr>
      <w:r w:rsidRPr="00AE2EBD">
        <w:rPr>
          <w:rFonts w:ascii="Times New Roman" w:hAnsi="Times New Roman" w:cs="Times New Roman"/>
          <w:b/>
        </w:rPr>
        <w:t>Data,</w:t>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r>
      <w:r w:rsidRPr="00AE2EBD">
        <w:rPr>
          <w:rFonts w:ascii="Times New Roman" w:hAnsi="Times New Roman" w:cs="Times New Roman"/>
          <w:b/>
        </w:rPr>
        <w:tab/>
        <w:t>Semnătura</w:t>
      </w:r>
      <w:r w:rsidRPr="00AE2EBD">
        <w:rPr>
          <w:rStyle w:val="Referinnotdesubsol"/>
          <w:rFonts w:ascii="Times New Roman" w:hAnsi="Times New Roman"/>
        </w:rPr>
        <w:footnoteReference w:id="30"/>
      </w:r>
      <w:r w:rsidRPr="00AE2EBD">
        <w:rPr>
          <w:rFonts w:ascii="Times New Roman" w:hAnsi="Times New Roman" w:cs="Times New Roman"/>
          <w:b/>
        </w:rPr>
        <w:t>,</w:t>
      </w:r>
    </w:p>
    <w:p w14:paraId="6607F567" w14:textId="77777777" w:rsidR="00992068" w:rsidRPr="00AE2EBD" w:rsidRDefault="00992068" w:rsidP="00992068">
      <w:pPr>
        <w:spacing w:after="0" w:line="240" w:lineRule="exact"/>
        <w:rPr>
          <w:rFonts w:ascii="Times New Roman" w:hAnsi="Times New Roman" w:cs="Times New Roman"/>
        </w:rPr>
      </w:pPr>
    </w:p>
    <w:p w14:paraId="5A5E6CCC" w14:textId="77777777" w:rsidR="00992068" w:rsidRPr="00AE2EBD" w:rsidRDefault="00992068" w:rsidP="00992068">
      <w:pPr>
        <w:spacing w:after="0" w:line="240" w:lineRule="exact"/>
        <w:jc w:val="center"/>
        <w:rPr>
          <w:rFonts w:ascii="Times New Roman" w:hAnsi="Times New Roman" w:cs="Times New Roman"/>
          <w:b/>
          <w:bCs/>
        </w:rPr>
      </w:pPr>
    </w:p>
    <w:p w14:paraId="7380BC07" w14:textId="77777777" w:rsidR="00992068" w:rsidRPr="00AE2EBD" w:rsidRDefault="00992068" w:rsidP="00992068">
      <w:pPr>
        <w:pStyle w:val="Listparagraf"/>
        <w:numPr>
          <w:ilvl w:val="0"/>
          <w:numId w:val="3"/>
        </w:numPr>
        <w:spacing w:after="0" w:line="240" w:lineRule="exact"/>
        <w:jc w:val="center"/>
        <w:rPr>
          <w:rFonts w:ascii="Times New Roman" w:hAnsi="Times New Roman" w:cs="Times New Roman"/>
          <w:b/>
          <w:bCs/>
        </w:rPr>
      </w:pPr>
      <w:r>
        <w:rPr>
          <w:rFonts w:ascii="Times New Roman" w:hAnsi="Times New Roman" w:cs="Times New Roman"/>
          <w:b/>
        </w:rPr>
        <w:t xml:space="preserve">MODEL DE </w:t>
      </w:r>
      <w:r w:rsidRPr="00AE2EBD">
        <w:rPr>
          <w:rFonts w:ascii="Times New Roman" w:hAnsi="Times New Roman" w:cs="Times New Roman"/>
          <w:b/>
          <w:bCs/>
        </w:rPr>
        <w:t>CERERE ACCES DOSAR ELECTRONIC</w:t>
      </w:r>
    </w:p>
    <w:p w14:paraId="2CBA444B" w14:textId="77777777" w:rsidR="00992068" w:rsidRPr="00AE2EBD" w:rsidRDefault="00992068" w:rsidP="00992068">
      <w:pPr>
        <w:spacing w:after="0" w:line="240" w:lineRule="auto"/>
        <w:jc w:val="both"/>
        <w:rPr>
          <w:rFonts w:ascii="Times New Roman" w:hAnsi="Times New Roman" w:cs="Times New Roman"/>
        </w:rPr>
      </w:pPr>
    </w:p>
    <w:p w14:paraId="6019116D" w14:textId="77777777" w:rsidR="00992068" w:rsidRPr="00AE2EBD" w:rsidRDefault="00992068" w:rsidP="00992068">
      <w:pPr>
        <w:spacing w:after="0" w:line="240" w:lineRule="auto"/>
        <w:jc w:val="both"/>
        <w:rPr>
          <w:rFonts w:ascii="Times New Roman" w:hAnsi="Times New Roman" w:cs="Times New Roman"/>
        </w:rPr>
      </w:pPr>
    </w:p>
    <w:p w14:paraId="3CBE7BC2" w14:textId="77777777" w:rsidR="00992068" w:rsidRPr="00AE2EBD" w:rsidRDefault="00992068" w:rsidP="00992068">
      <w:pPr>
        <w:spacing w:after="0" w:line="240" w:lineRule="exact"/>
        <w:rPr>
          <w:rFonts w:ascii="Times New Roman" w:hAnsi="Times New Roman" w:cs="Times New Roman"/>
        </w:rPr>
      </w:pPr>
      <w:bookmarkStart w:id="0" w:name="_Hlk192238450"/>
      <w:proofErr w:type="spellStart"/>
      <w:r w:rsidRPr="00AE2EBD">
        <w:rPr>
          <w:rFonts w:ascii="Times New Roman" w:hAnsi="Times New Roman" w:cs="Times New Roman"/>
        </w:rPr>
        <w:t>Instanţa</w:t>
      </w:r>
      <w:proofErr w:type="spellEnd"/>
      <w:r w:rsidRPr="00AE2EBD">
        <w:rPr>
          <w:rFonts w:ascii="Times New Roman" w:hAnsi="Times New Roman" w:cs="Times New Roman"/>
        </w:rPr>
        <w:t xml:space="preserve">  ____________________________________ </w:t>
      </w:r>
    </w:p>
    <w:p w14:paraId="729E9BC3"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Dosar nr. ___________________________________ </w:t>
      </w:r>
    </w:p>
    <w:p w14:paraId="49CA8352" w14:textId="77777777" w:rsidR="00992068" w:rsidRPr="00AE2EBD" w:rsidRDefault="00992068" w:rsidP="00992068">
      <w:pPr>
        <w:spacing w:after="0" w:line="240" w:lineRule="exact"/>
        <w:rPr>
          <w:rFonts w:ascii="Times New Roman" w:hAnsi="Times New Roman" w:cs="Times New Roman"/>
        </w:rPr>
      </w:pPr>
    </w:p>
    <w:p w14:paraId="791CC7D0" w14:textId="77777777" w:rsidR="00992068" w:rsidRPr="00AE2EBD" w:rsidRDefault="00992068" w:rsidP="00992068">
      <w:pPr>
        <w:spacing w:after="0" w:line="240" w:lineRule="exact"/>
        <w:rPr>
          <w:rFonts w:ascii="Times New Roman" w:hAnsi="Times New Roman" w:cs="Times New Roman"/>
        </w:rPr>
      </w:pPr>
      <w:proofErr w:type="spellStart"/>
      <w:r w:rsidRPr="00AE2EBD">
        <w:rPr>
          <w:rFonts w:ascii="Times New Roman" w:hAnsi="Times New Roman" w:cs="Times New Roman"/>
        </w:rPr>
        <w:t>Domnule</w:t>
      </w:r>
      <w:proofErr w:type="spellEnd"/>
      <w:r w:rsidRPr="00AE2EBD">
        <w:rPr>
          <w:rFonts w:ascii="Times New Roman" w:hAnsi="Times New Roman" w:cs="Times New Roman"/>
        </w:rPr>
        <w:t xml:space="preserve"> </w:t>
      </w:r>
      <w:proofErr w:type="spellStart"/>
      <w:r w:rsidRPr="00AE2EBD">
        <w:rPr>
          <w:rFonts w:ascii="Times New Roman" w:hAnsi="Times New Roman" w:cs="Times New Roman"/>
        </w:rPr>
        <w:t>Preşedinte</w:t>
      </w:r>
      <w:proofErr w:type="spellEnd"/>
      <w:r w:rsidRPr="00AE2EBD">
        <w:rPr>
          <w:rFonts w:ascii="Times New Roman" w:hAnsi="Times New Roman" w:cs="Times New Roman"/>
        </w:rPr>
        <w:t>,</w:t>
      </w:r>
    </w:p>
    <w:p w14:paraId="602A6D66"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Subsemnatul/Subsemnata .......….……………………………………….………………….. cu domiciliul/sediul în ………………………………………….................................…………, </w:t>
      </w:r>
    </w:p>
    <w:p w14:paraId="56B3BF31"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e-mail …………………………………………………., </w:t>
      </w:r>
    </w:p>
    <w:p w14:paraId="48BA8C2C"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telefon mobil: ………………………………. având CNP/CUI ...……………………........., </w:t>
      </w:r>
    </w:p>
    <w:p w14:paraId="37A057DD"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în calitate de : </w:t>
      </w:r>
    </w:p>
    <w:p w14:paraId="1D5797FF"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 Parte în dosar </w:t>
      </w:r>
      <w:r w:rsidRPr="00AE2EBD">
        <w:rPr>
          <w:rFonts w:ascii="Times New Roman" w:hAnsi="Times New Roman" w:cs="Times New Roman"/>
        </w:rPr>
        <w:t xml:space="preserve"> Avocat </w:t>
      </w:r>
      <w:r w:rsidRPr="00AE2EBD">
        <w:rPr>
          <w:rFonts w:ascii="Times New Roman" w:hAnsi="Times New Roman" w:cs="Times New Roman"/>
        </w:rPr>
        <w:t xml:space="preserve"> Executor </w:t>
      </w:r>
      <w:r w:rsidRPr="00AE2EBD">
        <w:rPr>
          <w:rFonts w:ascii="Times New Roman" w:hAnsi="Times New Roman" w:cs="Times New Roman"/>
        </w:rPr>
        <w:t xml:space="preserve"> Lichidator </w:t>
      </w:r>
      <w:r w:rsidRPr="00AE2EBD">
        <w:rPr>
          <w:rFonts w:ascii="Times New Roman" w:hAnsi="Times New Roman" w:cs="Times New Roman"/>
        </w:rPr>
        <w:t xml:space="preserve"> Expert reprezentând pe (daca e cazul) ….…………………………………………………………………........................................, </w:t>
      </w:r>
    </w:p>
    <w:p w14:paraId="446EDBE4" w14:textId="77777777" w:rsidR="00992068" w:rsidRPr="00AE2EBD"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rPr>
        <w:t xml:space="preserve">solicit accesul la DOSARUL ELECTRONIC la Dosar nr...................... </w:t>
      </w:r>
    </w:p>
    <w:p w14:paraId="6BF693E4" w14:textId="77777777" w:rsidR="00992068" w:rsidRPr="00AE2EBD"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rPr>
        <w:t xml:space="preserve">(În cazul solicitării accesului la mai multe dosare aflate pe rolul instanței, completați anexa de pe verso) </w:t>
      </w:r>
    </w:p>
    <w:p w14:paraId="6D947867" w14:textId="77777777" w:rsidR="00992068" w:rsidRPr="00AE2EBD" w:rsidRDefault="00992068" w:rsidP="00992068">
      <w:pPr>
        <w:spacing w:after="0" w:line="240" w:lineRule="exact"/>
        <w:jc w:val="both"/>
        <w:rPr>
          <w:rFonts w:ascii="Times New Roman" w:hAnsi="Times New Roman" w:cs="Times New Roman"/>
        </w:rPr>
      </w:pPr>
    </w:p>
    <w:p w14:paraId="73DBFAE1" w14:textId="77777777" w:rsidR="00992068"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rPr>
        <w:t xml:space="preserve">Acord pentru comunicarea actelor în format electronic </w:t>
      </w:r>
    </w:p>
    <w:p w14:paraId="5934867E" w14:textId="77777777" w:rsidR="00992068" w:rsidRPr="00AE2EBD"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rPr>
        <w:t xml:space="preserve">Subsemnatul/Subsemnata .......….……………………………………….………………….. Declar că sunt de acord cu comunicarea actelor de procedura format electronic la adresa de e-mail menționată anterior: Menționez ca am luat la cunoștință de prevederile art. 154 alin. 61 în din Codul de procedură civilă/art. 262 alin. 2 fraza a II-a din Codul de procedură penală </w:t>
      </w:r>
      <w:proofErr w:type="spellStart"/>
      <w:r w:rsidRPr="00AE2EBD">
        <w:rPr>
          <w:rFonts w:ascii="Times New Roman" w:hAnsi="Times New Roman" w:cs="Times New Roman"/>
        </w:rPr>
        <w:t>şi</w:t>
      </w:r>
      <w:proofErr w:type="spellEnd"/>
      <w:r w:rsidRPr="00AE2EBD">
        <w:rPr>
          <w:rFonts w:ascii="Times New Roman" w:hAnsi="Times New Roman" w:cs="Times New Roman"/>
        </w:rPr>
        <w:t xml:space="preserve"> accept că prin deschiderea e-mail-ului sau a SMS-ului trimis de </w:t>
      </w:r>
      <w:proofErr w:type="spellStart"/>
      <w:r w:rsidRPr="00AE2EBD">
        <w:rPr>
          <w:rFonts w:ascii="Times New Roman" w:hAnsi="Times New Roman" w:cs="Times New Roman"/>
        </w:rPr>
        <w:t>instanţă</w:t>
      </w:r>
      <w:proofErr w:type="spellEnd"/>
      <w:r w:rsidRPr="00AE2EBD">
        <w:rPr>
          <w:rFonts w:ascii="Times New Roman" w:hAnsi="Times New Roman" w:cs="Times New Roman"/>
        </w:rPr>
        <w:t xml:space="preserve"> procedura de comunicare </w:t>
      </w:r>
      <w:proofErr w:type="spellStart"/>
      <w:r w:rsidRPr="00AE2EBD">
        <w:rPr>
          <w:rFonts w:ascii="Times New Roman" w:hAnsi="Times New Roman" w:cs="Times New Roman"/>
        </w:rPr>
        <w:t>faţă</w:t>
      </w:r>
      <w:proofErr w:type="spellEnd"/>
      <w:r w:rsidRPr="00AE2EBD">
        <w:rPr>
          <w:rFonts w:ascii="Times New Roman" w:hAnsi="Times New Roman" w:cs="Times New Roman"/>
        </w:rPr>
        <w:t xml:space="preserve"> de mine este legal îndeplinită, fără a mai notifica </w:t>
      </w:r>
      <w:proofErr w:type="spellStart"/>
      <w:r w:rsidRPr="00AE2EBD">
        <w:rPr>
          <w:rFonts w:ascii="Times New Roman" w:hAnsi="Times New Roman" w:cs="Times New Roman"/>
        </w:rPr>
        <w:t>instanţei</w:t>
      </w:r>
      <w:proofErr w:type="spellEnd"/>
      <w:r w:rsidRPr="00AE2EBD">
        <w:rPr>
          <w:rFonts w:ascii="Times New Roman" w:hAnsi="Times New Roman" w:cs="Times New Roman"/>
        </w:rPr>
        <w:t xml:space="preserve"> acest fapt.  </w:t>
      </w:r>
    </w:p>
    <w:p w14:paraId="4F187A3F" w14:textId="77777777" w:rsidR="00992068" w:rsidRPr="00AE2EBD" w:rsidRDefault="00992068" w:rsidP="00992068">
      <w:pPr>
        <w:spacing w:after="0" w:line="240" w:lineRule="exact"/>
        <w:rPr>
          <w:rFonts w:ascii="Times New Roman" w:hAnsi="Times New Roman" w:cs="Times New Roman"/>
        </w:rPr>
      </w:pPr>
    </w:p>
    <w:p w14:paraId="7916A0FE"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Data: ………..         </w:t>
      </w:r>
    </w:p>
    <w:p w14:paraId="6327451C" w14:textId="77777777" w:rsidR="00992068" w:rsidRPr="00AE2EBD" w:rsidRDefault="00992068" w:rsidP="00992068">
      <w:pPr>
        <w:spacing w:after="0" w:line="240" w:lineRule="exact"/>
        <w:rPr>
          <w:rFonts w:ascii="Times New Roman" w:hAnsi="Times New Roman" w:cs="Times New Roman"/>
        </w:rPr>
      </w:pPr>
    </w:p>
    <w:p w14:paraId="74932686" w14:textId="77777777" w:rsidR="00992068" w:rsidRPr="00AE2EBD" w:rsidRDefault="00992068" w:rsidP="00992068">
      <w:pPr>
        <w:spacing w:after="0" w:line="240" w:lineRule="exact"/>
        <w:rPr>
          <w:rFonts w:ascii="Times New Roman" w:hAnsi="Times New Roman" w:cs="Times New Roman"/>
        </w:rPr>
      </w:pPr>
      <w:r w:rsidRPr="00AE2EBD">
        <w:rPr>
          <w:rFonts w:ascii="Times New Roman" w:hAnsi="Times New Roman" w:cs="Times New Roman"/>
        </w:rPr>
        <w:t xml:space="preserve">Semnătura ……………………………   </w:t>
      </w:r>
    </w:p>
    <w:p w14:paraId="4C39DD56" w14:textId="77777777" w:rsidR="00992068" w:rsidRPr="00AE2EBD" w:rsidRDefault="00992068" w:rsidP="00992068">
      <w:pPr>
        <w:spacing w:after="0" w:line="240" w:lineRule="exact"/>
        <w:rPr>
          <w:rFonts w:ascii="Times New Roman" w:hAnsi="Times New Roman" w:cs="Times New Roman"/>
        </w:rPr>
      </w:pPr>
    </w:p>
    <w:p w14:paraId="1F0C74E7" w14:textId="77777777" w:rsidR="00992068" w:rsidRDefault="00992068" w:rsidP="00992068">
      <w:pPr>
        <w:spacing w:after="0" w:line="240" w:lineRule="exact"/>
        <w:rPr>
          <w:rFonts w:ascii="Times New Roman" w:hAnsi="Times New Roman" w:cs="Times New Roman"/>
        </w:rPr>
      </w:pPr>
    </w:p>
    <w:p w14:paraId="3BED861A" w14:textId="77777777" w:rsidR="00992068" w:rsidRPr="00AE2EBD" w:rsidRDefault="00992068" w:rsidP="00992068">
      <w:pPr>
        <w:spacing w:after="0" w:line="240" w:lineRule="exact"/>
        <w:rPr>
          <w:rFonts w:ascii="Times New Roman" w:hAnsi="Times New Roman" w:cs="Times New Roman"/>
        </w:rPr>
      </w:pPr>
    </w:p>
    <w:p w14:paraId="223E7887" w14:textId="77777777" w:rsidR="00992068" w:rsidRPr="00AE2EBD" w:rsidRDefault="00992068" w:rsidP="00992068">
      <w:pPr>
        <w:pStyle w:val="Listparagraf"/>
        <w:numPr>
          <w:ilvl w:val="0"/>
          <w:numId w:val="3"/>
        </w:numPr>
        <w:spacing w:after="0" w:line="240" w:lineRule="exact"/>
        <w:jc w:val="center"/>
        <w:rPr>
          <w:rFonts w:ascii="Times New Roman" w:hAnsi="Times New Roman" w:cs="Times New Roman"/>
        </w:rPr>
      </w:pPr>
      <w:r w:rsidRPr="00AE2EBD">
        <w:rPr>
          <w:rFonts w:ascii="Times New Roman" w:hAnsi="Times New Roman" w:cs="Times New Roman"/>
          <w:b/>
          <w:bCs/>
        </w:rPr>
        <w:lastRenderedPageBreak/>
        <w:t>FIȘĂ  DE  MONITORIZARE PROCESE</w:t>
      </w:r>
    </w:p>
    <w:bookmarkEnd w:id="0"/>
    <w:p w14:paraId="51A287CB" w14:textId="77777777" w:rsidR="00992068" w:rsidRPr="00AE2EBD" w:rsidRDefault="00992068" w:rsidP="00992068">
      <w:pPr>
        <w:spacing w:after="0" w:line="240" w:lineRule="exact"/>
        <w:jc w:val="center"/>
        <w:rPr>
          <w:rFonts w:ascii="Times New Roman" w:hAnsi="Times New Roman" w:cs="Times New Roman"/>
          <w:b/>
          <w:bCs/>
        </w:rPr>
      </w:pPr>
    </w:p>
    <w:p w14:paraId="63404BCA" w14:textId="77777777" w:rsidR="00992068" w:rsidRPr="00FF4575" w:rsidRDefault="00992068" w:rsidP="00992068">
      <w:pPr>
        <w:spacing w:after="0" w:line="240" w:lineRule="exact"/>
        <w:rPr>
          <w:rFonts w:ascii="Times New Roman" w:hAnsi="Times New Roman" w:cs="Times New Roman"/>
          <w:sz w:val="22"/>
          <w:szCs w:val="22"/>
        </w:rPr>
      </w:pPr>
      <w:r w:rsidRPr="00FF4575">
        <w:rPr>
          <w:rFonts w:ascii="Times New Roman" w:hAnsi="Times New Roman" w:cs="Times New Roman"/>
          <w:b/>
          <w:bCs/>
          <w:sz w:val="22"/>
          <w:szCs w:val="22"/>
        </w:rPr>
        <w:t xml:space="preserve">UNITATEA DE ÎNVĂȚĂMÂNT: </w:t>
      </w:r>
      <w:r w:rsidRPr="00FF4575">
        <w:rPr>
          <w:rFonts w:ascii="Times New Roman" w:hAnsi="Times New Roman" w:cs="Times New Roman"/>
          <w:sz w:val="22"/>
          <w:szCs w:val="22"/>
        </w:rPr>
        <w:t>........................................................................................................</w:t>
      </w:r>
    </w:p>
    <w:p w14:paraId="34A86471" w14:textId="77777777" w:rsidR="00992068" w:rsidRPr="00FF4575" w:rsidRDefault="00992068" w:rsidP="00992068">
      <w:pPr>
        <w:spacing w:after="0" w:line="240" w:lineRule="exact"/>
        <w:jc w:val="both"/>
        <w:rPr>
          <w:rFonts w:ascii="Times New Roman" w:hAnsi="Times New Roman" w:cs="Times New Roman"/>
          <w:sz w:val="18"/>
          <w:szCs w:val="18"/>
        </w:rPr>
      </w:pPr>
      <w:bookmarkStart w:id="1" w:name="_Hlk187919820"/>
      <w:r w:rsidRPr="00FF4575">
        <w:rPr>
          <w:rFonts w:ascii="Times New Roman" w:hAnsi="Times New Roman" w:cs="Times New Roman"/>
          <w:b/>
          <w:bCs/>
          <w:sz w:val="18"/>
          <w:szCs w:val="18"/>
        </w:rPr>
        <w:t>SCOP</w:t>
      </w:r>
      <w:r w:rsidRPr="00FF4575">
        <w:rPr>
          <w:rFonts w:ascii="Times New Roman" w:hAnsi="Times New Roman" w:cs="Times New Roman"/>
          <w:sz w:val="18"/>
          <w:szCs w:val="18"/>
        </w:rPr>
        <w:t>:  Gestionarea corectă a situațiilor </w:t>
      </w:r>
      <w:r w:rsidRPr="00FF4575">
        <w:rPr>
          <w:rStyle w:val="posthilit"/>
          <w:rFonts w:ascii="Times New Roman" w:hAnsi="Times New Roman" w:cs="Times New Roman"/>
          <w:sz w:val="18"/>
          <w:szCs w:val="18"/>
        </w:rPr>
        <w:t>litigioase (proceselor)</w:t>
      </w:r>
      <w:r w:rsidRPr="00FF4575">
        <w:rPr>
          <w:rFonts w:ascii="Times New Roman" w:hAnsi="Times New Roman" w:cs="Times New Roman"/>
          <w:sz w:val="18"/>
          <w:szCs w:val="18"/>
        </w:rPr>
        <w:t> pe care unitatea școlară le are sau le poate avea</w:t>
      </w:r>
    </w:p>
    <w:p w14:paraId="3B2217A5" w14:textId="77777777" w:rsidR="00992068" w:rsidRPr="00FF4575" w:rsidRDefault="00992068" w:rsidP="00992068">
      <w:pPr>
        <w:spacing w:after="0" w:line="240" w:lineRule="exact"/>
        <w:jc w:val="both"/>
        <w:rPr>
          <w:rFonts w:ascii="Times New Roman" w:hAnsi="Times New Roman" w:cs="Times New Roman"/>
          <w:sz w:val="18"/>
          <w:szCs w:val="18"/>
        </w:rPr>
      </w:pPr>
      <w:r w:rsidRPr="00FF4575">
        <w:rPr>
          <w:rFonts w:ascii="Times New Roman" w:hAnsi="Times New Roman" w:cs="Times New Roman"/>
          <w:b/>
          <w:bCs/>
          <w:sz w:val="18"/>
          <w:szCs w:val="18"/>
        </w:rPr>
        <w:t>OBIECTIVE</w:t>
      </w:r>
      <w:r w:rsidRPr="00FF4575">
        <w:rPr>
          <w:rFonts w:ascii="Times New Roman" w:hAnsi="Times New Roman" w:cs="Times New Roman"/>
          <w:sz w:val="18"/>
          <w:szCs w:val="18"/>
        </w:rPr>
        <w:t xml:space="preserve">: </w:t>
      </w:r>
    </w:p>
    <w:p w14:paraId="25F1F18E" w14:textId="77777777" w:rsidR="00992068" w:rsidRPr="00FF4575" w:rsidRDefault="00992068" w:rsidP="00992068">
      <w:pPr>
        <w:numPr>
          <w:ilvl w:val="0"/>
          <w:numId w:val="4"/>
        </w:numPr>
        <w:spacing w:after="0" w:line="240" w:lineRule="exact"/>
        <w:jc w:val="both"/>
        <w:rPr>
          <w:rFonts w:ascii="Times New Roman" w:hAnsi="Times New Roman" w:cs="Times New Roman"/>
          <w:sz w:val="18"/>
          <w:szCs w:val="18"/>
        </w:rPr>
      </w:pPr>
      <w:bookmarkStart w:id="2" w:name="_Hlk150505813"/>
      <w:r w:rsidRPr="00FF4575">
        <w:rPr>
          <w:rFonts w:ascii="Times New Roman" w:hAnsi="Times New Roman" w:cs="Times New Roman"/>
          <w:sz w:val="18"/>
          <w:szCs w:val="18"/>
        </w:rPr>
        <w:t xml:space="preserve">Verificarea documentelor/instrumentelor folosite la nivelul unității școlare în vederea </w:t>
      </w:r>
      <w:proofErr w:type="spellStart"/>
      <w:r w:rsidRPr="00FF4575">
        <w:rPr>
          <w:rFonts w:ascii="Times New Roman" w:hAnsi="Times New Roman" w:cs="Times New Roman"/>
          <w:sz w:val="18"/>
          <w:szCs w:val="18"/>
        </w:rPr>
        <w:t>eleborării</w:t>
      </w:r>
      <w:proofErr w:type="spellEnd"/>
      <w:r w:rsidRPr="00FF4575">
        <w:rPr>
          <w:rFonts w:ascii="Times New Roman" w:hAnsi="Times New Roman" w:cs="Times New Roman"/>
          <w:sz w:val="18"/>
          <w:szCs w:val="18"/>
        </w:rPr>
        <w:t>/implementării procedurilor de lucru privind gestionarea corectă a litigiilor pe care unitățile de învățământ/conexe le au sau le pot avea</w:t>
      </w:r>
    </w:p>
    <w:p w14:paraId="4DCC9B8B" w14:textId="77777777" w:rsidR="00992068" w:rsidRPr="00FF4575" w:rsidRDefault="00992068" w:rsidP="00992068">
      <w:pPr>
        <w:numPr>
          <w:ilvl w:val="0"/>
          <w:numId w:val="4"/>
        </w:numPr>
        <w:spacing w:after="0" w:line="240" w:lineRule="exact"/>
        <w:jc w:val="both"/>
        <w:rPr>
          <w:rFonts w:ascii="Times New Roman" w:hAnsi="Times New Roman" w:cs="Times New Roman"/>
          <w:sz w:val="18"/>
          <w:szCs w:val="18"/>
        </w:rPr>
      </w:pPr>
      <w:r w:rsidRPr="00FF4575">
        <w:rPr>
          <w:rFonts w:ascii="Times New Roman" w:hAnsi="Times New Roman" w:cs="Times New Roman"/>
          <w:sz w:val="18"/>
          <w:szCs w:val="18"/>
        </w:rPr>
        <w:t xml:space="preserve">Verificarea îndeplinirii obligației de exercitare a tuturor căilor legale de apărare (întâmpinare, apel, recurs) pentru toate procesele în care unitățile de învățământ au calitatea de pârât </w:t>
      </w:r>
    </w:p>
    <w:p w14:paraId="3D77FDDC" w14:textId="77777777" w:rsidR="00992068" w:rsidRPr="00FF4575" w:rsidRDefault="00992068" w:rsidP="00992068">
      <w:pPr>
        <w:numPr>
          <w:ilvl w:val="0"/>
          <w:numId w:val="4"/>
        </w:numPr>
        <w:spacing w:after="0" w:line="240" w:lineRule="exact"/>
        <w:jc w:val="both"/>
        <w:rPr>
          <w:rFonts w:ascii="Times New Roman" w:hAnsi="Times New Roman" w:cs="Times New Roman"/>
          <w:sz w:val="18"/>
          <w:szCs w:val="18"/>
        </w:rPr>
      </w:pPr>
      <w:r w:rsidRPr="00FF4575">
        <w:rPr>
          <w:rFonts w:ascii="Times New Roman" w:hAnsi="Times New Roman" w:cs="Times New Roman"/>
          <w:sz w:val="18"/>
          <w:szCs w:val="18"/>
        </w:rPr>
        <w:t>Prevenirea dării în plată a  hotărârilor judecătorești nedefinitive</w:t>
      </w:r>
    </w:p>
    <w:p w14:paraId="3F52BD02" w14:textId="77777777" w:rsidR="00992068" w:rsidRPr="00FF4575" w:rsidRDefault="00992068" w:rsidP="00992068">
      <w:pPr>
        <w:numPr>
          <w:ilvl w:val="0"/>
          <w:numId w:val="4"/>
        </w:numPr>
        <w:spacing w:after="0" w:line="240" w:lineRule="exact"/>
        <w:jc w:val="both"/>
        <w:rPr>
          <w:rFonts w:ascii="Times New Roman" w:hAnsi="Times New Roman" w:cs="Times New Roman"/>
          <w:sz w:val="18"/>
          <w:szCs w:val="18"/>
        </w:rPr>
      </w:pPr>
      <w:r w:rsidRPr="00FF4575">
        <w:rPr>
          <w:rFonts w:ascii="Times New Roman" w:hAnsi="Times New Roman" w:cs="Times New Roman"/>
          <w:sz w:val="18"/>
          <w:szCs w:val="18"/>
        </w:rPr>
        <w:t>Prevenirea conflictelor de interese</w:t>
      </w:r>
    </w:p>
    <w:p w14:paraId="6429D8A1" w14:textId="77777777" w:rsidR="00992068" w:rsidRPr="00FF4575" w:rsidRDefault="00992068" w:rsidP="00992068">
      <w:pPr>
        <w:numPr>
          <w:ilvl w:val="0"/>
          <w:numId w:val="4"/>
        </w:numPr>
        <w:spacing w:after="0" w:line="240" w:lineRule="exact"/>
        <w:jc w:val="both"/>
        <w:rPr>
          <w:rFonts w:ascii="Times New Roman" w:hAnsi="Times New Roman" w:cs="Times New Roman"/>
          <w:sz w:val="18"/>
          <w:szCs w:val="18"/>
        </w:rPr>
      </w:pPr>
      <w:r w:rsidRPr="00FF4575">
        <w:rPr>
          <w:rFonts w:ascii="Times New Roman" w:hAnsi="Times New Roman" w:cs="Times New Roman"/>
          <w:sz w:val="18"/>
          <w:szCs w:val="18"/>
        </w:rPr>
        <w:t>Consilierea conducerii unității de învățământ în vederea implementării legislației în vigoare</w:t>
      </w:r>
    </w:p>
    <w:tbl>
      <w:tblPr>
        <w:tblW w:w="102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5782"/>
        <w:gridCol w:w="593"/>
        <w:gridCol w:w="1037"/>
        <w:gridCol w:w="503"/>
        <w:gridCol w:w="1742"/>
      </w:tblGrid>
      <w:tr w:rsidR="00992068" w:rsidRPr="00FF4575" w14:paraId="6FCA443A" w14:textId="77777777" w:rsidTr="00DF2894">
        <w:trPr>
          <w:trHeight w:val="722"/>
        </w:trPr>
        <w:tc>
          <w:tcPr>
            <w:tcW w:w="594" w:type="dxa"/>
          </w:tcPr>
          <w:p w14:paraId="34688FB3"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Nr. crt.</w:t>
            </w:r>
          </w:p>
        </w:tc>
        <w:tc>
          <w:tcPr>
            <w:tcW w:w="5782" w:type="dxa"/>
          </w:tcPr>
          <w:p w14:paraId="2A5D9F7E"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ASPECTUL URMĂRIT</w:t>
            </w:r>
          </w:p>
        </w:tc>
        <w:tc>
          <w:tcPr>
            <w:tcW w:w="593" w:type="dxa"/>
          </w:tcPr>
          <w:p w14:paraId="64BC79F7"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DA</w:t>
            </w:r>
          </w:p>
        </w:tc>
        <w:tc>
          <w:tcPr>
            <w:tcW w:w="1037" w:type="dxa"/>
          </w:tcPr>
          <w:p w14:paraId="2D9FE6BA"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PARȚIAL</w:t>
            </w:r>
          </w:p>
        </w:tc>
        <w:tc>
          <w:tcPr>
            <w:tcW w:w="503" w:type="dxa"/>
          </w:tcPr>
          <w:p w14:paraId="6A6339EC"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NU</w:t>
            </w:r>
          </w:p>
        </w:tc>
        <w:tc>
          <w:tcPr>
            <w:tcW w:w="1742" w:type="dxa"/>
          </w:tcPr>
          <w:p w14:paraId="7BB1F017"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RECOMANDĂRI/</w:t>
            </w:r>
          </w:p>
          <w:p w14:paraId="7454AEFE" w14:textId="77777777" w:rsidR="00992068" w:rsidRPr="00FF4575" w:rsidRDefault="00992068" w:rsidP="00DF2894">
            <w:pPr>
              <w:spacing w:after="0" w:line="240" w:lineRule="exact"/>
              <w:jc w:val="center"/>
              <w:rPr>
                <w:rFonts w:ascii="Times New Roman" w:hAnsi="Times New Roman" w:cs="Times New Roman"/>
                <w:b/>
                <w:bCs/>
                <w:sz w:val="16"/>
                <w:szCs w:val="16"/>
              </w:rPr>
            </w:pPr>
            <w:r w:rsidRPr="00FF4575">
              <w:rPr>
                <w:rFonts w:ascii="Times New Roman" w:hAnsi="Times New Roman" w:cs="Times New Roman"/>
                <w:b/>
                <w:bCs/>
                <w:sz w:val="16"/>
                <w:szCs w:val="16"/>
              </w:rPr>
              <w:t>TERMENE</w:t>
            </w:r>
          </w:p>
        </w:tc>
      </w:tr>
      <w:tr w:rsidR="00992068" w:rsidRPr="00FF4575" w14:paraId="2FF21A86" w14:textId="77777777" w:rsidTr="00DF2894">
        <w:trPr>
          <w:trHeight w:val="595"/>
        </w:trPr>
        <w:tc>
          <w:tcPr>
            <w:tcW w:w="594" w:type="dxa"/>
          </w:tcPr>
          <w:p w14:paraId="3DA84BF3"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1</w:t>
            </w:r>
          </w:p>
        </w:tc>
        <w:tc>
          <w:tcPr>
            <w:tcW w:w="5782" w:type="dxa"/>
          </w:tcPr>
          <w:p w14:paraId="7C766BE3"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Înregistrarea Adresei ISJ Hunedoara nr. 1098/2023 în unitatea școlară</w:t>
            </w:r>
          </w:p>
        </w:tc>
        <w:tc>
          <w:tcPr>
            <w:tcW w:w="593" w:type="dxa"/>
          </w:tcPr>
          <w:p w14:paraId="6615CFA9"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6DCC6B52"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563E1C54"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27D19FF4"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2365CBBC" w14:textId="77777777" w:rsidTr="00DF2894">
        <w:trPr>
          <w:trHeight w:val="1208"/>
        </w:trPr>
        <w:tc>
          <w:tcPr>
            <w:tcW w:w="594" w:type="dxa"/>
          </w:tcPr>
          <w:p w14:paraId="75F05A12"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2</w:t>
            </w:r>
          </w:p>
        </w:tc>
        <w:tc>
          <w:tcPr>
            <w:tcW w:w="5782" w:type="dxa"/>
          </w:tcPr>
          <w:p w14:paraId="20BC6B1D" w14:textId="77777777" w:rsidR="00992068" w:rsidRPr="00FF4575" w:rsidRDefault="00992068" w:rsidP="00DF2894">
            <w:pPr>
              <w:spacing w:after="0" w:line="240" w:lineRule="exact"/>
              <w:rPr>
                <w:rFonts w:ascii="Times New Roman" w:hAnsi="Times New Roman" w:cs="Times New Roman"/>
                <w:sz w:val="22"/>
                <w:szCs w:val="22"/>
              </w:rPr>
            </w:pPr>
            <w:r w:rsidRPr="00FF4575">
              <w:rPr>
                <w:rFonts w:ascii="Times New Roman" w:hAnsi="Times New Roman" w:cs="Times New Roman"/>
                <w:sz w:val="22"/>
                <w:szCs w:val="22"/>
              </w:rPr>
              <w:t>Elaborarea / implementarea propriei proceduri de lucru privind gestionarea corectă a situațiilor </w:t>
            </w:r>
            <w:r w:rsidRPr="00FF4575">
              <w:rPr>
                <w:rStyle w:val="posthilit"/>
                <w:rFonts w:ascii="Times New Roman" w:hAnsi="Times New Roman" w:cs="Times New Roman"/>
                <w:sz w:val="22"/>
                <w:szCs w:val="22"/>
              </w:rPr>
              <w:t>litigioase (proceselor)</w:t>
            </w:r>
            <w:r w:rsidRPr="00FF4575">
              <w:rPr>
                <w:rFonts w:ascii="Times New Roman" w:hAnsi="Times New Roman" w:cs="Times New Roman"/>
                <w:sz w:val="22"/>
                <w:szCs w:val="22"/>
              </w:rPr>
              <w:t> pe care unitatea de învățământ/conexă le are sau le poate avea, după modelul oferit de I.S.J.  Hunedoara în Adresa ISJ Hunedoara nr. 1098/2023</w:t>
            </w:r>
          </w:p>
        </w:tc>
        <w:tc>
          <w:tcPr>
            <w:tcW w:w="593" w:type="dxa"/>
          </w:tcPr>
          <w:p w14:paraId="7765F3B3"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1D4314C3"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318044B3"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20D841EC"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6FC2E5F1" w14:textId="77777777" w:rsidTr="00DF2894">
        <w:trPr>
          <w:trHeight w:val="722"/>
        </w:trPr>
        <w:tc>
          <w:tcPr>
            <w:tcW w:w="594" w:type="dxa"/>
          </w:tcPr>
          <w:p w14:paraId="1345AC56"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3</w:t>
            </w:r>
          </w:p>
        </w:tc>
        <w:tc>
          <w:tcPr>
            <w:tcW w:w="5782" w:type="dxa"/>
          </w:tcPr>
          <w:p w14:paraId="72F12C31" w14:textId="77777777" w:rsidR="00992068" w:rsidRPr="00FF4575" w:rsidRDefault="00992068" w:rsidP="00DF2894">
            <w:pPr>
              <w:spacing w:after="0" w:line="240" w:lineRule="exact"/>
              <w:rPr>
                <w:rFonts w:ascii="Times New Roman" w:hAnsi="Times New Roman" w:cs="Times New Roman"/>
                <w:sz w:val="22"/>
                <w:szCs w:val="22"/>
              </w:rPr>
            </w:pPr>
            <w:r w:rsidRPr="00FF4575">
              <w:rPr>
                <w:rFonts w:ascii="Times New Roman" w:hAnsi="Times New Roman" w:cs="Times New Roman"/>
                <w:sz w:val="22"/>
                <w:szCs w:val="22"/>
              </w:rPr>
              <w:t xml:space="preserve">Păstrarea evidenței centralizatoare a situațiilor litigioase într-un Registru special, </w:t>
            </w:r>
            <w:proofErr w:type="spellStart"/>
            <w:r w:rsidRPr="00FF4575">
              <w:rPr>
                <w:rFonts w:ascii="Times New Roman" w:hAnsi="Times New Roman" w:cs="Times New Roman"/>
                <w:sz w:val="22"/>
                <w:szCs w:val="22"/>
              </w:rPr>
              <w:t>letric</w:t>
            </w:r>
            <w:proofErr w:type="spellEnd"/>
            <w:r w:rsidRPr="00FF4575">
              <w:rPr>
                <w:rFonts w:ascii="Times New Roman" w:hAnsi="Times New Roman" w:cs="Times New Roman"/>
                <w:sz w:val="22"/>
                <w:szCs w:val="22"/>
              </w:rPr>
              <w:t xml:space="preserve"> sau electronic</w:t>
            </w:r>
          </w:p>
        </w:tc>
        <w:tc>
          <w:tcPr>
            <w:tcW w:w="593" w:type="dxa"/>
          </w:tcPr>
          <w:p w14:paraId="2939428C"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14BABA52"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5A8A9DE0"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12D77C29"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0095AC7F" w14:textId="77777777" w:rsidTr="00DF2894">
        <w:trPr>
          <w:trHeight w:val="722"/>
        </w:trPr>
        <w:tc>
          <w:tcPr>
            <w:tcW w:w="594" w:type="dxa"/>
          </w:tcPr>
          <w:p w14:paraId="22FC3F78"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4</w:t>
            </w:r>
          </w:p>
        </w:tc>
        <w:tc>
          <w:tcPr>
            <w:tcW w:w="5782" w:type="dxa"/>
          </w:tcPr>
          <w:p w14:paraId="421BAE3E"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Depunerea în termen a  întâmpinărilor, a căilor de atac, a înscrisurilor solicitate de către instanțele de judecată cu adresă de înaintare</w:t>
            </w:r>
          </w:p>
        </w:tc>
        <w:tc>
          <w:tcPr>
            <w:tcW w:w="593" w:type="dxa"/>
          </w:tcPr>
          <w:p w14:paraId="3AF85D96"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652B0DE5"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3FC0F231"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68182022"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743AF3C9" w14:textId="77777777" w:rsidTr="00DF2894">
        <w:trPr>
          <w:trHeight w:val="1919"/>
        </w:trPr>
        <w:tc>
          <w:tcPr>
            <w:tcW w:w="594" w:type="dxa"/>
          </w:tcPr>
          <w:p w14:paraId="09072615"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5</w:t>
            </w:r>
          </w:p>
        </w:tc>
        <w:tc>
          <w:tcPr>
            <w:tcW w:w="5782" w:type="dxa"/>
          </w:tcPr>
          <w:p w14:paraId="724CB1F8" w14:textId="77777777" w:rsidR="00992068" w:rsidRPr="00FF4575" w:rsidRDefault="00992068" w:rsidP="00DF2894">
            <w:pPr>
              <w:spacing w:after="0" w:line="240" w:lineRule="exact"/>
              <w:rPr>
                <w:rFonts w:ascii="Times New Roman" w:hAnsi="Times New Roman" w:cs="Times New Roman"/>
                <w:sz w:val="22"/>
                <w:szCs w:val="22"/>
              </w:rPr>
            </w:pPr>
            <w:r w:rsidRPr="00FF4575">
              <w:rPr>
                <w:rFonts w:ascii="Times New Roman" w:hAnsi="Times New Roman" w:cs="Times New Roman"/>
                <w:sz w:val="22"/>
                <w:szCs w:val="22"/>
              </w:rPr>
              <w:t>Gestionarea corectă a dosarului electronic conform Acordului nr. 178/16.01.2020 intervenit între Tribunalul Hunedoara–ISJ-Hunedoara-Unități școlare/conexe, prin:</w:t>
            </w:r>
            <w:r w:rsidRPr="00FF4575">
              <w:rPr>
                <w:rFonts w:ascii="Times New Roman" w:hAnsi="Times New Roman" w:cs="Times New Roman"/>
                <w:sz w:val="22"/>
                <w:szCs w:val="22"/>
              </w:rPr>
              <w:br/>
              <w:t>-înregistrarea Acordului nr. 178/16.01.2020 în unitatea școlară/conexă;</w:t>
            </w:r>
          </w:p>
          <w:p w14:paraId="0354613C"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-existența contului de dosar electronic</w:t>
            </w:r>
          </w:p>
          <w:p w14:paraId="5722E67B"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-înregistrarea comunicărilor cu instanțele</w:t>
            </w:r>
          </w:p>
        </w:tc>
        <w:tc>
          <w:tcPr>
            <w:tcW w:w="593" w:type="dxa"/>
          </w:tcPr>
          <w:p w14:paraId="70F0D28D"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61CA6235"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2C26762E"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5A907DE7"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014C6DF0" w14:textId="77777777" w:rsidTr="00DF2894">
        <w:trPr>
          <w:trHeight w:val="765"/>
        </w:trPr>
        <w:tc>
          <w:tcPr>
            <w:tcW w:w="594" w:type="dxa"/>
          </w:tcPr>
          <w:p w14:paraId="14A7634D"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6</w:t>
            </w:r>
          </w:p>
        </w:tc>
        <w:tc>
          <w:tcPr>
            <w:tcW w:w="5782" w:type="dxa"/>
          </w:tcPr>
          <w:p w14:paraId="74994F6B"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Numirea prin Decizie internă a persoanei responsabile cu implementarea Acordului Nr. 178/16.01.2020, atunci când reprezentantul legal este indisponibil</w:t>
            </w:r>
          </w:p>
        </w:tc>
        <w:tc>
          <w:tcPr>
            <w:tcW w:w="593" w:type="dxa"/>
          </w:tcPr>
          <w:p w14:paraId="3888C2E5"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71A98AF4"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1044A296"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341E165B"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0CDFA980" w14:textId="77777777" w:rsidTr="00DF2894">
        <w:trPr>
          <w:trHeight w:val="722"/>
        </w:trPr>
        <w:tc>
          <w:tcPr>
            <w:tcW w:w="594" w:type="dxa"/>
          </w:tcPr>
          <w:p w14:paraId="6C225199"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7</w:t>
            </w:r>
          </w:p>
        </w:tc>
        <w:tc>
          <w:tcPr>
            <w:tcW w:w="5782" w:type="dxa"/>
          </w:tcPr>
          <w:p w14:paraId="7BA14A5F"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Actualizarea Registrului de riscuri cu includerea unor măsuri privind tratarea riscului de existență a conflictelor de interese și a incompatibilităților</w:t>
            </w:r>
          </w:p>
        </w:tc>
        <w:tc>
          <w:tcPr>
            <w:tcW w:w="593" w:type="dxa"/>
          </w:tcPr>
          <w:p w14:paraId="75AF2A8D"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5C004FCB"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1302003B"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4ECF96F9" w14:textId="77777777" w:rsidR="00992068" w:rsidRPr="00FF4575" w:rsidRDefault="00992068" w:rsidP="00DF2894">
            <w:pPr>
              <w:spacing w:after="0" w:line="240" w:lineRule="exact"/>
              <w:jc w:val="both"/>
              <w:rPr>
                <w:rFonts w:ascii="Times New Roman" w:hAnsi="Times New Roman" w:cs="Times New Roman"/>
                <w:sz w:val="22"/>
                <w:szCs w:val="22"/>
              </w:rPr>
            </w:pPr>
          </w:p>
        </w:tc>
      </w:tr>
      <w:tr w:rsidR="00992068" w:rsidRPr="00FF4575" w14:paraId="35D88A25" w14:textId="77777777" w:rsidTr="00DF2894">
        <w:trPr>
          <w:trHeight w:val="1489"/>
        </w:trPr>
        <w:tc>
          <w:tcPr>
            <w:tcW w:w="594" w:type="dxa"/>
          </w:tcPr>
          <w:p w14:paraId="7B763B35" w14:textId="77777777" w:rsidR="00992068" w:rsidRPr="00FF4575" w:rsidRDefault="00992068" w:rsidP="00DF2894">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8</w:t>
            </w:r>
          </w:p>
        </w:tc>
        <w:tc>
          <w:tcPr>
            <w:tcW w:w="5782" w:type="dxa"/>
          </w:tcPr>
          <w:p w14:paraId="01CA6ACD" w14:textId="77777777" w:rsidR="00992068" w:rsidRPr="00FF4575" w:rsidRDefault="00992068" w:rsidP="00DF2894">
            <w:pPr>
              <w:spacing w:after="0" w:line="240" w:lineRule="exact"/>
              <w:jc w:val="both"/>
              <w:rPr>
                <w:rFonts w:ascii="Times New Roman" w:hAnsi="Times New Roman" w:cs="Times New Roman"/>
                <w:i/>
                <w:iCs/>
                <w:sz w:val="22"/>
                <w:szCs w:val="22"/>
                <w:shd w:val="clear" w:color="auto" w:fill="FFFFFF"/>
                <w:lang w:val="en-US"/>
              </w:rPr>
            </w:pPr>
            <w:r w:rsidRPr="00FF4575">
              <w:rPr>
                <w:rFonts w:ascii="Times New Roman" w:hAnsi="Times New Roman" w:cs="Times New Roman"/>
                <w:sz w:val="22"/>
                <w:szCs w:val="22"/>
                <w:lang w:val="it-IT"/>
              </w:rPr>
              <w:t xml:space="preserve">Reprezentarea  unității școlare  a fost/este asigurată de un  avocat, potrivit </w:t>
            </w:r>
            <w:r w:rsidRPr="00FF4575">
              <w:rPr>
                <w:rFonts w:ascii="Times New Roman" w:hAnsi="Times New Roman" w:cs="Times New Roman"/>
                <w:i/>
                <w:iCs/>
                <w:sz w:val="22"/>
                <w:szCs w:val="22"/>
                <w:shd w:val="clear" w:color="auto" w:fill="FFFFFF"/>
                <w:lang w:val="pt-BR"/>
              </w:rPr>
              <w:t xml:space="preserve">OUG 26/2012 privind unele masuri de reducere a cheltuielilor publice si intarirea disciplinei financiare si de modificare si completare a unor acte normative. </w:t>
            </w:r>
            <w:proofErr w:type="spellStart"/>
            <w:r w:rsidRPr="00FF4575">
              <w:rPr>
                <w:rFonts w:ascii="Times New Roman" w:hAnsi="Times New Roman" w:cs="Times New Roman"/>
                <w:i/>
                <w:iCs/>
                <w:sz w:val="22"/>
                <w:szCs w:val="22"/>
                <w:shd w:val="clear" w:color="auto" w:fill="FFFFFF"/>
                <w:lang w:val="en-US"/>
              </w:rPr>
              <w:t>Ordonanta</w:t>
            </w:r>
            <w:proofErr w:type="spellEnd"/>
            <w:r w:rsidRPr="00FF4575">
              <w:rPr>
                <w:rFonts w:ascii="Times New Roman" w:hAnsi="Times New Roman" w:cs="Times New Roman"/>
                <w:i/>
                <w:iCs/>
                <w:sz w:val="22"/>
                <w:szCs w:val="22"/>
                <w:shd w:val="clear" w:color="auto" w:fill="FFFFFF"/>
                <w:lang w:val="en-US"/>
              </w:rPr>
              <w:t xml:space="preserve"> de </w:t>
            </w:r>
            <w:proofErr w:type="spellStart"/>
            <w:r w:rsidRPr="00FF4575">
              <w:rPr>
                <w:rFonts w:ascii="Times New Roman" w:hAnsi="Times New Roman" w:cs="Times New Roman"/>
                <w:i/>
                <w:iCs/>
                <w:sz w:val="22"/>
                <w:szCs w:val="22"/>
                <w:shd w:val="clear" w:color="auto" w:fill="FFFFFF"/>
                <w:lang w:val="en-US"/>
              </w:rPr>
              <w:t>urgenta</w:t>
            </w:r>
            <w:proofErr w:type="spellEnd"/>
            <w:r w:rsidRPr="00FF4575">
              <w:rPr>
                <w:rFonts w:ascii="Times New Roman" w:hAnsi="Times New Roman" w:cs="Times New Roman"/>
                <w:i/>
                <w:iCs/>
                <w:sz w:val="22"/>
                <w:szCs w:val="22"/>
                <w:shd w:val="clear" w:color="auto" w:fill="FFFFFF"/>
                <w:lang w:val="en-US"/>
              </w:rPr>
              <w:t xml:space="preserve"> nr. 26/2012</w:t>
            </w:r>
            <w:r w:rsidRPr="00FF4575">
              <w:rPr>
                <w:rFonts w:ascii="Times New Roman" w:hAnsi="Times New Roman" w:cs="Times New Roman"/>
                <w:i/>
                <w:iCs/>
                <w:sz w:val="22"/>
                <w:szCs w:val="22"/>
                <w:lang w:val="it-IT"/>
              </w:rPr>
              <w:t xml:space="preserve">, </w:t>
            </w:r>
            <w:r w:rsidRPr="00FF4575">
              <w:rPr>
                <w:rFonts w:ascii="Times New Roman" w:hAnsi="Times New Roman" w:cs="Times New Roman"/>
                <w:i/>
                <w:iCs/>
                <w:sz w:val="22"/>
                <w:szCs w:val="22"/>
                <w:shd w:val="clear" w:color="auto" w:fill="FFFFFF"/>
                <w:lang w:val="en-US"/>
              </w:rPr>
              <w:t xml:space="preserve">Art. I </w:t>
            </w:r>
            <w:proofErr w:type="spellStart"/>
            <w:r w:rsidRPr="00FF4575">
              <w:rPr>
                <w:rFonts w:ascii="Times New Roman" w:hAnsi="Times New Roman" w:cs="Times New Roman"/>
                <w:i/>
                <w:iCs/>
                <w:sz w:val="22"/>
                <w:szCs w:val="22"/>
                <w:shd w:val="clear" w:color="auto" w:fill="FFFFFF"/>
                <w:lang w:val="en-US"/>
              </w:rPr>
              <w:t>alin</w:t>
            </w:r>
            <w:proofErr w:type="spellEnd"/>
            <w:r w:rsidRPr="00FF4575">
              <w:rPr>
                <w:rFonts w:ascii="Times New Roman" w:hAnsi="Times New Roman" w:cs="Times New Roman"/>
                <w:i/>
                <w:iCs/>
                <w:sz w:val="22"/>
                <w:szCs w:val="22"/>
                <w:shd w:val="clear" w:color="auto" w:fill="FFFFFF"/>
                <w:lang w:val="en-US"/>
              </w:rPr>
              <w:t>. (2).</w:t>
            </w:r>
          </w:p>
          <w:p w14:paraId="4D6FE867"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93" w:type="dxa"/>
          </w:tcPr>
          <w:p w14:paraId="59339E85"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037" w:type="dxa"/>
          </w:tcPr>
          <w:p w14:paraId="2C5542C3"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503" w:type="dxa"/>
          </w:tcPr>
          <w:p w14:paraId="5DEF02A3" w14:textId="77777777" w:rsidR="00992068" w:rsidRPr="00FF4575" w:rsidRDefault="00992068" w:rsidP="00DF2894">
            <w:pPr>
              <w:spacing w:after="0" w:line="240" w:lineRule="exact"/>
              <w:jc w:val="both"/>
              <w:rPr>
                <w:rFonts w:ascii="Times New Roman" w:hAnsi="Times New Roman" w:cs="Times New Roman"/>
                <w:sz w:val="22"/>
                <w:szCs w:val="22"/>
              </w:rPr>
            </w:pPr>
          </w:p>
        </w:tc>
        <w:tc>
          <w:tcPr>
            <w:tcW w:w="1742" w:type="dxa"/>
          </w:tcPr>
          <w:p w14:paraId="35451237" w14:textId="77777777" w:rsidR="00992068" w:rsidRPr="00FF4575" w:rsidRDefault="00992068" w:rsidP="00DF2894">
            <w:pPr>
              <w:spacing w:after="0" w:line="240" w:lineRule="exact"/>
              <w:jc w:val="both"/>
              <w:rPr>
                <w:rFonts w:ascii="Times New Roman" w:hAnsi="Times New Roman" w:cs="Times New Roman"/>
                <w:sz w:val="22"/>
                <w:szCs w:val="22"/>
              </w:rPr>
            </w:pPr>
          </w:p>
        </w:tc>
      </w:tr>
    </w:tbl>
    <w:bookmarkEnd w:id="1"/>
    <w:bookmarkEnd w:id="2"/>
    <w:p w14:paraId="4F386FD4" w14:textId="77777777" w:rsidR="00992068" w:rsidRPr="00FF4575" w:rsidRDefault="00992068" w:rsidP="00992068">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Alte observații:…………………</w:t>
      </w:r>
    </w:p>
    <w:p w14:paraId="4326EF4F" w14:textId="77777777" w:rsidR="00992068" w:rsidRPr="00FF4575" w:rsidRDefault="00992068" w:rsidP="00992068">
      <w:pPr>
        <w:spacing w:after="0" w:line="240" w:lineRule="exact"/>
        <w:jc w:val="both"/>
        <w:rPr>
          <w:rFonts w:ascii="Times New Roman" w:hAnsi="Times New Roman" w:cs="Times New Roman"/>
          <w:sz w:val="22"/>
          <w:szCs w:val="22"/>
        </w:rPr>
      </w:pPr>
      <w:r w:rsidRPr="00FF4575">
        <w:rPr>
          <w:rFonts w:ascii="Times New Roman" w:hAnsi="Times New Roman" w:cs="Times New Roman"/>
          <w:sz w:val="22"/>
          <w:szCs w:val="22"/>
        </w:rPr>
        <w:t>Data:..........................</w:t>
      </w:r>
    </w:p>
    <w:p w14:paraId="47B774A1" w14:textId="77777777" w:rsidR="00992068" w:rsidRPr="00AE2EBD" w:rsidRDefault="00992068" w:rsidP="00992068">
      <w:pPr>
        <w:spacing w:after="0" w:line="240" w:lineRule="exact"/>
        <w:jc w:val="both"/>
        <w:rPr>
          <w:rFonts w:ascii="Times New Roman" w:hAnsi="Times New Roman" w:cs="Times New Roman"/>
        </w:rPr>
      </w:pPr>
      <w:r w:rsidRPr="00FF4575">
        <w:rPr>
          <w:rFonts w:ascii="Times New Roman" w:hAnsi="Times New Roman" w:cs="Times New Roman"/>
          <w:sz w:val="22"/>
          <w:szCs w:val="22"/>
        </w:rPr>
        <w:t>Director ……………………..</w:t>
      </w:r>
      <w:r w:rsidRPr="00AE2EBD">
        <w:rPr>
          <w:rFonts w:ascii="Times New Roman" w:hAnsi="Times New Roman" w:cs="Times New Roman"/>
        </w:rPr>
        <w:tab/>
      </w:r>
    </w:p>
    <w:p w14:paraId="6402108A" w14:textId="77777777" w:rsidR="00992068" w:rsidRPr="00AE2EBD" w:rsidRDefault="00992068" w:rsidP="00992068">
      <w:pPr>
        <w:spacing w:after="0" w:line="240" w:lineRule="exact"/>
        <w:jc w:val="both"/>
        <w:rPr>
          <w:rFonts w:ascii="Times New Roman" w:hAnsi="Times New Roman" w:cs="Times New Roman"/>
        </w:rPr>
      </w:pPr>
    </w:p>
    <w:p w14:paraId="3E4165FC" w14:textId="77777777" w:rsidR="00992068" w:rsidRPr="00AE2EBD"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noProof/>
        </w:rPr>
        <w:lastRenderedPageBreak/>
        <w:drawing>
          <wp:anchor distT="0" distB="0" distL="114300" distR="114300" simplePos="0" relativeHeight="251659264" behindDoc="1" locked="0" layoutInCell="1" allowOverlap="1" wp14:anchorId="6B40A2A8" wp14:editId="29ACE61E">
            <wp:simplePos x="0" y="0"/>
            <wp:positionH relativeFrom="margin">
              <wp:posOffset>-635</wp:posOffset>
            </wp:positionH>
            <wp:positionV relativeFrom="paragraph">
              <wp:posOffset>0</wp:posOffset>
            </wp:positionV>
            <wp:extent cx="5501005" cy="4223385"/>
            <wp:effectExtent l="0" t="0" r="4445" b="5715"/>
            <wp:wrapTight wrapText="bothSides">
              <wp:wrapPolygon edited="0">
                <wp:start x="0" y="0"/>
                <wp:lineTo x="0" y="21532"/>
                <wp:lineTo x="21543" y="21532"/>
                <wp:lineTo x="21543" y="0"/>
                <wp:lineTo x="0" y="0"/>
              </wp:wrapPolygon>
            </wp:wrapTight>
            <wp:docPr id="68282987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29876" name=""/>
                    <pic:cNvPicPr/>
                  </pic:nvPicPr>
                  <pic:blipFill>
                    <a:blip r:embed="rId9">
                      <a:extLst>
                        <a:ext uri="{28A0092B-C50C-407E-A947-70E740481C1C}">
                          <a14:useLocalDpi xmlns:a14="http://schemas.microsoft.com/office/drawing/2010/main" val="0"/>
                        </a:ext>
                      </a:extLst>
                    </a:blip>
                    <a:stretch>
                      <a:fillRect/>
                    </a:stretch>
                  </pic:blipFill>
                  <pic:spPr>
                    <a:xfrm>
                      <a:off x="0" y="0"/>
                      <a:ext cx="5501005" cy="4223385"/>
                    </a:xfrm>
                    <a:prstGeom prst="rect">
                      <a:avLst/>
                    </a:prstGeom>
                  </pic:spPr>
                </pic:pic>
              </a:graphicData>
            </a:graphic>
            <wp14:sizeRelH relativeFrom="page">
              <wp14:pctWidth>0</wp14:pctWidth>
            </wp14:sizeRelH>
            <wp14:sizeRelV relativeFrom="page">
              <wp14:pctHeight>0</wp14:pctHeight>
            </wp14:sizeRelV>
          </wp:anchor>
        </w:drawing>
      </w: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p>
    <w:p w14:paraId="6DF244F1" w14:textId="77777777" w:rsidR="00992068" w:rsidRPr="00AE2EBD" w:rsidRDefault="00992068" w:rsidP="00992068">
      <w:pPr>
        <w:spacing w:after="0" w:line="240" w:lineRule="exact"/>
        <w:jc w:val="both"/>
        <w:rPr>
          <w:rFonts w:ascii="Times New Roman" w:hAnsi="Times New Roman" w:cs="Times New Roman"/>
        </w:rPr>
      </w:pP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r w:rsidRPr="00AE2EBD">
        <w:rPr>
          <w:rFonts w:ascii="Times New Roman" w:hAnsi="Times New Roman" w:cs="Times New Roman"/>
        </w:rPr>
        <w:tab/>
      </w:r>
    </w:p>
    <w:p w14:paraId="024BCDF0" w14:textId="77777777" w:rsidR="00992068" w:rsidRPr="00AE2EBD" w:rsidRDefault="00992068" w:rsidP="00992068">
      <w:pPr>
        <w:spacing w:after="0" w:line="240" w:lineRule="exact"/>
        <w:jc w:val="both"/>
        <w:rPr>
          <w:rFonts w:ascii="Times New Roman" w:hAnsi="Times New Roman" w:cs="Times New Roman"/>
        </w:rPr>
      </w:pPr>
    </w:p>
    <w:p w14:paraId="31281162" w14:textId="77777777" w:rsidR="00992068" w:rsidRPr="00AE2EBD" w:rsidRDefault="00992068" w:rsidP="00992068">
      <w:pPr>
        <w:spacing w:after="0" w:line="240" w:lineRule="exact"/>
        <w:jc w:val="both"/>
        <w:rPr>
          <w:rFonts w:ascii="Times New Roman" w:hAnsi="Times New Roman" w:cs="Times New Roman"/>
        </w:rPr>
      </w:pPr>
    </w:p>
    <w:p w14:paraId="692FA1FC" w14:textId="77777777" w:rsidR="00992068" w:rsidRPr="00AE2EBD" w:rsidRDefault="00992068" w:rsidP="00992068">
      <w:pPr>
        <w:spacing w:after="0" w:line="240" w:lineRule="exact"/>
        <w:jc w:val="both"/>
        <w:rPr>
          <w:rFonts w:ascii="Times New Roman" w:hAnsi="Times New Roman" w:cs="Times New Roman"/>
        </w:rPr>
      </w:pPr>
    </w:p>
    <w:p w14:paraId="63663908" w14:textId="77777777" w:rsidR="00992068" w:rsidRPr="00AE2EBD" w:rsidRDefault="00992068" w:rsidP="00992068">
      <w:pPr>
        <w:spacing w:after="0" w:line="240" w:lineRule="exact"/>
        <w:jc w:val="both"/>
        <w:rPr>
          <w:rFonts w:ascii="Times New Roman" w:hAnsi="Times New Roman" w:cs="Times New Roman"/>
        </w:rPr>
      </w:pPr>
    </w:p>
    <w:p w14:paraId="63A6C4BE" w14:textId="77777777" w:rsidR="00992068" w:rsidRPr="00AE2EBD" w:rsidRDefault="00992068" w:rsidP="00992068">
      <w:pPr>
        <w:spacing w:after="0" w:line="240" w:lineRule="exact"/>
        <w:jc w:val="both"/>
        <w:rPr>
          <w:rFonts w:ascii="Times New Roman" w:hAnsi="Times New Roman" w:cs="Times New Roman"/>
        </w:rPr>
      </w:pPr>
    </w:p>
    <w:p w14:paraId="0FD688E4" w14:textId="77777777" w:rsidR="00992068" w:rsidRPr="00AE2EBD" w:rsidRDefault="00992068" w:rsidP="00992068">
      <w:pPr>
        <w:spacing w:after="0" w:line="240" w:lineRule="exact"/>
        <w:jc w:val="both"/>
        <w:rPr>
          <w:rFonts w:ascii="Times New Roman" w:hAnsi="Times New Roman" w:cs="Times New Roman"/>
        </w:rPr>
      </w:pPr>
    </w:p>
    <w:p w14:paraId="344E3A77" w14:textId="77777777" w:rsidR="00992068" w:rsidRPr="00AE2EBD" w:rsidRDefault="00992068" w:rsidP="00992068">
      <w:pPr>
        <w:spacing w:after="0" w:line="240" w:lineRule="exact"/>
        <w:jc w:val="both"/>
        <w:rPr>
          <w:rFonts w:ascii="Times New Roman" w:hAnsi="Times New Roman" w:cs="Times New Roman"/>
        </w:rPr>
      </w:pPr>
    </w:p>
    <w:p w14:paraId="3825C471" w14:textId="77777777" w:rsidR="00992068" w:rsidRPr="00AE2EBD" w:rsidRDefault="00992068" w:rsidP="00992068">
      <w:pPr>
        <w:rPr>
          <w:rFonts w:ascii="Times New Roman" w:hAnsi="Times New Roman" w:cs="Times New Roman"/>
        </w:rPr>
      </w:pPr>
      <w:hyperlink r:id="rId10" w:history="1">
        <w:r w:rsidRPr="00AE2EBD">
          <w:rPr>
            <w:rStyle w:val="Hyperlink"/>
            <w:rFonts w:ascii="Times New Roman" w:hAnsi="Times New Roman" w:cs="Times New Roman"/>
            <w:b/>
            <w:bCs/>
          </w:rPr>
          <w:t>PORTALUL INSTANŢELOR DE JUDECATĂ</w:t>
        </w:r>
        <w:r w:rsidRPr="00AE2EBD">
          <w:rPr>
            <w:rStyle w:val="Hyperlink"/>
            <w:rFonts w:ascii="Times New Roman" w:hAnsi="Times New Roman" w:cs="Times New Roman"/>
          </w:rPr>
          <w:t> - Prima pagină</w:t>
        </w:r>
      </w:hyperlink>
      <w:r w:rsidRPr="00AE2EBD">
        <w:rPr>
          <w:rFonts w:ascii="Times New Roman" w:hAnsi="Times New Roman" w:cs="Times New Roman"/>
        </w:rPr>
        <w:t xml:space="preserve">  </w:t>
      </w:r>
    </w:p>
    <w:p w14:paraId="1BEDFB65"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 xml:space="preserve">- </w:t>
      </w:r>
      <w:hyperlink r:id="rId11" w:history="1">
        <w:r w:rsidRPr="00AE2EBD">
          <w:rPr>
            <w:rStyle w:val="Hyperlink"/>
            <w:rFonts w:ascii="Times New Roman" w:hAnsi="Times New Roman" w:cs="Times New Roman"/>
          </w:rPr>
          <w:t>http://portal.just.ro/SitePages/acasa.aspx</w:t>
        </w:r>
      </w:hyperlink>
      <w:r w:rsidRPr="00AE2EBD">
        <w:rPr>
          <w:rFonts w:ascii="Times New Roman" w:hAnsi="Times New Roman" w:cs="Times New Roman"/>
        </w:rPr>
        <w:t xml:space="preserve"> </w:t>
      </w:r>
    </w:p>
    <w:p w14:paraId="13D20B17"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 xml:space="preserve">- </w:t>
      </w:r>
      <w:hyperlink r:id="rId12" w:history="1">
        <w:r w:rsidRPr="00AE2EBD">
          <w:rPr>
            <w:rStyle w:val="Hyperlink"/>
            <w:rFonts w:ascii="Times New Roman" w:hAnsi="Times New Roman" w:cs="Times New Roman"/>
          </w:rPr>
          <w:t>http://portal.just.ro/SitePages/Instante.aspx</w:t>
        </w:r>
      </w:hyperlink>
    </w:p>
    <w:p w14:paraId="7C002A13" w14:textId="77777777" w:rsidR="00992068" w:rsidRPr="00AE2EBD" w:rsidRDefault="00992068" w:rsidP="00992068">
      <w:pPr>
        <w:spacing w:after="0" w:line="240" w:lineRule="exact"/>
        <w:jc w:val="both"/>
        <w:rPr>
          <w:rFonts w:ascii="Times New Roman" w:hAnsi="Times New Roman" w:cs="Times New Roman"/>
        </w:rPr>
      </w:pPr>
    </w:p>
    <w:p w14:paraId="2D5B0800" w14:textId="77777777" w:rsidR="00992068" w:rsidRPr="00AE2EBD" w:rsidRDefault="00992068" w:rsidP="00992068">
      <w:pPr>
        <w:spacing w:after="0" w:line="240" w:lineRule="exact"/>
        <w:jc w:val="both"/>
        <w:rPr>
          <w:rFonts w:ascii="Times New Roman" w:hAnsi="Times New Roman" w:cs="Times New Roman"/>
        </w:rPr>
      </w:pPr>
    </w:p>
    <w:p w14:paraId="184EAD76" w14:textId="77777777" w:rsidR="00992068" w:rsidRPr="00AE2EBD" w:rsidRDefault="00992068" w:rsidP="00992068">
      <w:pPr>
        <w:spacing w:after="0" w:line="240" w:lineRule="exact"/>
        <w:jc w:val="both"/>
        <w:rPr>
          <w:rFonts w:ascii="Times New Roman" w:hAnsi="Times New Roman" w:cs="Times New Roman"/>
        </w:rPr>
      </w:pPr>
    </w:p>
    <w:p w14:paraId="1D6149F5" w14:textId="77777777" w:rsidR="00992068" w:rsidRPr="00AE2EBD" w:rsidRDefault="00992068" w:rsidP="00992068">
      <w:pPr>
        <w:spacing w:after="0" w:line="240" w:lineRule="exact"/>
        <w:jc w:val="both"/>
        <w:rPr>
          <w:rFonts w:ascii="Times New Roman" w:hAnsi="Times New Roman" w:cs="Times New Roman"/>
        </w:rPr>
      </w:pPr>
    </w:p>
    <w:p w14:paraId="385EF76C" w14:textId="77777777" w:rsidR="00992068" w:rsidRPr="00AE2EBD" w:rsidRDefault="00992068" w:rsidP="00992068">
      <w:pPr>
        <w:spacing w:after="0" w:line="240" w:lineRule="exact"/>
        <w:jc w:val="both"/>
        <w:rPr>
          <w:rFonts w:ascii="Times New Roman" w:hAnsi="Times New Roman" w:cs="Times New Roman"/>
        </w:rPr>
      </w:pPr>
    </w:p>
    <w:p w14:paraId="2E46C5A6" w14:textId="77777777" w:rsidR="00992068" w:rsidRPr="00AE2EBD" w:rsidRDefault="00992068" w:rsidP="00992068">
      <w:pPr>
        <w:spacing w:after="0" w:line="240" w:lineRule="exact"/>
        <w:jc w:val="both"/>
        <w:rPr>
          <w:rFonts w:ascii="Times New Roman" w:hAnsi="Times New Roman" w:cs="Times New Roman"/>
        </w:rPr>
      </w:pPr>
    </w:p>
    <w:p w14:paraId="6C193BDB" w14:textId="77777777" w:rsidR="00992068" w:rsidRPr="00AE2EBD" w:rsidRDefault="00992068" w:rsidP="00992068">
      <w:pPr>
        <w:spacing w:after="0" w:line="240" w:lineRule="exact"/>
        <w:jc w:val="both"/>
        <w:rPr>
          <w:rFonts w:ascii="Times New Roman" w:hAnsi="Times New Roman" w:cs="Times New Roman"/>
        </w:rPr>
      </w:pPr>
    </w:p>
    <w:p w14:paraId="1F1A3680" w14:textId="77777777" w:rsidR="00992068" w:rsidRPr="00AE2EBD" w:rsidRDefault="00992068" w:rsidP="00992068">
      <w:pPr>
        <w:spacing w:after="0" w:line="240" w:lineRule="exact"/>
        <w:jc w:val="both"/>
        <w:rPr>
          <w:rFonts w:ascii="Times New Roman" w:hAnsi="Times New Roman" w:cs="Times New Roman"/>
        </w:rPr>
      </w:pPr>
    </w:p>
    <w:p w14:paraId="4BA97C61" w14:textId="77777777" w:rsidR="00992068" w:rsidRPr="00AE2EBD" w:rsidRDefault="00992068" w:rsidP="00992068">
      <w:pPr>
        <w:spacing w:after="0" w:line="240" w:lineRule="exact"/>
        <w:jc w:val="both"/>
        <w:rPr>
          <w:rFonts w:ascii="Times New Roman" w:hAnsi="Times New Roman" w:cs="Times New Roman"/>
        </w:rPr>
      </w:pPr>
    </w:p>
    <w:p w14:paraId="401571B3" w14:textId="77777777" w:rsidR="00992068" w:rsidRPr="00AE2EBD" w:rsidRDefault="00992068" w:rsidP="00992068">
      <w:pPr>
        <w:spacing w:after="0" w:line="240" w:lineRule="exact"/>
        <w:jc w:val="both"/>
        <w:rPr>
          <w:rFonts w:ascii="Times New Roman" w:hAnsi="Times New Roman" w:cs="Times New Roman"/>
        </w:rPr>
      </w:pPr>
    </w:p>
    <w:p w14:paraId="11B7BF6A" w14:textId="77777777" w:rsidR="00992068" w:rsidRPr="00AE2EBD" w:rsidRDefault="00992068" w:rsidP="00992068">
      <w:pPr>
        <w:spacing w:after="0" w:line="240" w:lineRule="exact"/>
        <w:jc w:val="both"/>
        <w:rPr>
          <w:rFonts w:ascii="Times New Roman" w:hAnsi="Times New Roman" w:cs="Times New Roman"/>
        </w:rPr>
      </w:pPr>
    </w:p>
    <w:p w14:paraId="513701C0" w14:textId="77777777" w:rsidR="00992068" w:rsidRPr="00AE2EBD" w:rsidRDefault="00992068" w:rsidP="00992068">
      <w:pPr>
        <w:spacing w:after="0" w:line="240" w:lineRule="exact"/>
        <w:jc w:val="both"/>
        <w:rPr>
          <w:rFonts w:ascii="Times New Roman" w:hAnsi="Times New Roman" w:cs="Times New Roman"/>
        </w:rPr>
      </w:pPr>
    </w:p>
    <w:p w14:paraId="464AFE16" w14:textId="77777777" w:rsidR="00992068" w:rsidRPr="00AE2EBD" w:rsidRDefault="00992068" w:rsidP="00992068">
      <w:pPr>
        <w:spacing w:after="0" w:line="240" w:lineRule="exact"/>
        <w:jc w:val="both"/>
        <w:rPr>
          <w:rFonts w:ascii="Times New Roman" w:hAnsi="Times New Roman" w:cs="Times New Roman"/>
        </w:rPr>
      </w:pPr>
    </w:p>
    <w:p w14:paraId="46027BF1" w14:textId="77777777" w:rsidR="00992068" w:rsidRPr="00AE2EBD" w:rsidRDefault="00992068" w:rsidP="00992068">
      <w:pPr>
        <w:spacing w:after="0" w:line="240" w:lineRule="exact"/>
        <w:jc w:val="both"/>
        <w:rPr>
          <w:rFonts w:ascii="Times New Roman" w:hAnsi="Times New Roman" w:cs="Times New Roman"/>
        </w:rPr>
      </w:pPr>
    </w:p>
    <w:p w14:paraId="6859A03E" w14:textId="77777777" w:rsidR="00992068" w:rsidRPr="00AE2EBD" w:rsidRDefault="00992068" w:rsidP="00992068">
      <w:pPr>
        <w:spacing w:after="0" w:line="240" w:lineRule="exact"/>
        <w:jc w:val="both"/>
        <w:rPr>
          <w:rFonts w:ascii="Times New Roman" w:hAnsi="Times New Roman" w:cs="Times New Roman"/>
        </w:rPr>
      </w:pPr>
    </w:p>
    <w:p w14:paraId="5165669B" w14:textId="77777777" w:rsidR="00992068" w:rsidRPr="00AE2EBD" w:rsidRDefault="00992068" w:rsidP="00992068">
      <w:pPr>
        <w:spacing w:after="0" w:line="240" w:lineRule="exact"/>
        <w:jc w:val="both"/>
        <w:rPr>
          <w:rFonts w:ascii="Times New Roman" w:hAnsi="Times New Roman" w:cs="Times New Roman"/>
        </w:rPr>
      </w:pPr>
    </w:p>
    <w:p w14:paraId="3A1E1A5B" w14:textId="77777777" w:rsidR="00992068" w:rsidRPr="00AE2EBD" w:rsidRDefault="00992068" w:rsidP="00992068">
      <w:pPr>
        <w:jc w:val="center"/>
        <w:rPr>
          <w:rFonts w:ascii="Times New Roman" w:hAnsi="Times New Roman" w:cs="Times New Roman"/>
          <w:b/>
          <w:bCs/>
        </w:rPr>
      </w:pPr>
      <w:r w:rsidRPr="00AE2EBD">
        <w:rPr>
          <w:rFonts w:ascii="Times New Roman" w:hAnsi="Times New Roman" w:cs="Times New Roman"/>
          <w:b/>
          <w:bCs/>
        </w:rPr>
        <w:br/>
        <w:t>LEGISLATIE</w:t>
      </w:r>
    </w:p>
    <w:p w14:paraId="3CE40F20" w14:textId="77777777" w:rsidR="00992068" w:rsidRDefault="00992068" w:rsidP="00992068">
      <w:pPr>
        <w:rPr>
          <w:rFonts w:ascii="Times New Roman" w:hAnsi="Times New Roman" w:cs="Times New Roman"/>
        </w:rPr>
      </w:pPr>
      <w:r w:rsidRPr="00AE2EBD">
        <w:rPr>
          <w:rFonts w:ascii="Times New Roman" w:hAnsi="Times New Roman" w:cs="Times New Roman"/>
        </w:rPr>
        <w:lastRenderedPageBreak/>
        <w:br/>
      </w:r>
      <w:hyperlink r:id="rId13" w:history="1">
        <w:r w:rsidRPr="00AE2EBD">
          <w:rPr>
            <w:rStyle w:val="Hyperlink"/>
            <w:rFonts w:ascii="Times New Roman" w:hAnsi="Times New Roman" w:cs="Times New Roman"/>
          </w:rPr>
          <w:t>CONTEXT LEGISLATIV AN ȘCOLAR</w:t>
        </w:r>
      </w:hyperlink>
      <w:r w:rsidRPr="00AE2EBD">
        <w:rPr>
          <w:rFonts w:ascii="Times New Roman" w:hAnsi="Times New Roman" w:cs="Times New Roman"/>
        </w:rPr>
        <w:br/>
      </w:r>
      <w:hyperlink r:id="rId14" w:history="1">
        <w:r w:rsidRPr="00AE2EBD">
          <w:rPr>
            <w:rStyle w:val="Hyperlink"/>
            <w:rFonts w:ascii="Times New Roman" w:hAnsi="Times New Roman" w:cs="Times New Roman"/>
          </w:rPr>
          <w:t>LEGISLAȚIE</w:t>
        </w:r>
      </w:hyperlink>
      <w:r w:rsidRPr="00AE2EBD">
        <w:rPr>
          <w:rFonts w:ascii="Times New Roman" w:hAnsi="Times New Roman" w:cs="Times New Roman"/>
        </w:rPr>
        <w:t xml:space="preserve"> »</w:t>
      </w:r>
    </w:p>
    <w:p w14:paraId="2FE5EAED" w14:textId="4100204D" w:rsidR="00992068" w:rsidRPr="00AE2EBD" w:rsidRDefault="00992068" w:rsidP="00992068">
      <w:pPr>
        <w:rPr>
          <w:rFonts w:ascii="Times New Roman" w:hAnsi="Times New Roman" w:cs="Times New Roman"/>
        </w:rPr>
      </w:pPr>
      <w:r w:rsidRPr="00AE2EBD">
        <w:rPr>
          <w:rFonts w:ascii="Times New Roman" w:hAnsi="Times New Roman" w:cs="Times New Roman"/>
        </w:rPr>
        <w:t xml:space="preserve"> Ordine, note, notificări, proceduri </w:t>
      </w:r>
      <w:proofErr w:type="spellStart"/>
      <w:r w:rsidRPr="00AE2EBD">
        <w:rPr>
          <w:rFonts w:ascii="Times New Roman" w:hAnsi="Times New Roman" w:cs="Times New Roman"/>
        </w:rPr>
        <w:t>şi</w:t>
      </w:r>
      <w:proofErr w:type="spellEnd"/>
      <w:r w:rsidRPr="00AE2EBD">
        <w:rPr>
          <w:rFonts w:ascii="Times New Roman" w:hAnsi="Times New Roman" w:cs="Times New Roman"/>
        </w:rPr>
        <w:t xml:space="preserve"> precizări ale Ministerului </w:t>
      </w:r>
      <w:proofErr w:type="spellStart"/>
      <w:r w:rsidRPr="00AE2EBD">
        <w:rPr>
          <w:rFonts w:ascii="Times New Roman" w:hAnsi="Times New Roman" w:cs="Times New Roman"/>
        </w:rPr>
        <w:t>Educaţiei</w:t>
      </w:r>
      <w:proofErr w:type="spellEnd"/>
      <w:r w:rsidRPr="00AE2EBD">
        <w:rPr>
          <w:rFonts w:ascii="Times New Roman" w:hAnsi="Times New Roman" w:cs="Times New Roman"/>
        </w:rPr>
        <w:t xml:space="preserve"> și Cercetării » http://forum.isj.hd.edu.ro/viewforum.php?f=331.</w:t>
      </w:r>
    </w:p>
    <w:p w14:paraId="22726615"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 </w:t>
      </w:r>
    </w:p>
    <w:p w14:paraId="19C30142"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Actele normative pot fi urmărite la adresele:</w:t>
      </w:r>
    </w:p>
    <w:p w14:paraId="6913FB58"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w:t>
      </w:r>
      <w:hyperlink r:id="rId15" w:history="1">
        <w:r w:rsidRPr="00AE2EBD">
          <w:rPr>
            <w:rStyle w:val="Hyperlink"/>
            <w:rFonts w:ascii="Times New Roman" w:hAnsi="Times New Roman" w:cs="Times New Roman"/>
          </w:rPr>
          <w:t>http://www.monitoruloficial.ro</w:t>
        </w:r>
      </w:hyperlink>
    </w:p>
    <w:p w14:paraId="3E9E4BEA"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w:t>
      </w:r>
      <w:hyperlink r:id="rId16" w:history="1">
        <w:r w:rsidRPr="00AE2EBD">
          <w:rPr>
            <w:rStyle w:val="Hyperlink"/>
            <w:rFonts w:ascii="Times New Roman" w:hAnsi="Times New Roman" w:cs="Times New Roman"/>
          </w:rPr>
          <w:t>http://legislatie.just.ro</w:t>
        </w:r>
      </w:hyperlink>
    </w:p>
    <w:p w14:paraId="59D32DE4" w14:textId="77777777" w:rsidR="00992068" w:rsidRPr="00AE2EBD" w:rsidRDefault="00992068" w:rsidP="00992068">
      <w:pPr>
        <w:rPr>
          <w:rFonts w:ascii="Times New Roman" w:hAnsi="Times New Roman" w:cs="Times New Roman"/>
        </w:rPr>
      </w:pPr>
      <w:r w:rsidRPr="00AE2EBD">
        <w:rPr>
          <w:rFonts w:ascii="Times New Roman" w:hAnsi="Times New Roman" w:cs="Times New Roman"/>
        </w:rPr>
        <w:t>-</w:t>
      </w:r>
      <w:hyperlink r:id="rId17" w:history="1">
        <w:r w:rsidRPr="00AE2EBD">
          <w:rPr>
            <w:rStyle w:val="Hyperlink"/>
            <w:rFonts w:ascii="Times New Roman" w:hAnsi="Times New Roman" w:cs="Times New Roman"/>
          </w:rPr>
          <w:t>http://legistm.ro</w:t>
        </w:r>
      </w:hyperlink>
    </w:p>
    <w:p w14:paraId="15947486" w14:textId="77777777" w:rsidR="00992068" w:rsidRPr="00AE2EBD" w:rsidRDefault="00992068" w:rsidP="00992068">
      <w:pPr>
        <w:spacing w:after="0" w:line="240" w:lineRule="exact"/>
        <w:jc w:val="both"/>
        <w:rPr>
          <w:rFonts w:ascii="Times New Roman" w:hAnsi="Times New Roman" w:cs="Times New Roman"/>
        </w:rPr>
      </w:pPr>
    </w:p>
    <w:p w14:paraId="184E8736" w14:textId="000F1D49" w:rsidR="00992068" w:rsidRPr="00AE2EBD" w:rsidRDefault="00992068" w:rsidP="00992068">
      <w:pPr>
        <w:spacing w:after="0" w:line="240" w:lineRule="auto"/>
        <w:jc w:val="both"/>
        <w:rPr>
          <w:rFonts w:ascii="Times New Roman" w:hAnsi="Times New Roman" w:cs="Times New Roman"/>
        </w:rPr>
      </w:pPr>
      <w:r w:rsidRPr="00AE2EBD">
        <w:rPr>
          <w:rFonts w:ascii="Times New Roman" w:hAnsi="Times New Roman" w:cs="Times New Roman"/>
          <w:noProof/>
        </w:rPr>
        <w:lastRenderedPageBreak/>
        <w:drawing>
          <wp:anchor distT="0" distB="0" distL="114300" distR="114300" simplePos="0" relativeHeight="251660288" behindDoc="0" locked="0" layoutInCell="1" allowOverlap="1" wp14:anchorId="6904D3B4" wp14:editId="3BF4FFA5">
            <wp:simplePos x="0" y="0"/>
            <wp:positionH relativeFrom="column">
              <wp:posOffset>419100</wp:posOffset>
            </wp:positionH>
            <wp:positionV relativeFrom="paragraph">
              <wp:posOffset>0</wp:posOffset>
            </wp:positionV>
            <wp:extent cx="6109970" cy="8753475"/>
            <wp:effectExtent l="0" t="0" r="5080" b="9525"/>
            <wp:wrapSquare wrapText="bothSides"/>
            <wp:docPr id="137088410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84105" name="Imagine 1370884105"/>
                    <pic:cNvPicPr/>
                  </pic:nvPicPr>
                  <pic:blipFill>
                    <a:blip r:embed="rId18">
                      <a:extLst>
                        <a:ext uri="{28A0092B-C50C-407E-A947-70E740481C1C}">
                          <a14:useLocalDpi xmlns:a14="http://schemas.microsoft.com/office/drawing/2010/main" val="0"/>
                        </a:ext>
                      </a:extLst>
                    </a:blip>
                    <a:stretch>
                      <a:fillRect/>
                    </a:stretch>
                  </pic:blipFill>
                  <pic:spPr>
                    <a:xfrm>
                      <a:off x="0" y="0"/>
                      <a:ext cx="6109970" cy="8753475"/>
                    </a:xfrm>
                    <a:prstGeom prst="rect">
                      <a:avLst/>
                    </a:prstGeom>
                  </pic:spPr>
                </pic:pic>
              </a:graphicData>
            </a:graphic>
            <wp14:sizeRelH relativeFrom="page">
              <wp14:pctWidth>0</wp14:pctWidth>
            </wp14:sizeRelH>
            <wp14:sizeRelV relativeFrom="page">
              <wp14:pctHeight>0</wp14:pctHeight>
            </wp14:sizeRelV>
          </wp:anchor>
        </w:drawing>
      </w:r>
    </w:p>
    <w:p w14:paraId="17A5CF34" w14:textId="77777777" w:rsidR="00992068" w:rsidRPr="00AE2EBD" w:rsidRDefault="00992068" w:rsidP="00992068">
      <w:pPr>
        <w:spacing w:after="0" w:line="240" w:lineRule="auto"/>
        <w:jc w:val="both"/>
        <w:rPr>
          <w:rFonts w:ascii="Times New Roman" w:hAnsi="Times New Roman" w:cs="Times New Roman"/>
        </w:rPr>
      </w:pPr>
    </w:p>
    <w:p w14:paraId="4F0AB44A" w14:textId="77777777" w:rsidR="00992068" w:rsidRPr="00AE2EBD" w:rsidRDefault="00992068" w:rsidP="00992068">
      <w:pPr>
        <w:spacing w:after="0" w:line="240" w:lineRule="auto"/>
        <w:jc w:val="both"/>
        <w:rPr>
          <w:rFonts w:ascii="Times New Roman" w:hAnsi="Times New Roman" w:cs="Times New Roman"/>
        </w:rPr>
      </w:pPr>
    </w:p>
    <w:p w14:paraId="68B34FC6" w14:textId="77777777" w:rsidR="00992068" w:rsidRPr="00AE2EBD" w:rsidRDefault="00992068" w:rsidP="00992068">
      <w:pPr>
        <w:spacing w:after="0" w:line="240" w:lineRule="auto"/>
        <w:jc w:val="both"/>
        <w:rPr>
          <w:rFonts w:ascii="Times New Roman" w:hAnsi="Times New Roman" w:cs="Times New Roman"/>
        </w:rPr>
      </w:pPr>
    </w:p>
    <w:p w14:paraId="4208576A" w14:textId="77777777" w:rsidR="00992068" w:rsidRPr="00AE2EBD" w:rsidRDefault="00992068" w:rsidP="00992068">
      <w:pPr>
        <w:spacing w:after="0" w:line="240" w:lineRule="auto"/>
        <w:jc w:val="both"/>
        <w:rPr>
          <w:rFonts w:ascii="Times New Roman" w:hAnsi="Times New Roman" w:cs="Times New Roman"/>
        </w:rPr>
      </w:pPr>
    </w:p>
    <w:p w14:paraId="550E5A58" w14:textId="77777777" w:rsidR="00992068" w:rsidRPr="00AE2EBD" w:rsidRDefault="00992068" w:rsidP="00992068">
      <w:pPr>
        <w:spacing w:after="0" w:line="240" w:lineRule="auto"/>
        <w:jc w:val="both"/>
        <w:rPr>
          <w:rFonts w:ascii="Times New Roman" w:hAnsi="Times New Roman" w:cs="Times New Roman"/>
        </w:rPr>
      </w:pPr>
    </w:p>
    <w:p w14:paraId="22ACBDD5" w14:textId="77777777" w:rsidR="00992068" w:rsidRPr="00AE2EBD" w:rsidRDefault="00992068" w:rsidP="00992068">
      <w:pPr>
        <w:spacing w:after="0" w:line="240" w:lineRule="auto"/>
        <w:jc w:val="both"/>
        <w:rPr>
          <w:rFonts w:ascii="Times New Roman" w:hAnsi="Times New Roman" w:cs="Times New Roman"/>
        </w:rPr>
      </w:pPr>
    </w:p>
    <w:p w14:paraId="57FB6261" w14:textId="77777777" w:rsidR="00992068" w:rsidRPr="00AE2EBD" w:rsidRDefault="00992068" w:rsidP="00992068">
      <w:pPr>
        <w:spacing w:after="0" w:line="240" w:lineRule="auto"/>
        <w:jc w:val="both"/>
        <w:rPr>
          <w:rFonts w:ascii="Times New Roman" w:hAnsi="Times New Roman" w:cs="Times New Roman"/>
        </w:rPr>
      </w:pPr>
    </w:p>
    <w:p w14:paraId="61FA0073" w14:textId="77777777" w:rsidR="00992068" w:rsidRPr="00AE2EBD" w:rsidRDefault="00992068" w:rsidP="00992068">
      <w:pPr>
        <w:spacing w:after="0" w:line="240" w:lineRule="auto"/>
        <w:jc w:val="both"/>
        <w:rPr>
          <w:rFonts w:ascii="Times New Roman" w:hAnsi="Times New Roman" w:cs="Times New Roman"/>
        </w:rPr>
      </w:pPr>
    </w:p>
    <w:p w14:paraId="4EF0141E" w14:textId="77777777" w:rsidR="00992068" w:rsidRPr="00AE2EBD" w:rsidRDefault="00992068" w:rsidP="00992068">
      <w:pPr>
        <w:spacing w:after="0" w:line="240" w:lineRule="auto"/>
        <w:jc w:val="both"/>
        <w:rPr>
          <w:rFonts w:ascii="Times New Roman" w:hAnsi="Times New Roman" w:cs="Times New Roman"/>
        </w:rPr>
      </w:pPr>
    </w:p>
    <w:p w14:paraId="6B24B37B" w14:textId="77777777" w:rsidR="002B0326" w:rsidRDefault="002B0326"/>
    <w:sectPr w:rsidR="002B03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CB34F" w14:textId="77777777" w:rsidR="00415E00" w:rsidRDefault="00415E00" w:rsidP="00992068">
      <w:pPr>
        <w:spacing w:after="0" w:line="240" w:lineRule="auto"/>
      </w:pPr>
      <w:r>
        <w:separator/>
      </w:r>
    </w:p>
  </w:endnote>
  <w:endnote w:type="continuationSeparator" w:id="0">
    <w:p w14:paraId="7CA4C0C0" w14:textId="77777777" w:rsidR="00415E00" w:rsidRDefault="00415E00" w:rsidP="00992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B0466" w14:textId="77777777" w:rsidR="00415E00" w:rsidRDefault="00415E00" w:rsidP="00992068">
      <w:pPr>
        <w:spacing w:after="0" w:line="240" w:lineRule="auto"/>
      </w:pPr>
      <w:r>
        <w:separator/>
      </w:r>
    </w:p>
  </w:footnote>
  <w:footnote w:type="continuationSeparator" w:id="0">
    <w:p w14:paraId="2A71B9CF" w14:textId="77777777" w:rsidR="00415E00" w:rsidRDefault="00415E00" w:rsidP="00992068">
      <w:pPr>
        <w:spacing w:after="0" w:line="240" w:lineRule="auto"/>
      </w:pPr>
      <w:r>
        <w:continuationSeparator/>
      </w:r>
    </w:p>
  </w:footnote>
  <w:footnote w:id="1">
    <w:p w14:paraId="572D300A"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Este important ca în antetul cererii să fie </w:t>
      </w:r>
      <w:proofErr w:type="spellStart"/>
      <w:r w:rsidRPr="00FB5B89">
        <w:rPr>
          <w:sz w:val="10"/>
          <w:szCs w:val="10"/>
        </w:rPr>
        <w:t>menţionată</w:t>
      </w:r>
      <w:proofErr w:type="spellEnd"/>
      <w:r w:rsidRPr="00FB5B89">
        <w:rPr>
          <w:sz w:val="10"/>
          <w:szCs w:val="10"/>
        </w:rPr>
        <w:t xml:space="preserve"> </w:t>
      </w:r>
      <w:proofErr w:type="spellStart"/>
      <w:r w:rsidRPr="00FB5B89">
        <w:rPr>
          <w:sz w:val="10"/>
          <w:szCs w:val="10"/>
        </w:rPr>
        <w:t>instanţa</w:t>
      </w:r>
      <w:proofErr w:type="spellEnd"/>
      <w:r w:rsidRPr="00FB5B89">
        <w:rPr>
          <w:sz w:val="10"/>
          <w:szCs w:val="10"/>
        </w:rPr>
        <w:t xml:space="preserve">, numărul dosarului, pentru ca registratorul să ia măsurile necesare, în vederea aducerii la </w:t>
      </w:r>
      <w:proofErr w:type="spellStart"/>
      <w:r w:rsidRPr="00FB5B89">
        <w:rPr>
          <w:sz w:val="10"/>
          <w:szCs w:val="10"/>
        </w:rPr>
        <w:t>cunoştinţa</w:t>
      </w:r>
      <w:proofErr w:type="spellEnd"/>
      <w:r w:rsidRPr="00FB5B89">
        <w:rPr>
          <w:sz w:val="10"/>
          <w:szCs w:val="10"/>
        </w:rPr>
        <w:t xml:space="preserve"> completului de judecată ce va </w:t>
      </w:r>
      <w:proofErr w:type="spellStart"/>
      <w:r w:rsidRPr="00FB5B89">
        <w:rPr>
          <w:sz w:val="10"/>
          <w:szCs w:val="10"/>
        </w:rPr>
        <w:t>soluţiona</w:t>
      </w:r>
      <w:proofErr w:type="spellEnd"/>
      <w:r w:rsidRPr="00FB5B89">
        <w:rPr>
          <w:sz w:val="10"/>
          <w:szCs w:val="10"/>
        </w:rPr>
        <w:t xml:space="preserve"> cererea.</w:t>
      </w:r>
    </w:p>
  </w:footnote>
  <w:footnote w:id="2">
    <w:p w14:paraId="7B98D1DC"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Menţiunile</w:t>
      </w:r>
      <w:proofErr w:type="spellEnd"/>
      <w:r w:rsidRPr="00FB5B89">
        <w:rPr>
          <w:sz w:val="10"/>
          <w:szCs w:val="10"/>
        </w:rPr>
        <w:t xml:space="preserve"> se referă la persoana fizică.</w:t>
      </w:r>
    </w:p>
  </w:footnote>
  <w:footnote w:id="3">
    <w:p w14:paraId="30B7EA25"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nu este obligatorie, însă trebuie să fie indicată, în cazul în care, partea </w:t>
      </w:r>
      <w:proofErr w:type="spellStart"/>
      <w:r w:rsidRPr="00FB5B89">
        <w:rPr>
          <w:sz w:val="10"/>
          <w:szCs w:val="10"/>
        </w:rPr>
        <w:t>doreşte</w:t>
      </w:r>
      <w:proofErr w:type="spellEnd"/>
      <w:r w:rsidRPr="00FB5B89">
        <w:rPr>
          <w:sz w:val="10"/>
          <w:szCs w:val="10"/>
        </w:rPr>
        <w:t xml:space="preserve"> comunicarea actelor de procedură la o altă adresă decât cea de domiciliu.</w:t>
      </w:r>
    </w:p>
  </w:footnote>
  <w:footnote w:id="4">
    <w:p w14:paraId="1A9E65C9"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este facultativă, în conformitate cu art. 148 din C. </w:t>
      </w:r>
      <w:proofErr w:type="spellStart"/>
      <w:r w:rsidRPr="00FB5B89">
        <w:rPr>
          <w:sz w:val="10"/>
          <w:szCs w:val="10"/>
        </w:rPr>
        <w:t>proc</w:t>
      </w:r>
      <w:proofErr w:type="spellEnd"/>
      <w:r w:rsidRPr="00FB5B89">
        <w:rPr>
          <w:sz w:val="10"/>
          <w:szCs w:val="10"/>
        </w:rPr>
        <w:t xml:space="preserve">. civ. Se pot indica: adresa electronică/numărul de telefon/ numărul de fax </w:t>
      </w:r>
      <w:proofErr w:type="spellStart"/>
      <w:r w:rsidRPr="00FB5B89">
        <w:rPr>
          <w:sz w:val="10"/>
          <w:szCs w:val="10"/>
        </w:rPr>
        <w:t>şi</w:t>
      </w:r>
      <w:proofErr w:type="spellEnd"/>
      <w:r w:rsidRPr="00FB5B89">
        <w:rPr>
          <w:sz w:val="10"/>
          <w:szCs w:val="10"/>
        </w:rPr>
        <w:t xml:space="preserve"> alte asemenea. </w:t>
      </w:r>
    </w:p>
  </w:footnote>
  <w:footnote w:id="5">
    <w:p w14:paraId="49B3896A" w14:textId="77777777" w:rsidR="00992068" w:rsidRPr="00FB5B89" w:rsidRDefault="00992068" w:rsidP="00992068">
      <w:pPr>
        <w:pStyle w:val="Textnotdesubsol"/>
        <w:jc w:val="both"/>
        <w:rPr>
          <w:sz w:val="10"/>
          <w:szCs w:val="10"/>
        </w:rPr>
      </w:pPr>
      <w:r w:rsidRPr="00FB5B89">
        <w:rPr>
          <w:rStyle w:val="Referinnotdesubsol"/>
          <w:sz w:val="10"/>
          <w:szCs w:val="10"/>
        </w:rPr>
        <w:footnoteRef/>
      </w:r>
      <w:proofErr w:type="spellStart"/>
      <w:r w:rsidRPr="00FB5B89">
        <w:rPr>
          <w:sz w:val="10"/>
          <w:szCs w:val="10"/>
        </w:rPr>
        <w:t>Menţiunea</w:t>
      </w:r>
      <w:proofErr w:type="spellEnd"/>
      <w:r w:rsidRPr="00FB5B89">
        <w:rPr>
          <w:sz w:val="10"/>
          <w:szCs w:val="10"/>
        </w:rPr>
        <w:t xml:space="preserve"> este facultativă, în conformitate cu art. 148 din C. </w:t>
      </w:r>
      <w:proofErr w:type="spellStart"/>
      <w:r w:rsidRPr="00FB5B89">
        <w:rPr>
          <w:sz w:val="10"/>
          <w:szCs w:val="10"/>
        </w:rPr>
        <w:t>proc</w:t>
      </w:r>
      <w:proofErr w:type="spellEnd"/>
      <w:r w:rsidRPr="00FB5B89">
        <w:rPr>
          <w:sz w:val="10"/>
          <w:szCs w:val="10"/>
        </w:rPr>
        <w:t xml:space="preserve">. civ. Se pot indica: adresa electronică/numărul de telefon/ numărul de fax </w:t>
      </w:r>
      <w:proofErr w:type="spellStart"/>
      <w:r w:rsidRPr="00FB5B89">
        <w:rPr>
          <w:sz w:val="10"/>
          <w:szCs w:val="10"/>
        </w:rPr>
        <w:t>şi</w:t>
      </w:r>
      <w:proofErr w:type="spellEnd"/>
      <w:r w:rsidRPr="00FB5B89">
        <w:rPr>
          <w:sz w:val="10"/>
          <w:szCs w:val="10"/>
        </w:rPr>
        <w:t xml:space="preserve"> alte asemenea.</w:t>
      </w:r>
    </w:p>
  </w:footnote>
  <w:footnote w:id="6">
    <w:p w14:paraId="07AB8698"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Menţiunile</w:t>
      </w:r>
      <w:proofErr w:type="spellEnd"/>
      <w:r w:rsidRPr="00FB5B89">
        <w:rPr>
          <w:sz w:val="10"/>
          <w:szCs w:val="10"/>
        </w:rPr>
        <w:t xml:space="preserve"> se referă la persoana juridică.</w:t>
      </w:r>
    </w:p>
  </w:footnote>
  <w:footnote w:id="7">
    <w:p w14:paraId="5A573BF3"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poate indica </w:t>
      </w:r>
      <w:proofErr w:type="spellStart"/>
      <w:r w:rsidRPr="00FB5B89">
        <w:rPr>
          <w:sz w:val="10"/>
          <w:szCs w:val="10"/>
        </w:rPr>
        <w:t>şi</w:t>
      </w:r>
      <w:proofErr w:type="spellEnd"/>
      <w:r w:rsidRPr="00FB5B89">
        <w:rPr>
          <w:sz w:val="10"/>
          <w:szCs w:val="10"/>
        </w:rPr>
        <w:t xml:space="preserve"> sediul dezmembrământului sau domiciliul/sediul reprezentantului desemnat, în conformitate cu art.155 alin. (1) pct.3) </w:t>
      </w:r>
      <w:proofErr w:type="spellStart"/>
      <w:r w:rsidRPr="00FB5B89">
        <w:rPr>
          <w:sz w:val="10"/>
          <w:szCs w:val="10"/>
        </w:rPr>
        <w:t>şi</w:t>
      </w:r>
      <w:proofErr w:type="spellEnd"/>
      <w:r w:rsidRPr="00FB5B89">
        <w:rPr>
          <w:sz w:val="10"/>
          <w:szCs w:val="10"/>
        </w:rPr>
        <w:t xml:space="preserve"> 4) din C. </w:t>
      </w:r>
      <w:proofErr w:type="spellStart"/>
      <w:r w:rsidRPr="00FB5B89">
        <w:rPr>
          <w:sz w:val="10"/>
          <w:szCs w:val="10"/>
        </w:rPr>
        <w:t>proc</w:t>
      </w:r>
      <w:proofErr w:type="spellEnd"/>
      <w:r w:rsidRPr="00FB5B89">
        <w:rPr>
          <w:sz w:val="10"/>
          <w:szCs w:val="10"/>
        </w:rPr>
        <w:t>. civ.</w:t>
      </w:r>
    </w:p>
  </w:footnote>
  <w:footnote w:id="8">
    <w:p w14:paraId="5FA3C519"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completează în cazul </w:t>
      </w:r>
      <w:proofErr w:type="spellStart"/>
      <w:r w:rsidRPr="00FB5B89">
        <w:rPr>
          <w:sz w:val="10"/>
          <w:szCs w:val="10"/>
        </w:rPr>
        <w:t>societăţilor</w:t>
      </w:r>
      <w:proofErr w:type="spellEnd"/>
      <w:r w:rsidRPr="00FB5B89">
        <w:rPr>
          <w:sz w:val="10"/>
          <w:szCs w:val="10"/>
        </w:rPr>
        <w:t xml:space="preserve"> comerciale, care sunt înregistrate în registrul </w:t>
      </w:r>
      <w:proofErr w:type="spellStart"/>
      <w:r w:rsidRPr="00FB5B89">
        <w:rPr>
          <w:sz w:val="10"/>
          <w:szCs w:val="10"/>
        </w:rPr>
        <w:t>comerţului</w:t>
      </w:r>
      <w:proofErr w:type="spellEnd"/>
      <w:r w:rsidRPr="00FB5B89">
        <w:rPr>
          <w:sz w:val="10"/>
          <w:szCs w:val="10"/>
        </w:rPr>
        <w:t>.</w:t>
      </w:r>
    </w:p>
  </w:footnote>
  <w:footnote w:id="9">
    <w:p w14:paraId="28CD3889"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completează în cazul </w:t>
      </w:r>
      <w:proofErr w:type="spellStart"/>
      <w:r w:rsidRPr="00FB5B89">
        <w:rPr>
          <w:sz w:val="10"/>
          <w:szCs w:val="10"/>
        </w:rPr>
        <w:t>asociaţilor</w:t>
      </w:r>
      <w:proofErr w:type="spellEnd"/>
      <w:r w:rsidRPr="00FB5B89">
        <w:rPr>
          <w:sz w:val="10"/>
          <w:szCs w:val="10"/>
        </w:rPr>
        <w:t xml:space="preserve">, </w:t>
      </w:r>
      <w:proofErr w:type="spellStart"/>
      <w:r w:rsidRPr="00FB5B89">
        <w:rPr>
          <w:sz w:val="10"/>
          <w:szCs w:val="10"/>
        </w:rPr>
        <w:t>fundaţiilor</w:t>
      </w:r>
      <w:proofErr w:type="spellEnd"/>
      <w:r w:rsidRPr="00FB5B89">
        <w:rPr>
          <w:sz w:val="10"/>
          <w:szCs w:val="10"/>
        </w:rPr>
        <w:t xml:space="preserve">, sindicatelor, </w:t>
      </w:r>
      <w:proofErr w:type="spellStart"/>
      <w:r w:rsidRPr="00FB5B89">
        <w:rPr>
          <w:sz w:val="10"/>
          <w:szCs w:val="10"/>
        </w:rPr>
        <w:t>confederaţiilor</w:t>
      </w:r>
      <w:proofErr w:type="spellEnd"/>
      <w:r w:rsidRPr="00FB5B89">
        <w:rPr>
          <w:sz w:val="10"/>
          <w:szCs w:val="10"/>
        </w:rPr>
        <w:t xml:space="preserve"> sau partidelor politice .</w:t>
      </w:r>
    </w:p>
  </w:footnote>
  <w:footnote w:id="10">
    <w:p w14:paraId="63FE9B30"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nu este obligatorie, însă trebuie să fie indicată, în cazul în care, se </w:t>
      </w:r>
      <w:proofErr w:type="spellStart"/>
      <w:r w:rsidRPr="00FB5B89">
        <w:rPr>
          <w:sz w:val="10"/>
          <w:szCs w:val="10"/>
        </w:rPr>
        <w:t>doreşte</w:t>
      </w:r>
      <w:proofErr w:type="spellEnd"/>
      <w:r w:rsidRPr="00FB5B89">
        <w:rPr>
          <w:sz w:val="10"/>
          <w:szCs w:val="10"/>
        </w:rPr>
        <w:t xml:space="preserve"> comunicarea actelor de procedură la alt sediu, decât cel indicat.</w:t>
      </w:r>
    </w:p>
  </w:footnote>
  <w:footnote w:id="11">
    <w:p w14:paraId="39945BDA"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este facultativă, în conformitate cu art. 148 din C. </w:t>
      </w:r>
      <w:proofErr w:type="spellStart"/>
      <w:r w:rsidRPr="00FB5B89">
        <w:rPr>
          <w:sz w:val="10"/>
          <w:szCs w:val="10"/>
        </w:rPr>
        <w:t>proc</w:t>
      </w:r>
      <w:proofErr w:type="spellEnd"/>
      <w:r w:rsidRPr="00FB5B89">
        <w:rPr>
          <w:sz w:val="10"/>
          <w:szCs w:val="10"/>
        </w:rPr>
        <w:t xml:space="preserve">. civ. Se pot indica: adresa electronică/numărul de telefon/ numărul de fax </w:t>
      </w:r>
      <w:proofErr w:type="spellStart"/>
      <w:r w:rsidRPr="00FB5B89">
        <w:rPr>
          <w:sz w:val="10"/>
          <w:szCs w:val="10"/>
        </w:rPr>
        <w:t>şi</w:t>
      </w:r>
      <w:proofErr w:type="spellEnd"/>
      <w:r w:rsidRPr="00FB5B89">
        <w:rPr>
          <w:sz w:val="10"/>
          <w:szCs w:val="10"/>
        </w:rPr>
        <w:t xml:space="preserve"> alte asemenea. </w:t>
      </w:r>
    </w:p>
  </w:footnote>
  <w:footnote w:id="12">
    <w:p w14:paraId="0B9484C1"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va indica reprezentantul </w:t>
      </w:r>
      <w:proofErr w:type="spellStart"/>
      <w:r w:rsidRPr="00FB5B89">
        <w:rPr>
          <w:sz w:val="10"/>
          <w:szCs w:val="10"/>
        </w:rPr>
        <w:t>menţionat</w:t>
      </w:r>
      <w:proofErr w:type="spellEnd"/>
      <w:r w:rsidRPr="00FB5B89">
        <w:rPr>
          <w:sz w:val="10"/>
          <w:szCs w:val="10"/>
        </w:rPr>
        <w:t xml:space="preserve"> în </w:t>
      </w:r>
      <w:proofErr w:type="spellStart"/>
      <w:r w:rsidRPr="00FB5B89">
        <w:rPr>
          <w:sz w:val="10"/>
          <w:szCs w:val="10"/>
        </w:rPr>
        <w:t>evidenţele</w:t>
      </w:r>
      <w:proofErr w:type="spellEnd"/>
      <w:r w:rsidRPr="00FB5B89">
        <w:rPr>
          <w:sz w:val="10"/>
          <w:szCs w:val="10"/>
        </w:rPr>
        <w:t xml:space="preserve"> publice în cazul persoanelor juridice de drept privat </w:t>
      </w:r>
      <w:proofErr w:type="spellStart"/>
      <w:r w:rsidRPr="00FB5B89">
        <w:rPr>
          <w:sz w:val="10"/>
          <w:szCs w:val="10"/>
        </w:rPr>
        <w:t>şi</w:t>
      </w:r>
      <w:proofErr w:type="spellEnd"/>
      <w:r w:rsidRPr="00FB5B89">
        <w:rPr>
          <w:sz w:val="10"/>
          <w:szCs w:val="10"/>
        </w:rPr>
        <w:t xml:space="preserve"> reprezentantul desemnat pentru </w:t>
      </w:r>
      <w:proofErr w:type="spellStart"/>
      <w:r w:rsidRPr="00FB5B89">
        <w:rPr>
          <w:sz w:val="10"/>
          <w:szCs w:val="10"/>
        </w:rPr>
        <w:t>asociaţiile</w:t>
      </w:r>
      <w:proofErr w:type="spellEnd"/>
      <w:r w:rsidRPr="00FB5B89">
        <w:rPr>
          <w:sz w:val="10"/>
          <w:szCs w:val="10"/>
        </w:rPr>
        <w:t xml:space="preserve">, </w:t>
      </w:r>
      <w:proofErr w:type="spellStart"/>
      <w:r w:rsidRPr="00FB5B89">
        <w:rPr>
          <w:sz w:val="10"/>
          <w:szCs w:val="10"/>
        </w:rPr>
        <w:t>societăţile</w:t>
      </w:r>
      <w:proofErr w:type="spellEnd"/>
      <w:r w:rsidRPr="00FB5B89">
        <w:rPr>
          <w:sz w:val="10"/>
          <w:szCs w:val="10"/>
        </w:rPr>
        <w:t xml:space="preserve"> </w:t>
      </w:r>
      <w:proofErr w:type="spellStart"/>
      <w:r w:rsidRPr="00FB5B89">
        <w:rPr>
          <w:sz w:val="10"/>
          <w:szCs w:val="10"/>
        </w:rPr>
        <w:t>şi</w:t>
      </w:r>
      <w:proofErr w:type="spellEnd"/>
      <w:r w:rsidRPr="00FB5B89">
        <w:rPr>
          <w:sz w:val="10"/>
          <w:szCs w:val="10"/>
        </w:rPr>
        <w:t xml:space="preserve"> </w:t>
      </w:r>
      <w:proofErr w:type="spellStart"/>
      <w:r w:rsidRPr="00FB5B89">
        <w:rPr>
          <w:sz w:val="10"/>
          <w:szCs w:val="10"/>
        </w:rPr>
        <w:t>entităţile</w:t>
      </w:r>
      <w:proofErr w:type="spellEnd"/>
      <w:r w:rsidRPr="00FB5B89">
        <w:rPr>
          <w:sz w:val="10"/>
          <w:szCs w:val="10"/>
        </w:rPr>
        <w:t xml:space="preserve"> fără personalitate juridică, conform art. 155 alin. (1) pct. 3) </w:t>
      </w:r>
      <w:proofErr w:type="spellStart"/>
      <w:r w:rsidRPr="00FB5B89">
        <w:rPr>
          <w:sz w:val="10"/>
          <w:szCs w:val="10"/>
        </w:rPr>
        <w:t>şi</w:t>
      </w:r>
      <w:proofErr w:type="spellEnd"/>
      <w:r w:rsidRPr="00FB5B89">
        <w:rPr>
          <w:sz w:val="10"/>
          <w:szCs w:val="10"/>
        </w:rPr>
        <w:t xml:space="preserve"> 4) din C. </w:t>
      </w:r>
      <w:proofErr w:type="spellStart"/>
      <w:r w:rsidRPr="00FB5B89">
        <w:rPr>
          <w:sz w:val="10"/>
          <w:szCs w:val="10"/>
        </w:rPr>
        <w:t>proc</w:t>
      </w:r>
      <w:proofErr w:type="spellEnd"/>
      <w:r w:rsidRPr="00FB5B89">
        <w:rPr>
          <w:sz w:val="10"/>
          <w:szCs w:val="10"/>
        </w:rPr>
        <w:t xml:space="preserve">. civ. </w:t>
      </w:r>
    </w:p>
  </w:footnote>
  <w:footnote w:id="13">
    <w:p w14:paraId="5BB58953" w14:textId="77777777" w:rsidR="00992068" w:rsidRPr="00F41E96" w:rsidRDefault="00992068" w:rsidP="00992068">
      <w:pPr>
        <w:pStyle w:val="Textnotdesubsol"/>
        <w:jc w:val="both"/>
        <w:rPr>
          <w:sz w:val="16"/>
          <w:szCs w:val="16"/>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este facultativă, în conformitate cu art. 148 din C. </w:t>
      </w:r>
      <w:proofErr w:type="spellStart"/>
      <w:r w:rsidRPr="00FB5B89">
        <w:rPr>
          <w:sz w:val="10"/>
          <w:szCs w:val="10"/>
        </w:rPr>
        <w:t>proc</w:t>
      </w:r>
      <w:proofErr w:type="spellEnd"/>
      <w:r w:rsidRPr="00FB5B89">
        <w:rPr>
          <w:sz w:val="10"/>
          <w:szCs w:val="10"/>
        </w:rPr>
        <w:t xml:space="preserve">. civ. Se pot indica adresa electronică/numărul de telefon/ numărul de fax </w:t>
      </w:r>
      <w:proofErr w:type="spellStart"/>
      <w:r w:rsidRPr="00FB5B89">
        <w:rPr>
          <w:sz w:val="10"/>
          <w:szCs w:val="10"/>
        </w:rPr>
        <w:t>şi</w:t>
      </w:r>
      <w:proofErr w:type="spellEnd"/>
      <w:r w:rsidRPr="00FB5B89">
        <w:rPr>
          <w:sz w:val="10"/>
          <w:szCs w:val="10"/>
        </w:rPr>
        <w:t xml:space="preserve"> alte asemenea.</w:t>
      </w:r>
    </w:p>
  </w:footnote>
  <w:footnote w:id="14">
    <w:p w14:paraId="5E620B3E"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va indica reprezentantul </w:t>
      </w:r>
      <w:proofErr w:type="spellStart"/>
      <w:r w:rsidRPr="00FB5B89">
        <w:rPr>
          <w:sz w:val="10"/>
          <w:szCs w:val="10"/>
        </w:rPr>
        <w:t>menţionat</w:t>
      </w:r>
      <w:proofErr w:type="spellEnd"/>
      <w:r w:rsidRPr="00FB5B89">
        <w:rPr>
          <w:sz w:val="10"/>
          <w:szCs w:val="10"/>
        </w:rPr>
        <w:t xml:space="preserve"> în </w:t>
      </w:r>
      <w:proofErr w:type="spellStart"/>
      <w:r w:rsidRPr="00FB5B89">
        <w:rPr>
          <w:sz w:val="10"/>
          <w:szCs w:val="10"/>
        </w:rPr>
        <w:t>evidenţele</w:t>
      </w:r>
      <w:proofErr w:type="spellEnd"/>
      <w:r w:rsidRPr="00FB5B89">
        <w:rPr>
          <w:sz w:val="10"/>
          <w:szCs w:val="10"/>
        </w:rPr>
        <w:t xml:space="preserve"> publice în cazul persoanelor juridice de drept privat </w:t>
      </w:r>
      <w:proofErr w:type="spellStart"/>
      <w:r w:rsidRPr="00FB5B89">
        <w:rPr>
          <w:sz w:val="10"/>
          <w:szCs w:val="10"/>
        </w:rPr>
        <w:t>şi</w:t>
      </w:r>
      <w:proofErr w:type="spellEnd"/>
      <w:r w:rsidRPr="00FB5B89">
        <w:rPr>
          <w:sz w:val="10"/>
          <w:szCs w:val="10"/>
        </w:rPr>
        <w:t xml:space="preserve"> reprezentantul desemnat pentru </w:t>
      </w:r>
      <w:proofErr w:type="spellStart"/>
      <w:r w:rsidRPr="00FB5B89">
        <w:rPr>
          <w:sz w:val="10"/>
          <w:szCs w:val="10"/>
        </w:rPr>
        <w:t>asociaţiile</w:t>
      </w:r>
      <w:proofErr w:type="spellEnd"/>
      <w:r w:rsidRPr="00FB5B89">
        <w:rPr>
          <w:sz w:val="10"/>
          <w:szCs w:val="10"/>
        </w:rPr>
        <w:t xml:space="preserve">, </w:t>
      </w:r>
      <w:proofErr w:type="spellStart"/>
      <w:r w:rsidRPr="00FB5B89">
        <w:rPr>
          <w:sz w:val="10"/>
          <w:szCs w:val="10"/>
        </w:rPr>
        <w:t>societăţile</w:t>
      </w:r>
      <w:proofErr w:type="spellEnd"/>
      <w:r w:rsidRPr="00FB5B89">
        <w:rPr>
          <w:sz w:val="10"/>
          <w:szCs w:val="10"/>
        </w:rPr>
        <w:t xml:space="preserve"> </w:t>
      </w:r>
      <w:proofErr w:type="spellStart"/>
      <w:r w:rsidRPr="00FB5B89">
        <w:rPr>
          <w:sz w:val="10"/>
          <w:szCs w:val="10"/>
        </w:rPr>
        <w:t>şi</w:t>
      </w:r>
      <w:proofErr w:type="spellEnd"/>
      <w:r w:rsidRPr="00FB5B89">
        <w:rPr>
          <w:sz w:val="10"/>
          <w:szCs w:val="10"/>
        </w:rPr>
        <w:t xml:space="preserve"> </w:t>
      </w:r>
      <w:proofErr w:type="spellStart"/>
      <w:r w:rsidRPr="00FB5B89">
        <w:rPr>
          <w:sz w:val="10"/>
          <w:szCs w:val="10"/>
        </w:rPr>
        <w:t>entităţile</w:t>
      </w:r>
      <w:proofErr w:type="spellEnd"/>
      <w:r w:rsidRPr="00FB5B89">
        <w:rPr>
          <w:sz w:val="10"/>
          <w:szCs w:val="10"/>
        </w:rPr>
        <w:t xml:space="preserve"> fără personalitate juridică, conform art. 155 alin. (1) pct. 3) </w:t>
      </w:r>
      <w:proofErr w:type="spellStart"/>
      <w:r w:rsidRPr="00FB5B89">
        <w:rPr>
          <w:sz w:val="10"/>
          <w:szCs w:val="10"/>
        </w:rPr>
        <w:t>şi</w:t>
      </w:r>
      <w:proofErr w:type="spellEnd"/>
      <w:r w:rsidRPr="00FB5B89">
        <w:rPr>
          <w:sz w:val="10"/>
          <w:szCs w:val="10"/>
        </w:rPr>
        <w:t xml:space="preserve"> 4) din C. </w:t>
      </w:r>
      <w:proofErr w:type="spellStart"/>
      <w:r w:rsidRPr="00FB5B89">
        <w:rPr>
          <w:sz w:val="10"/>
          <w:szCs w:val="10"/>
        </w:rPr>
        <w:t>proc</w:t>
      </w:r>
      <w:proofErr w:type="spellEnd"/>
      <w:r w:rsidRPr="00FB5B89">
        <w:rPr>
          <w:sz w:val="10"/>
          <w:szCs w:val="10"/>
        </w:rPr>
        <w:t xml:space="preserve">. civ. </w:t>
      </w:r>
    </w:p>
  </w:footnote>
  <w:footnote w:id="15">
    <w:p w14:paraId="72563E69" w14:textId="77777777" w:rsidR="00992068" w:rsidRPr="00F41E96" w:rsidRDefault="00992068" w:rsidP="00992068">
      <w:pPr>
        <w:pStyle w:val="Textnotdesubsol"/>
        <w:jc w:val="both"/>
        <w:rPr>
          <w:sz w:val="16"/>
          <w:szCs w:val="16"/>
        </w:rPr>
      </w:pPr>
      <w:r w:rsidRPr="00FB5B89">
        <w:rPr>
          <w:rStyle w:val="Referinnotdesubsol"/>
          <w:sz w:val="10"/>
          <w:szCs w:val="10"/>
        </w:rPr>
        <w:footnoteRef/>
      </w:r>
      <w:r w:rsidRPr="00FB5B89">
        <w:rPr>
          <w:sz w:val="10"/>
          <w:szCs w:val="10"/>
        </w:rPr>
        <w:t xml:space="preserve"> </w:t>
      </w:r>
      <w:r w:rsidRPr="00FB5B89">
        <w:rPr>
          <w:sz w:val="10"/>
          <w:szCs w:val="10"/>
        </w:rPr>
        <w:t xml:space="preserve">Conform art. </w:t>
      </w:r>
      <w:smartTag w:uri="urn:schemas-microsoft-com:office:smarttags" w:element="metricconverter">
        <w:smartTagPr>
          <w:attr w:name="ProductID" w:val="208 C"/>
        </w:smartTagPr>
        <w:r w:rsidRPr="00FB5B89">
          <w:rPr>
            <w:sz w:val="10"/>
            <w:szCs w:val="10"/>
          </w:rPr>
          <w:t>208 C</w:t>
        </w:r>
      </w:smartTag>
      <w:r w:rsidRPr="00FB5B89">
        <w:rPr>
          <w:sz w:val="10"/>
          <w:szCs w:val="10"/>
        </w:rPr>
        <w:t xml:space="preserve">. </w:t>
      </w:r>
      <w:proofErr w:type="spellStart"/>
      <w:r w:rsidRPr="00FB5B89">
        <w:rPr>
          <w:sz w:val="10"/>
          <w:szCs w:val="10"/>
        </w:rPr>
        <w:t>proc</w:t>
      </w:r>
      <w:proofErr w:type="spellEnd"/>
      <w:r w:rsidRPr="00FB5B89">
        <w:rPr>
          <w:sz w:val="10"/>
          <w:szCs w:val="10"/>
        </w:rPr>
        <w:t xml:space="preserve">. civ. </w:t>
      </w:r>
      <w:proofErr w:type="spellStart"/>
      <w:r w:rsidRPr="00FB5B89">
        <w:rPr>
          <w:sz w:val="10"/>
          <w:szCs w:val="10"/>
        </w:rPr>
        <w:t>întampinarea</w:t>
      </w:r>
      <w:proofErr w:type="spellEnd"/>
      <w:r w:rsidRPr="00FB5B89">
        <w:rPr>
          <w:sz w:val="10"/>
          <w:szCs w:val="10"/>
        </w:rPr>
        <w:t xml:space="preserve"> este obligatorie în afară de cazurile în care legea prevede în mod expres altfel, ca de exemplu in cazul </w:t>
      </w:r>
      <w:proofErr w:type="spellStart"/>
      <w:r w:rsidRPr="00FB5B89">
        <w:rPr>
          <w:sz w:val="10"/>
          <w:szCs w:val="10"/>
        </w:rPr>
        <w:t>ordonanţei</w:t>
      </w:r>
      <w:proofErr w:type="spellEnd"/>
      <w:r w:rsidRPr="00FB5B89">
        <w:rPr>
          <w:sz w:val="10"/>
          <w:szCs w:val="10"/>
        </w:rPr>
        <w:t xml:space="preserve"> </w:t>
      </w:r>
      <w:proofErr w:type="spellStart"/>
      <w:r w:rsidRPr="00FB5B89">
        <w:rPr>
          <w:sz w:val="10"/>
          <w:szCs w:val="10"/>
        </w:rPr>
        <w:t>preşedintiale</w:t>
      </w:r>
      <w:proofErr w:type="spellEnd"/>
      <w:r w:rsidRPr="00FB5B89">
        <w:rPr>
          <w:sz w:val="10"/>
          <w:szCs w:val="10"/>
        </w:rPr>
        <w:t xml:space="preserve">. Nedepunerea </w:t>
      </w:r>
      <w:proofErr w:type="spellStart"/>
      <w:r w:rsidRPr="00FB5B89">
        <w:rPr>
          <w:sz w:val="10"/>
          <w:szCs w:val="10"/>
        </w:rPr>
        <w:t>întâmpinarii</w:t>
      </w:r>
      <w:proofErr w:type="spellEnd"/>
      <w:r w:rsidRPr="00FB5B89">
        <w:rPr>
          <w:sz w:val="10"/>
          <w:szCs w:val="10"/>
        </w:rPr>
        <w:t xml:space="preserve"> în termenul prevăzut de lege atrage decăderea pârâtului din dreptul de a mai propune probe </w:t>
      </w:r>
      <w:proofErr w:type="spellStart"/>
      <w:r w:rsidRPr="00FB5B89">
        <w:rPr>
          <w:sz w:val="10"/>
          <w:szCs w:val="10"/>
        </w:rPr>
        <w:t>şi</w:t>
      </w:r>
      <w:proofErr w:type="spellEnd"/>
      <w:r w:rsidRPr="00FB5B89">
        <w:rPr>
          <w:sz w:val="10"/>
          <w:szCs w:val="10"/>
        </w:rPr>
        <w:t xml:space="preserve"> de a invoca </w:t>
      </w:r>
      <w:proofErr w:type="spellStart"/>
      <w:r w:rsidRPr="00FB5B89">
        <w:rPr>
          <w:sz w:val="10"/>
          <w:szCs w:val="10"/>
        </w:rPr>
        <w:t>excepţii</w:t>
      </w:r>
      <w:proofErr w:type="spellEnd"/>
      <w:r w:rsidRPr="00FB5B89">
        <w:rPr>
          <w:sz w:val="10"/>
          <w:szCs w:val="10"/>
        </w:rPr>
        <w:t xml:space="preserve"> în afara celor de ordine publică, dacă legea nu prevede altfel.</w:t>
      </w:r>
    </w:p>
  </w:footnote>
  <w:footnote w:id="16">
    <w:p w14:paraId="71A529C5"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vor indica </w:t>
      </w:r>
      <w:proofErr w:type="spellStart"/>
      <w:r w:rsidRPr="00FB5B89">
        <w:rPr>
          <w:sz w:val="10"/>
          <w:szCs w:val="10"/>
        </w:rPr>
        <w:t>excepţiile</w:t>
      </w:r>
      <w:proofErr w:type="spellEnd"/>
      <w:r w:rsidRPr="00FB5B89">
        <w:rPr>
          <w:sz w:val="10"/>
          <w:szCs w:val="10"/>
        </w:rPr>
        <w:t xml:space="preserve"> ce se solicită a fi invocate  raportat la cererea de chemare în judecată.</w:t>
      </w:r>
    </w:p>
  </w:footnote>
  <w:footnote w:id="17">
    <w:p w14:paraId="68404C7F"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vor prezenta </w:t>
      </w:r>
      <w:proofErr w:type="spellStart"/>
      <w:r w:rsidRPr="00FB5B89">
        <w:rPr>
          <w:sz w:val="10"/>
          <w:szCs w:val="10"/>
        </w:rPr>
        <w:t>apărarile</w:t>
      </w:r>
      <w:proofErr w:type="spellEnd"/>
      <w:r w:rsidRPr="00FB5B89">
        <w:rPr>
          <w:sz w:val="10"/>
          <w:szCs w:val="10"/>
        </w:rPr>
        <w:t xml:space="preserve">, cu indicarea aspectelor </w:t>
      </w:r>
      <w:proofErr w:type="spellStart"/>
      <w:r w:rsidRPr="00FB5B89">
        <w:rPr>
          <w:sz w:val="10"/>
          <w:szCs w:val="10"/>
        </w:rPr>
        <w:t>esenţiale</w:t>
      </w:r>
      <w:proofErr w:type="spellEnd"/>
      <w:r w:rsidRPr="00FB5B89">
        <w:rPr>
          <w:sz w:val="10"/>
          <w:szCs w:val="10"/>
        </w:rPr>
        <w:t xml:space="preserve"> pentru </w:t>
      </w:r>
      <w:proofErr w:type="spellStart"/>
      <w:r w:rsidRPr="00FB5B89">
        <w:rPr>
          <w:sz w:val="10"/>
          <w:szCs w:val="10"/>
        </w:rPr>
        <w:t>soluţionarea</w:t>
      </w:r>
      <w:proofErr w:type="spellEnd"/>
      <w:r w:rsidRPr="00FB5B89">
        <w:rPr>
          <w:sz w:val="10"/>
          <w:szCs w:val="10"/>
        </w:rPr>
        <w:t xml:space="preserve"> cauzei, în raport de fiecare </w:t>
      </w:r>
      <w:proofErr w:type="spellStart"/>
      <w:r w:rsidRPr="00FB5B89">
        <w:rPr>
          <w:sz w:val="10"/>
          <w:szCs w:val="10"/>
        </w:rPr>
        <w:t>pretenţie</w:t>
      </w:r>
      <w:proofErr w:type="spellEnd"/>
      <w:r w:rsidRPr="00FB5B89">
        <w:rPr>
          <w:sz w:val="10"/>
          <w:szCs w:val="10"/>
        </w:rPr>
        <w:t xml:space="preserve"> ridicată de reclamant în cadrul cererii de chemare în judecată. </w:t>
      </w:r>
    </w:p>
  </w:footnote>
  <w:footnote w:id="18">
    <w:p w14:paraId="05C38D91"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vor indica textele legale, pe care pârâtul </w:t>
      </w:r>
      <w:proofErr w:type="spellStart"/>
      <w:r w:rsidRPr="00FB5B89">
        <w:rPr>
          <w:sz w:val="10"/>
          <w:szCs w:val="10"/>
        </w:rPr>
        <w:t>îşi</w:t>
      </w:r>
      <w:proofErr w:type="spellEnd"/>
      <w:r w:rsidRPr="00FB5B89">
        <w:rPr>
          <w:sz w:val="10"/>
          <w:szCs w:val="10"/>
        </w:rPr>
        <w:t xml:space="preserve"> întemeiază apărările </w:t>
      </w:r>
      <w:proofErr w:type="spellStart"/>
      <w:r w:rsidRPr="00FB5B89">
        <w:rPr>
          <w:sz w:val="10"/>
          <w:szCs w:val="10"/>
        </w:rPr>
        <w:t>şi</w:t>
      </w:r>
      <w:proofErr w:type="spellEnd"/>
      <w:r w:rsidRPr="00FB5B89">
        <w:rPr>
          <w:sz w:val="10"/>
          <w:szCs w:val="10"/>
        </w:rPr>
        <w:t xml:space="preserve"> </w:t>
      </w:r>
      <w:proofErr w:type="spellStart"/>
      <w:r w:rsidRPr="00FB5B89">
        <w:rPr>
          <w:sz w:val="10"/>
          <w:szCs w:val="10"/>
        </w:rPr>
        <w:t>excepţiile</w:t>
      </w:r>
      <w:proofErr w:type="spellEnd"/>
      <w:r w:rsidRPr="00FB5B89">
        <w:rPr>
          <w:sz w:val="10"/>
          <w:szCs w:val="10"/>
        </w:rPr>
        <w:t>.</w:t>
      </w:r>
    </w:p>
  </w:footnote>
  <w:footnote w:id="19">
    <w:p w14:paraId="3A1A9698"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vor enumera înscrisurile depuse, cu </w:t>
      </w:r>
      <w:proofErr w:type="spellStart"/>
      <w:r w:rsidRPr="00FB5B89">
        <w:rPr>
          <w:sz w:val="10"/>
          <w:szCs w:val="10"/>
        </w:rPr>
        <w:t>menţionarea</w:t>
      </w:r>
      <w:proofErr w:type="spellEnd"/>
      <w:r w:rsidRPr="00FB5B89">
        <w:rPr>
          <w:sz w:val="10"/>
          <w:szCs w:val="10"/>
        </w:rPr>
        <w:t xml:space="preserve"> elementelor pentru identificare.</w:t>
      </w:r>
    </w:p>
  </w:footnote>
  <w:footnote w:id="20">
    <w:p w14:paraId="2910116C"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Înscrisurile se vor depune în atâtea exemplare câte </w:t>
      </w:r>
      <w:proofErr w:type="spellStart"/>
      <w:r w:rsidRPr="00FB5B89">
        <w:rPr>
          <w:sz w:val="10"/>
          <w:szCs w:val="10"/>
        </w:rPr>
        <w:t>părţi</w:t>
      </w:r>
      <w:proofErr w:type="spellEnd"/>
      <w:r w:rsidRPr="00FB5B89">
        <w:rPr>
          <w:sz w:val="10"/>
          <w:szCs w:val="10"/>
        </w:rPr>
        <w:t xml:space="preserve"> sunt </w:t>
      </w:r>
      <w:proofErr w:type="spellStart"/>
      <w:r w:rsidRPr="00FB5B89">
        <w:rPr>
          <w:sz w:val="10"/>
          <w:szCs w:val="10"/>
        </w:rPr>
        <w:t>şi</w:t>
      </w:r>
      <w:proofErr w:type="spellEnd"/>
      <w:r w:rsidRPr="00FB5B89">
        <w:rPr>
          <w:sz w:val="10"/>
          <w:szCs w:val="10"/>
        </w:rPr>
        <w:t xml:space="preserve"> unul pentru </w:t>
      </w:r>
      <w:proofErr w:type="spellStart"/>
      <w:r w:rsidRPr="00FB5B89">
        <w:rPr>
          <w:sz w:val="10"/>
          <w:szCs w:val="10"/>
        </w:rPr>
        <w:t>instanţă</w:t>
      </w:r>
      <w:proofErr w:type="spellEnd"/>
      <w:r w:rsidRPr="00FB5B89">
        <w:rPr>
          <w:sz w:val="10"/>
          <w:szCs w:val="10"/>
        </w:rPr>
        <w:t xml:space="preserve">, în conformitate cu art.149-150 din C. </w:t>
      </w:r>
      <w:proofErr w:type="spellStart"/>
      <w:r w:rsidRPr="00FB5B89">
        <w:rPr>
          <w:sz w:val="10"/>
          <w:szCs w:val="10"/>
        </w:rPr>
        <w:t>proc</w:t>
      </w:r>
      <w:proofErr w:type="spellEnd"/>
      <w:r w:rsidRPr="00FB5B89">
        <w:rPr>
          <w:sz w:val="10"/>
          <w:szCs w:val="10"/>
        </w:rPr>
        <w:t xml:space="preserve">. civ. În cazul în care </w:t>
      </w:r>
      <w:proofErr w:type="spellStart"/>
      <w:r w:rsidRPr="00FB5B89">
        <w:rPr>
          <w:sz w:val="10"/>
          <w:szCs w:val="10"/>
        </w:rPr>
        <w:t>părţile</w:t>
      </w:r>
      <w:proofErr w:type="spellEnd"/>
      <w:r w:rsidRPr="00FB5B89">
        <w:rPr>
          <w:sz w:val="10"/>
          <w:szCs w:val="10"/>
        </w:rPr>
        <w:t xml:space="preserve"> au un reprezentant comun sau partea figurează în mai multe </w:t>
      </w:r>
      <w:proofErr w:type="spellStart"/>
      <w:r w:rsidRPr="00FB5B89">
        <w:rPr>
          <w:sz w:val="10"/>
          <w:szCs w:val="10"/>
        </w:rPr>
        <w:t>calităţi</w:t>
      </w:r>
      <w:proofErr w:type="spellEnd"/>
      <w:r w:rsidRPr="00FB5B89">
        <w:rPr>
          <w:sz w:val="10"/>
          <w:szCs w:val="10"/>
        </w:rPr>
        <w:t xml:space="preserve">, se vor depune într-un singur exemplar pentru comunicare </w:t>
      </w:r>
      <w:proofErr w:type="spellStart"/>
      <w:r w:rsidRPr="00FB5B89">
        <w:rPr>
          <w:sz w:val="10"/>
          <w:szCs w:val="10"/>
        </w:rPr>
        <w:t>şi</w:t>
      </w:r>
      <w:proofErr w:type="spellEnd"/>
      <w:r w:rsidRPr="00FB5B89">
        <w:rPr>
          <w:sz w:val="10"/>
          <w:szCs w:val="10"/>
        </w:rPr>
        <w:t xml:space="preserve"> unul pentru </w:t>
      </w:r>
      <w:proofErr w:type="spellStart"/>
      <w:r w:rsidRPr="00FB5B89">
        <w:rPr>
          <w:sz w:val="10"/>
          <w:szCs w:val="10"/>
        </w:rPr>
        <w:t>instanţă</w:t>
      </w:r>
      <w:proofErr w:type="spellEnd"/>
      <w:r w:rsidRPr="00FB5B89">
        <w:rPr>
          <w:sz w:val="10"/>
          <w:szCs w:val="10"/>
        </w:rPr>
        <w:t>.</w:t>
      </w:r>
    </w:p>
  </w:footnote>
  <w:footnote w:id="21">
    <w:p w14:paraId="68792BA8"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va </w:t>
      </w:r>
      <w:proofErr w:type="spellStart"/>
      <w:r w:rsidRPr="00FB5B89">
        <w:rPr>
          <w:sz w:val="10"/>
          <w:szCs w:val="10"/>
        </w:rPr>
        <w:t>menţiona</w:t>
      </w:r>
      <w:proofErr w:type="spellEnd"/>
      <w:r w:rsidRPr="00FB5B89">
        <w:rPr>
          <w:sz w:val="10"/>
          <w:szCs w:val="10"/>
        </w:rPr>
        <w:t xml:space="preserve"> adresa completă a martorilor (localitate, strada, număr, bloc, scara, etajul, blocul, sectorul/</w:t>
      </w:r>
      <w:proofErr w:type="spellStart"/>
      <w:r w:rsidRPr="00FB5B89">
        <w:rPr>
          <w:sz w:val="10"/>
          <w:szCs w:val="10"/>
        </w:rPr>
        <w:t>judeţul</w:t>
      </w:r>
      <w:proofErr w:type="spellEnd"/>
      <w:r w:rsidRPr="00FB5B89">
        <w:rPr>
          <w:sz w:val="10"/>
          <w:szCs w:val="10"/>
        </w:rPr>
        <w:t>).</w:t>
      </w:r>
    </w:p>
  </w:footnote>
  <w:footnote w:id="22">
    <w:p w14:paraId="0B8CBA8E"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vor </w:t>
      </w:r>
      <w:proofErr w:type="spellStart"/>
      <w:r w:rsidRPr="00FB5B89">
        <w:rPr>
          <w:sz w:val="10"/>
          <w:szCs w:val="10"/>
        </w:rPr>
        <w:t>menţiona</w:t>
      </w:r>
      <w:proofErr w:type="spellEnd"/>
      <w:r w:rsidRPr="00FB5B89">
        <w:rPr>
          <w:sz w:val="10"/>
          <w:szCs w:val="10"/>
        </w:rPr>
        <w:t xml:space="preserve"> faptele, pe care pârâtul </w:t>
      </w:r>
      <w:proofErr w:type="spellStart"/>
      <w:r w:rsidRPr="00FB5B89">
        <w:rPr>
          <w:sz w:val="10"/>
          <w:szCs w:val="10"/>
        </w:rPr>
        <w:t>doreşte</w:t>
      </w:r>
      <w:proofErr w:type="spellEnd"/>
      <w:r w:rsidRPr="00FB5B89">
        <w:rPr>
          <w:sz w:val="10"/>
          <w:szCs w:val="10"/>
        </w:rPr>
        <w:t xml:space="preserve"> să le probeze.</w:t>
      </w:r>
    </w:p>
  </w:footnote>
  <w:footnote w:id="23">
    <w:p w14:paraId="30DD89FE"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Se vor indica obiectivele urmărite, prin efectuarea raportului de expertiză.</w:t>
      </w:r>
    </w:p>
  </w:footnote>
  <w:footnote w:id="24">
    <w:p w14:paraId="3E0395CA"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proofErr w:type="spellStart"/>
      <w:r w:rsidRPr="00FB5B89">
        <w:rPr>
          <w:sz w:val="10"/>
          <w:szCs w:val="10"/>
        </w:rPr>
        <w:t>Menţiunea</w:t>
      </w:r>
      <w:proofErr w:type="spellEnd"/>
      <w:r w:rsidRPr="00FB5B89">
        <w:rPr>
          <w:sz w:val="10"/>
          <w:szCs w:val="10"/>
        </w:rPr>
        <w:t xml:space="preserve"> este facultativă Se va indica numai dacă pârâtul nu </w:t>
      </w:r>
      <w:proofErr w:type="spellStart"/>
      <w:r w:rsidRPr="00FB5B89">
        <w:rPr>
          <w:sz w:val="10"/>
          <w:szCs w:val="10"/>
        </w:rPr>
        <w:t>doreşte</w:t>
      </w:r>
      <w:proofErr w:type="spellEnd"/>
      <w:r w:rsidRPr="00FB5B89">
        <w:rPr>
          <w:sz w:val="10"/>
          <w:szCs w:val="10"/>
        </w:rPr>
        <w:t xml:space="preserve"> să se prezinte la fiecare termen de judecată.</w:t>
      </w:r>
    </w:p>
  </w:footnote>
  <w:footnote w:id="25">
    <w:p w14:paraId="2A9628EC"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Întâmpinarea va fi depusă, în conformitate cu art. 149 din C. </w:t>
      </w:r>
      <w:proofErr w:type="spellStart"/>
      <w:r w:rsidRPr="00FB5B89">
        <w:rPr>
          <w:sz w:val="10"/>
          <w:szCs w:val="10"/>
        </w:rPr>
        <w:t>proc</w:t>
      </w:r>
      <w:proofErr w:type="spellEnd"/>
      <w:r w:rsidRPr="00FB5B89">
        <w:rPr>
          <w:sz w:val="10"/>
          <w:szCs w:val="10"/>
        </w:rPr>
        <w:t xml:space="preserve">. civ., în atâtea exemplare </w:t>
      </w:r>
      <w:proofErr w:type="spellStart"/>
      <w:r w:rsidRPr="00FB5B89">
        <w:rPr>
          <w:sz w:val="10"/>
          <w:szCs w:val="10"/>
        </w:rPr>
        <w:t>câţi</w:t>
      </w:r>
      <w:proofErr w:type="spellEnd"/>
      <w:r w:rsidRPr="00FB5B89">
        <w:rPr>
          <w:sz w:val="10"/>
          <w:szCs w:val="10"/>
        </w:rPr>
        <w:t xml:space="preserve"> </w:t>
      </w:r>
      <w:proofErr w:type="spellStart"/>
      <w:r w:rsidRPr="00FB5B89">
        <w:rPr>
          <w:sz w:val="10"/>
          <w:szCs w:val="10"/>
        </w:rPr>
        <w:t>reclamanţi</w:t>
      </w:r>
      <w:proofErr w:type="spellEnd"/>
      <w:r w:rsidRPr="00FB5B89">
        <w:rPr>
          <w:sz w:val="10"/>
          <w:szCs w:val="10"/>
        </w:rPr>
        <w:t xml:space="preserve"> sunt </w:t>
      </w:r>
      <w:proofErr w:type="spellStart"/>
      <w:r w:rsidRPr="00FB5B89">
        <w:rPr>
          <w:sz w:val="10"/>
          <w:szCs w:val="10"/>
        </w:rPr>
        <w:t>şi</w:t>
      </w:r>
      <w:proofErr w:type="spellEnd"/>
      <w:r w:rsidRPr="00FB5B89">
        <w:rPr>
          <w:sz w:val="10"/>
          <w:szCs w:val="10"/>
        </w:rPr>
        <w:t xml:space="preserve"> un exemplar pentru </w:t>
      </w:r>
      <w:proofErr w:type="spellStart"/>
      <w:r w:rsidRPr="00FB5B89">
        <w:rPr>
          <w:sz w:val="10"/>
          <w:szCs w:val="10"/>
        </w:rPr>
        <w:t>instanţă</w:t>
      </w:r>
      <w:proofErr w:type="spellEnd"/>
      <w:r w:rsidRPr="00FB5B89">
        <w:rPr>
          <w:sz w:val="10"/>
          <w:szCs w:val="10"/>
        </w:rPr>
        <w:t xml:space="preserve">. Dacă </w:t>
      </w:r>
      <w:proofErr w:type="spellStart"/>
      <w:r w:rsidRPr="00FB5B89">
        <w:rPr>
          <w:sz w:val="10"/>
          <w:szCs w:val="10"/>
        </w:rPr>
        <w:t>reclamanţii</w:t>
      </w:r>
      <w:proofErr w:type="spellEnd"/>
      <w:r w:rsidRPr="00FB5B89">
        <w:rPr>
          <w:sz w:val="10"/>
          <w:szCs w:val="10"/>
        </w:rPr>
        <w:t xml:space="preserve"> au un reprezentant comun sau partea figurează în mai multe </w:t>
      </w:r>
      <w:proofErr w:type="spellStart"/>
      <w:r w:rsidRPr="00FB5B89">
        <w:rPr>
          <w:sz w:val="10"/>
          <w:szCs w:val="10"/>
        </w:rPr>
        <w:t>calităţi</w:t>
      </w:r>
      <w:proofErr w:type="spellEnd"/>
      <w:r w:rsidRPr="00FB5B89">
        <w:rPr>
          <w:sz w:val="10"/>
          <w:szCs w:val="10"/>
        </w:rPr>
        <w:t xml:space="preserve">, se poate depune un singur exemplar. </w:t>
      </w:r>
    </w:p>
  </w:footnote>
  <w:footnote w:id="26">
    <w:p w14:paraId="5DACA499"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Se va depune atunci când întâmpinarea este formulată prin reprezentant/avocat/consilier juridic.</w:t>
      </w:r>
    </w:p>
  </w:footnote>
  <w:footnote w:id="27">
    <w:p w14:paraId="43336AA2"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Se va depune atunci când întâmpinarea este formulată de către reprezentantul legal al pârâtului.</w:t>
      </w:r>
    </w:p>
  </w:footnote>
  <w:footnote w:id="28">
    <w:p w14:paraId="268E95A8"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depune atunci întâmpinarea este formulată de către o persoană juridică de drept privat. </w:t>
      </w:r>
    </w:p>
  </w:footnote>
  <w:footnote w:id="29">
    <w:p w14:paraId="4710087A" w14:textId="77777777" w:rsidR="00992068" w:rsidRPr="00FB5B89" w:rsidRDefault="00992068" w:rsidP="00992068">
      <w:pPr>
        <w:pStyle w:val="Textnotdesubsol"/>
        <w:jc w:val="both"/>
        <w:rPr>
          <w:sz w:val="10"/>
          <w:szCs w:val="10"/>
        </w:rPr>
      </w:pPr>
      <w:r w:rsidRPr="00FB5B89">
        <w:rPr>
          <w:rStyle w:val="Referinnotdesubsol"/>
          <w:sz w:val="10"/>
          <w:szCs w:val="10"/>
        </w:rPr>
        <w:footnoteRef/>
      </w:r>
      <w:r w:rsidRPr="00FB5B89">
        <w:rPr>
          <w:sz w:val="10"/>
          <w:szCs w:val="10"/>
        </w:rPr>
        <w:t xml:space="preserve"> </w:t>
      </w:r>
      <w:r w:rsidRPr="00FB5B89">
        <w:rPr>
          <w:sz w:val="10"/>
          <w:szCs w:val="10"/>
        </w:rPr>
        <w:t xml:space="preserve">Se va depune atunci când întâmpinarea este formulată de către </w:t>
      </w:r>
      <w:proofErr w:type="spellStart"/>
      <w:r w:rsidRPr="00FB5B89">
        <w:rPr>
          <w:sz w:val="10"/>
          <w:szCs w:val="10"/>
        </w:rPr>
        <w:t>asociaţii</w:t>
      </w:r>
      <w:proofErr w:type="spellEnd"/>
      <w:r w:rsidRPr="00FB5B89">
        <w:rPr>
          <w:sz w:val="10"/>
          <w:szCs w:val="10"/>
        </w:rPr>
        <w:t>/</w:t>
      </w:r>
      <w:proofErr w:type="spellStart"/>
      <w:r w:rsidRPr="00FB5B89">
        <w:rPr>
          <w:sz w:val="10"/>
          <w:szCs w:val="10"/>
        </w:rPr>
        <w:t>societăţii</w:t>
      </w:r>
      <w:proofErr w:type="spellEnd"/>
      <w:r w:rsidRPr="00FB5B89">
        <w:rPr>
          <w:sz w:val="10"/>
          <w:szCs w:val="10"/>
        </w:rPr>
        <w:t xml:space="preserve"> sau </w:t>
      </w:r>
      <w:proofErr w:type="spellStart"/>
      <w:r w:rsidRPr="00FB5B89">
        <w:rPr>
          <w:sz w:val="10"/>
          <w:szCs w:val="10"/>
        </w:rPr>
        <w:t>entităţi</w:t>
      </w:r>
      <w:proofErr w:type="spellEnd"/>
      <w:r w:rsidRPr="00FB5B89">
        <w:rPr>
          <w:sz w:val="10"/>
          <w:szCs w:val="10"/>
        </w:rPr>
        <w:t xml:space="preserve"> fără personalitate juridică.</w:t>
      </w:r>
    </w:p>
  </w:footnote>
  <w:footnote w:id="30">
    <w:p w14:paraId="4D21FDDF" w14:textId="77777777" w:rsidR="00992068" w:rsidRPr="009F0A35" w:rsidRDefault="00992068" w:rsidP="00992068">
      <w:pPr>
        <w:pStyle w:val="Textnotdesubsol"/>
        <w:jc w:val="both"/>
        <w:rPr>
          <w:sz w:val="22"/>
          <w:szCs w:val="22"/>
        </w:rPr>
      </w:pPr>
      <w:r w:rsidRPr="00FB5B89">
        <w:rPr>
          <w:rStyle w:val="Referinnotdesubsol"/>
          <w:sz w:val="10"/>
          <w:szCs w:val="10"/>
        </w:rPr>
        <w:footnoteRef/>
      </w:r>
      <w:r w:rsidRPr="00FB5B89">
        <w:rPr>
          <w:sz w:val="10"/>
          <w:szCs w:val="10"/>
        </w:rPr>
        <w:t xml:space="preserve"> </w:t>
      </w:r>
      <w:r w:rsidRPr="00FB5B89">
        <w:rPr>
          <w:sz w:val="10"/>
          <w:szCs w:val="10"/>
        </w:rPr>
        <w:t>Semnătura de pe întâmpinare trebuie să fie olografă (scrisă de mână).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5F03"/>
    <w:multiLevelType w:val="multilevel"/>
    <w:tmpl w:val="92D8C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5E48D3"/>
    <w:multiLevelType w:val="multilevel"/>
    <w:tmpl w:val="1DD2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D6915"/>
    <w:multiLevelType w:val="multilevel"/>
    <w:tmpl w:val="34BEC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1693D"/>
    <w:multiLevelType w:val="multilevel"/>
    <w:tmpl w:val="0B06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7A16E6"/>
    <w:multiLevelType w:val="multilevel"/>
    <w:tmpl w:val="7556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0C11EF"/>
    <w:multiLevelType w:val="multilevel"/>
    <w:tmpl w:val="6000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61C5F"/>
    <w:multiLevelType w:val="multilevel"/>
    <w:tmpl w:val="3166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F56F0"/>
    <w:multiLevelType w:val="hybridMultilevel"/>
    <w:tmpl w:val="F51CF1F8"/>
    <w:lvl w:ilvl="0" w:tplc="50482E7E">
      <w:start w:val="1"/>
      <w:numFmt w:val="upperRoman"/>
      <w:lvlText w:val="%1."/>
      <w:lvlJc w:val="left"/>
      <w:pPr>
        <w:ind w:left="1080" w:hanging="72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8485AB4"/>
    <w:multiLevelType w:val="hybridMultilevel"/>
    <w:tmpl w:val="0646F9E4"/>
    <w:lvl w:ilvl="0" w:tplc="24F41CB8">
      <w:start w:val="1"/>
      <w:numFmt w:val="decimal"/>
      <w:lvlText w:val="%1."/>
      <w:lvlJc w:val="left"/>
      <w:pPr>
        <w:ind w:left="444" w:hanging="4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FF54C7C"/>
    <w:multiLevelType w:val="multilevel"/>
    <w:tmpl w:val="DB365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694674">
    <w:abstractNumId w:val="9"/>
  </w:num>
  <w:num w:numId="2" w16cid:durableId="1407528150">
    <w:abstractNumId w:val="2"/>
  </w:num>
  <w:num w:numId="3" w16cid:durableId="1825848880">
    <w:abstractNumId w:val="7"/>
  </w:num>
  <w:num w:numId="4" w16cid:durableId="1769543542">
    <w:abstractNumId w:val="8"/>
  </w:num>
  <w:num w:numId="5" w16cid:durableId="1220287763">
    <w:abstractNumId w:val="0"/>
  </w:num>
  <w:num w:numId="6" w16cid:durableId="1419598642">
    <w:abstractNumId w:val="3"/>
  </w:num>
  <w:num w:numId="7" w16cid:durableId="375006792">
    <w:abstractNumId w:val="4"/>
  </w:num>
  <w:num w:numId="8" w16cid:durableId="1533225326">
    <w:abstractNumId w:val="5"/>
  </w:num>
  <w:num w:numId="9" w16cid:durableId="35394940">
    <w:abstractNumId w:val="1"/>
  </w:num>
  <w:num w:numId="10" w16cid:durableId="2003199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068"/>
    <w:rsid w:val="000102C4"/>
    <w:rsid w:val="002B0326"/>
    <w:rsid w:val="00415E00"/>
    <w:rsid w:val="00992068"/>
    <w:rsid w:val="00A522A4"/>
    <w:rsid w:val="00BD1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608036B"/>
  <w15:chartTrackingRefBased/>
  <w15:docId w15:val="{5C2C3E56-EC61-4A53-8846-524FFF16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068"/>
    <w:rPr>
      <w:lang w:val="ro-RO"/>
    </w:rPr>
  </w:style>
  <w:style w:type="paragraph" w:styleId="Titlu1">
    <w:name w:val="heading 1"/>
    <w:basedOn w:val="Normal"/>
    <w:next w:val="Normal"/>
    <w:link w:val="Titlu1Caracter"/>
    <w:qFormat/>
    <w:rsid w:val="009920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9920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99206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99206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99206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9206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9206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9206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9206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9206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99206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99206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99206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99206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9206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9206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9206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92068"/>
    <w:rPr>
      <w:rFonts w:eastAsiaTheme="majorEastAsia" w:cstheme="majorBidi"/>
      <w:color w:val="272727" w:themeColor="text1" w:themeTint="D8"/>
    </w:rPr>
  </w:style>
  <w:style w:type="paragraph" w:styleId="Titlu">
    <w:name w:val="Title"/>
    <w:basedOn w:val="Normal"/>
    <w:next w:val="Normal"/>
    <w:link w:val="TitluCaracter"/>
    <w:uiPriority w:val="10"/>
    <w:qFormat/>
    <w:rsid w:val="00992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9206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9206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9206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9206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92068"/>
    <w:rPr>
      <w:i/>
      <w:iCs/>
      <w:color w:val="404040" w:themeColor="text1" w:themeTint="BF"/>
    </w:rPr>
  </w:style>
  <w:style w:type="paragraph" w:styleId="Listparagraf">
    <w:name w:val="List Paragraph"/>
    <w:basedOn w:val="Normal"/>
    <w:uiPriority w:val="34"/>
    <w:qFormat/>
    <w:rsid w:val="00992068"/>
    <w:pPr>
      <w:ind w:left="720"/>
      <w:contextualSpacing/>
    </w:pPr>
  </w:style>
  <w:style w:type="character" w:styleId="Accentuareintens">
    <w:name w:val="Intense Emphasis"/>
    <w:basedOn w:val="Fontdeparagrafimplicit"/>
    <w:uiPriority w:val="21"/>
    <w:qFormat/>
    <w:rsid w:val="00992068"/>
    <w:rPr>
      <w:i/>
      <w:iCs/>
      <w:color w:val="2F5496" w:themeColor="accent1" w:themeShade="BF"/>
    </w:rPr>
  </w:style>
  <w:style w:type="paragraph" w:styleId="Citatintens">
    <w:name w:val="Intense Quote"/>
    <w:basedOn w:val="Normal"/>
    <w:next w:val="Normal"/>
    <w:link w:val="CitatintensCaracter"/>
    <w:uiPriority w:val="30"/>
    <w:qFormat/>
    <w:rsid w:val="009920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92068"/>
    <w:rPr>
      <w:i/>
      <w:iCs/>
      <w:color w:val="2F5496" w:themeColor="accent1" w:themeShade="BF"/>
    </w:rPr>
  </w:style>
  <w:style w:type="character" w:styleId="Referireintens">
    <w:name w:val="Intense Reference"/>
    <w:basedOn w:val="Fontdeparagrafimplicit"/>
    <w:uiPriority w:val="32"/>
    <w:qFormat/>
    <w:rsid w:val="00992068"/>
    <w:rPr>
      <w:b/>
      <w:bCs/>
      <w:smallCaps/>
      <w:color w:val="2F5496" w:themeColor="accent1" w:themeShade="BF"/>
      <w:spacing w:val="5"/>
    </w:rPr>
  </w:style>
  <w:style w:type="character" w:customStyle="1" w:styleId="posthilit">
    <w:name w:val="posthilit"/>
    <w:basedOn w:val="Fontdeparagrafimplicit"/>
    <w:rsid w:val="00992068"/>
  </w:style>
  <w:style w:type="paragraph" w:styleId="Textnotdesubsol">
    <w:name w:val="footnote text"/>
    <w:basedOn w:val="Normal"/>
    <w:link w:val="TextnotdesubsolCaracter"/>
    <w:uiPriority w:val="99"/>
    <w:semiHidden/>
    <w:qFormat/>
    <w:rsid w:val="00992068"/>
    <w:pPr>
      <w:spacing w:after="0" w:line="240" w:lineRule="auto"/>
    </w:pPr>
    <w:rPr>
      <w:rFonts w:ascii="Times New Roman" w:eastAsia="Times New Roman" w:hAnsi="Times New Roman" w:cs="Times New Roman"/>
      <w:kern w:val="0"/>
      <w:sz w:val="20"/>
      <w:szCs w:val="20"/>
      <w:lang w:eastAsia="ro-RO"/>
      <w14:ligatures w14:val="none"/>
    </w:rPr>
  </w:style>
  <w:style w:type="character" w:customStyle="1" w:styleId="TextnotdesubsolCaracter">
    <w:name w:val="Text notă de subsol Caracter"/>
    <w:basedOn w:val="Fontdeparagrafimplicit"/>
    <w:link w:val="Textnotdesubsol"/>
    <w:uiPriority w:val="99"/>
    <w:semiHidden/>
    <w:rsid w:val="00992068"/>
    <w:rPr>
      <w:rFonts w:ascii="Times New Roman" w:eastAsia="Times New Roman" w:hAnsi="Times New Roman" w:cs="Times New Roman"/>
      <w:kern w:val="0"/>
      <w:sz w:val="20"/>
      <w:szCs w:val="20"/>
      <w:lang w:val="ro-RO" w:eastAsia="ro-RO"/>
      <w14:ligatures w14:val="none"/>
    </w:rPr>
  </w:style>
  <w:style w:type="character" w:styleId="Referinnotdesubsol">
    <w:name w:val="footnote reference"/>
    <w:uiPriority w:val="99"/>
    <w:semiHidden/>
    <w:rsid w:val="00992068"/>
    <w:rPr>
      <w:rFonts w:cs="Times New Roman"/>
      <w:vertAlign w:val="superscript"/>
    </w:rPr>
  </w:style>
  <w:style w:type="character" w:styleId="Hyperlink">
    <w:name w:val="Hyperlink"/>
    <w:basedOn w:val="Fontdeparagrafimplicit"/>
    <w:uiPriority w:val="99"/>
    <w:unhideWhenUsed/>
    <w:rsid w:val="00992068"/>
    <w:rPr>
      <w:color w:val="0563C1" w:themeColor="hyperlink"/>
      <w:u w:val="single"/>
    </w:rPr>
  </w:style>
  <w:style w:type="character" w:styleId="Robust">
    <w:name w:val="Strong"/>
    <w:uiPriority w:val="22"/>
    <w:qFormat/>
    <w:rsid w:val="00992068"/>
    <w:rPr>
      <w:b/>
      <w:bCs/>
    </w:rPr>
  </w:style>
  <w:style w:type="paragraph" w:styleId="NormalWeb">
    <w:name w:val="Normal (Web)"/>
    <w:basedOn w:val="Normal"/>
    <w:uiPriority w:val="99"/>
    <w:unhideWhenUsed/>
    <w:rsid w:val="00992068"/>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pectorat@isj.hd.edu.ro" TargetMode="External"/><Relationship Id="rId13" Type="http://schemas.openxmlformats.org/officeDocument/2006/relationships/hyperlink" Target="https://forum.isj.hd.edu.ro/viewtopic.php?f=331&amp;t=23412&amp;sid=42336e69e99dfa0888c7ed8bb0ee55c7" TargetMode="External"/><Relationship Id="rId1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hyperlink" Target="mailto:inspectorat@isj.hd.edu.ro" TargetMode="External"/><Relationship Id="rId12" Type="http://schemas.openxmlformats.org/officeDocument/2006/relationships/hyperlink" Target="http://portal.just.ro/SitePages/Instante.aspx" TargetMode="External"/><Relationship Id="rId17" Type="http://schemas.openxmlformats.org/officeDocument/2006/relationships/hyperlink" Target="http://legistm.ro/" TargetMode="External"/><Relationship Id="rId2" Type="http://schemas.openxmlformats.org/officeDocument/2006/relationships/styles" Target="styles.xml"/><Relationship Id="rId16" Type="http://schemas.openxmlformats.org/officeDocument/2006/relationships/hyperlink" Target="http://legislatie.just.r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just.ro/SitePages/acasa.aspx" TargetMode="External"/><Relationship Id="rId5" Type="http://schemas.openxmlformats.org/officeDocument/2006/relationships/footnotes" Target="footnotes.xml"/><Relationship Id="rId15" Type="http://schemas.openxmlformats.org/officeDocument/2006/relationships/hyperlink" Target="http://www.monitoruloficial.ro/" TargetMode="External"/><Relationship Id="rId10" Type="http://schemas.openxmlformats.org/officeDocument/2006/relationships/hyperlink" Target="https://portal.just.ro/SitePages/acasa.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forum.isj.hd.edu.ro/viewforum.php?f=331&amp;sid=76cc4121e064104c44e681a113901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1647</Words>
  <Characters>9388</Characters>
  <Application>Microsoft Office Word</Application>
  <DocSecurity>0</DocSecurity>
  <Lines>78</Lines>
  <Paragraphs>22</Paragraphs>
  <ScaleCrop>false</ScaleCrop>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dcterms:created xsi:type="dcterms:W3CDTF">2026-08-14T07:47:00Z</dcterms:created>
  <dcterms:modified xsi:type="dcterms:W3CDTF">2026-08-14T07:52:00Z</dcterms:modified>
</cp:coreProperties>
</file>