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F79829" w14:textId="77777777" w:rsidR="0008304D" w:rsidRPr="00DE7FA1" w:rsidRDefault="00DE7FA1" w:rsidP="00DE7FA1">
      <w:pPr>
        <w:spacing w:after="0" w:line="276" w:lineRule="auto"/>
        <w:ind w:firstLine="425"/>
        <w:jc w:val="center"/>
        <w:rPr>
          <w:rFonts w:ascii="Times New Roman" w:hAnsi="Times New Roman" w:cs="Times New Roman"/>
          <w:b/>
          <w:sz w:val="24"/>
          <w:szCs w:val="24"/>
        </w:rPr>
      </w:pPr>
      <w:bookmarkStart w:id="0" w:name="_GoBack"/>
      <w:bookmarkEnd w:id="0"/>
      <w:r w:rsidRPr="00DE7FA1">
        <w:rPr>
          <w:rFonts w:ascii="Times New Roman" w:hAnsi="Times New Roman" w:cs="Times New Roman"/>
          <w:b/>
          <w:sz w:val="24"/>
          <w:szCs w:val="24"/>
        </w:rPr>
        <w:t>TEST DE EVALUARE INIȚIALĂ</w:t>
      </w:r>
      <w:r>
        <w:rPr>
          <w:rFonts w:ascii="Times New Roman" w:hAnsi="Times New Roman" w:cs="Times New Roman"/>
          <w:b/>
          <w:sz w:val="24"/>
          <w:szCs w:val="24"/>
        </w:rPr>
        <w:t xml:space="preserve"> CLASA A IX-A</w:t>
      </w:r>
    </w:p>
    <w:p w14:paraId="5F953A2E" w14:textId="77777777" w:rsidR="0008304D" w:rsidRDefault="0008304D" w:rsidP="00A14892">
      <w:pPr>
        <w:spacing w:after="0" w:line="276" w:lineRule="auto"/>
        <w:ind w:firstLine="425"/>
        <w:rPr>
          <w:rFonts w:ascii="Times New Roman" w:hAnsi="Times New Roman" w:cs="Times New Roman"/>
          <w:b/>
          <w:i/>
          <w:color w:val="4F81BD" w:themeColor="accent1"/>
          <w:sz w:val="24"/>
          <w:szCs w:val="24"/>
        </w:rPr>
      </w:pPr>
    </w:p>
    <w:p w14:paraId="7AE5D604" w14:textId="77777777" w:rsidR="000B3EF5" w:rsidRDefault="000B3EF5" w:rsidP="00B17543">
      <w:pPr>
        <w:spacing w:after="0" w:line="276" w:lineRule="auto"/>
        <w:ind w:firstLine="425"/>
        <w:rPr>
          <w:rFonts w:ascii="Times New Roman" w:hAnsi="Times New Roman" w:cs="Times New Roman"/>
          <w:b/>
          <w:i/>
          <w:sz w:val="24"/>
          <w:szCs w:val="24"/>
        </w:rPr>
      </w:pPr>
    </w:p>
    <w:p w14:paraId="5E505974" w14:textId="77777777" w:rsidR="002028EB" w:rsidRPr="00740F06" w:rsidRDefault="002028EB" w:rsidP="00B17543">
      <w:pPr>
        <w:spacing w:after="0" w:line="276" w:lineRule="auto"/>
        <w:ind w:firstLine="425"/>
        <w:rPr>
          <w:rFonts w:ascii="Times New Roman" w:hAnsi="Times New Roman" w:cs="Times New Roman"/>
          <w:b/>
          <w:i/>
          <w:sz w:val="24"/>
          <w:szCs w:val="24"/>
        </w:rPr>
      </w:pPr>
      <w:r w:rsidRPr="00740F06">
        <w:rPr>
          <w:rFonts w:ascii="Times New Roman" w:hAnsi="Times New Roman" w:cs="Times New Roman"/>
          <w:b/>
          <w:i/>
          <w:sz w:val="24"/>
          <w:szCs w:val="24"/>
        </w:rPr>
        <w:t>Item 1</w:t>
      </w:r>
    </w:p>
    <w:p w14:paraId="4B8496AC" w14:textId="77777777" w:rsidR="002028EB" w:rsidRPr="00740F06" w:rsidRDefault="002028EB" w:rsidP="00B17543">
      <w:pPr>
        <w:pStyle w:val="Default"/>
        <w:spacing w:line="276" w:lineRule="auto"/>
        <w:ind w:firstLine="425"/>
        <w:jc w:val="both"/>
        <w:rPr>
          <w:rFonts w:ascii="Times New Roman" w:hAnsi="Times New Roman" w:cs="Times New Roman"/>
          <w:i/>
          <w:color w:val="auto"/>
        </w:rPr>
      </w:pPr>
      <w:r w:rsidRPr="00740F06">
        <w:rPr>
          <w:rFonts w:ascii="Times New Roman" w:hAnsi="Times New Roman" w:cs="Times New Roman"/>
          <w:b/>
          <w:i/>
          <w:color w:val="auto"/>
        </w:rPr>
        <w:t xml:space="preserve">Standardul de învățare: </w:t>
      </w:r>
      <w:r w:rsidR="00D64AA3" w:rsidRPr="00740F06">
        <w:rPr>
          <w:rFonts w:ascii="Times New Roman" w:hAnsi="Times New Roman" w:cs="Times New Roman"/>
        </w:rPr>
        <w:t>Elevul selectează  informații relevante despre ereditatea, evoluționismul,  sănătatea omului și a mediului pe baza diferitelor surse de informare analizate</w:t>
      </w:r>
    </w:p>
    <w:p w14:paraId="38953507" w14:textId="77777777" w:rsidR="002028EB" w:rsidRPr="00740F06" w:rsidRDefault="002028EB" w:rsidP="00B17543">
      <w:pPr>
        <w:pStyle w:val="Default"/>
        <w:spacing w:line="276" w:lineRule="auto"/>
        <w:ind w:firstLine="425"/>
        <w:jc w:val="both"/>
        <w:rPr>
          <w:rFonts w:ascii="Times New Roman" w:hAnsi="Times New Roman" w:cs="Times New Roman"/>
          <w:i/>
          <w:color w:val="auto"/>
        </w:rPr>
      </w:pPr>
      <w:r w:rsidRPr="00740F06">
        <w:rPr>
          <w:rFonts w:ascii="Times New Roman" w:hAnsi="Times New Roman" w:cs="Times New Roman"/>
          <w:b/>
          <w:bCs/>
          <w:i/>
          <w:color w:val="auto"/>
          <w:lang w:eastAsia="ro-RO"/>
        </w:rPr>
        <w:t xml:space="preserve">Competența specifică din care a fost derivat standardul: </w:t>
      </w:r>
      <w:r w:rsidR="00D64AA3" w:rsidRPr="00740F06">
        <w:rPr>
          <w:rFonts w:ascii="Times New Roman" w:hAnsi="Times New Roman" w:cs="Times New Roman"/>
          <w:bCs/>
          <w:i/>
        </w:rPr>
        <w:t>1.1. Analiza critică a informațiilor extrase din texte, filme, tabele, desene, scheme, grafice, diagrame, utilizate ca surse de informare</w:t>
      </w:r>
    </w:p>
    <w:p w14:paraId="4F2020A3" w14:textId="77777777" w:rsidR="002028EB" w:rsidRPr="00740F06" w:rsidRDefault="002028EB" w:rsidP="00B17543">
      <w:pPr>
        <w:tabs>
          <w:tab w:val="left" w:pos="426"/>
        </w:tabs>
        <w:spacing w:after="0" w:line="276" w:lineRule="auto"/>
        <w:ind w:firstLine="425"/>
        <w:jc w:val="both"/>
        <w:rPr>
          <w:rFonts w:ascii="Times New Roman" w:hAnsi="Times New Roman" w:cs="Times New Roman"/>
          <w:b/>
          <w:bCs/>
          <w:i/>
          <w:sz w:val="24"/>
          <w:szCs w:val="24"/>
          <w:lang w:eastAsia="ro-RO"/>
        </w:rPr>
      </w:pPr>
      <w:r w:rsidRPr="00740F06">
        <w:rPr>
          <w:rFonts w:ascii="Times New Roman" w:hAnsi="Times New Roman" w:cs="Times New Roman"/>
          <w:b/>
          <w:bCs/>
          <w:i/>
          <w:sz w:val="24"/>
          <w:szCs w:val="24"/>
          <w:lang w:eastAsia="ro-RO"/>
        </w:rPr>
        <w:t xml:space="preserve">Conținutul disciplinar: </w:t>
      </w:r>
      <w:r w:rsidR="00D64AA3" w:rsidRPr="00740F06">
        <w:rPr>
          <w:rFonts w:ascii="Times New Roman" w:hAnsi="Times New Roman" w:cs="Times New Roman"/>
          <w:bCs/>
          <w:i/>
          <w:sz w:val="24"/>
          <w:szCs w:val="24"/>
          <w:lang w:eastAsia="ro-RO"/>
        </w:rPr>
        <w:t>Omul și mediul. Resurse energetice ale planetei. Dezvoltarea durabilă</w:t>
      </w:r>
    </w:p>
    <w:p w14:paraId="1E90F7EA" w14:textId="77777777" w:rsidR="00E24688" w:rsidRDefault="002028EB" w:rsidP="00B17543">
      <w:pPr>
        <w:pStyle w:val="Default"/>
        <w:spacing w:line="276" w:lineRule="auto"/>
        <w:ind w:firstLine="425"/>
        <w:jc w:val="both"/>
        <w:rPr>
          <w:rFonts w:ascii="Times New Roman" w:hAnsi="Times New Roman" w:cs="Times New Roman"/>
          <w:i/>
          <w:iCs/>
        </w:rPr>
      </w:pPr>
      <w:r w:rsidRPr="00740F06">
        <w:rPr>
          <w:rFonts w:ascii="Times New Roman" w:hAnsi="Times New Roman" w:cs="Times New Roman"/>
          <w:b/>
          <w:bCs/>
          <w:i/>
          <w:color w:val="auto"/>
        </w:rPr>
        <w:t>Descriptorul</w:t>
      </w:r>
      <w:r w:rsidRPr="00740F06">
        <w:rPr>
          <w:rFonts w:ascii="Times New Roman" w:hAnsi="Times New Roman" w:cs="Times New Roman"/>
          <w:i/>
          <w:color w:val="auto"/>
        </w:rPr>
        <w:t xml:space="preserve"> </w:t>
      </w:r>
      <w:r w:rsidRPr="00740F06">
        <w:rPr>
          <w:rFonts w:ascii="Times New Roman" w:hAnsi="Times New Roman" w:cs="Times New Roman"/>
          <w:b/>
          <w:bCs/>
          <w:i/>
          <w:color w:val="auto"/>
        </w:rPr>
        <w:t>nivelului de performanță</w:t>
      </w:r>
      <w:r w:rsidRPr="00740F06">
        <w:rPr>
          <w:rFonts w:ascii="Times New Roman" w:hAnsi="Times New Roman" w:cs="Times New Roman"/>
          <w:i/>
          <w:color w:val="auto"/>
        </w:rPr>
        <w:t xml:space="preserve"> </w:t>
      </w:r>
      <w:r w:rsidRPr="00740F06">
        <w:rPr>
          <w:rFonts w:ascii="Times New Roman" w:hAnsi="Times New Roman" w:cs="Times New Roman"/>
          <w:b/>
          <w:i/>
          <w:color w:val="auto"/>
        </w:rPr>
        <w:t>vizat</w:t>
      </w:r>
      <w:r w:rsidRPr="00E24688">
        <w:rPr>
          <w:rFonts w:ascii="Times New Roman" w:hAnsi="Times New Roman" w:cs="Times New Roman"/>
          <w:b/>
          <w:i/>
          <w:color w:val="auto"/>
        </w:rPr>
        <w:t>:</w:t>
      </w:r>
      <w:r w:rsidR="00D64AA3" w:rsidRPr="00E24688">
        <w:rPr>
          <w:rFonts w:ascii="Times New Roman" w:hAnsi="Times New Roman" w:cs="Times New Roman"/>
          <w:b/>
          <w:i/>
          <w:color w:val="auto"/>
        </w:rPr>
        <w:t xml:space="preserve"> </w:t>
      </w:r>
      <w:r w:rsidR="00E24688" w:rsidRPr="00E24688">
        <w:rPr>
          <w:rFonts w:ascii="Times New Roman" w:hAnsi="Times New Roman" w:cs="Times New Roman"/>
          <w:i/>
          <w:iCs/>
        </w:rPr>
        <w:t xml:space="preserve">Selectează informații relevante din  surse de informare alese de  profesor în vederea utilizării lor în studii pe teme de ereditate/ evoluționism/ sănătatea omului și a mediului </w:t>
      </w:r>
    </w:p>
    <w:p w14:paraId="3A8398A9" w14:textId="77777777" w:rsidR="002028EB" w:rsidRPr="00E24688" w:rsidRDefault="002028EB" w:rsidP="00B17543">
      <w:pPr>
        <w:pStyle w:val="Default"/>
        <w:spacing w:line="276" w:lineRule="auto"/>
        <w:ind w:firstLine="425"/>
        <w:jc w:val="both"/>
        <w:rPr>
          <w:rFonts w:ascii="Times New Roman" w:hAnsi="Times New Roman" w:cs="Times New Roman"/>
          <w:color w:val="auto"/>
        </w:rPr>
      </w:pPr>
      <w:r w:rsidRPr="00E24688">
        <w:rPr>
          <w:rFonts w:ascii="Times New Roman" w:hAnsi="Times New Roman" w:cs="Times New Roman"/>
          <w:b/>
          <w:i/>
          <w:iCs/>
          <w:color w:val="auto"/>
        </w:rPr>
        <w:t>Nivelul de performanță:</w:t>
      </w:r>
      <w:r w:rsidRPr="00E24688">
        <w:rPr>
          <w:rFonts w:ascii="Times New Roman" w:hAnsi="Times New Roman" w:cs="Times New Roman"/>
          <w:i/>
          <w:iCs/>
          <w:color w:val="auto"/>
        </w:rPr>
        <w:t xml:space="preserve"> </w:t>
      </w:r>
      <w:r w:rsidR="00E24688" w:rsidRPr="00E24688">
        <w:rPr>
          <w:rFonts w:ascii="Times New Roman" w:hAnsi="Times New Roman" w:cs="Times New Roman"/>
          <w:i/>
          <w:iCs/>
          <w:color w:val="auto"/>
        </w:rPr>
        <w:t>de bază</w:t>
      </w:r>
    </w:p>
    <w:p w14:paraId="65845E43" w14:textId="77777777" w:rsidR="002028EB" w:rsidRPr="00740F06" w:rsidRDefault="002028EB" w:rsidP="00B17543">
      <w:pPr>
        <w:tabs>
          <w:tab w:val="left" w:pos="426"/>
        </w:tabs>
        <w:spacing w:after="0" w:line="276" w:lineRule="auto"/>
        <w:ind w:firstLine="425"/>
        <w:jc w:val="both"/>
        <w:rPr>
          <w:rFonts w:ascii="Times New Roman" w:hAnsi="Times New Roman" w:cs="Times New Roman"/>
          <w:b/>
          <w:bCs/>
          <w:i/>
          <w:sz w:val="24"/>
          <w:szCs w:val="24"/>
          <w:lang w:eastAsia="ro-RO"/>
        </w:rPr>
      </w:pPr>
      <w:r w:rsidRPr="00740F06">
        <w:rPr>
          <w:rFonts w:ascii="Times New Roman" w:hAnsi="Times New Roman" w:cs="Times New Roman"/>
          <w:b/>
          <w:bCs/>
          <w:i/>
          <w:sz w:val="24"/>
          <w:szCs w:val="24"/>
          <w:lang w:eastAsia="ro-RO"/>
        </w:rPr>
        <w:t xml:space="preserve">Profilul itemului: </w:t>
      </w:r>
      <w:r w:rsidRPr="00740F06">
        <w:rPr>
          <w:rFonts w:ascii="Times New Roman" w:hAnsi="Times New Roman" w:cs="Times New Roman"/>
          <w:bCs/>
          <w:i/>
          <w:sz w:val="24"/>
          <w:szCs w:val="24"/>
          <w:lang w:eastAsia="ro-RO"/>
        </w:rPr>
        <w:t xml:space="preserve">Item de </w:t>
      </w:r>
      <w:r w:rsidR="0058428C">
        <w:rPr>
          <w:rFonts w:ascii="Times New Roman" w:hAnsi="Times New Roman" w:cs="Times New Roman"/>
          <w:bCs/>
          <w:i/>
          <w:sz w:val="24"/>
          <w:szCs w:val="24"/>
          <w:lang w:eastAsia="ro-RO"/>
        </w:rPr>
        <w:t xml:space="preserve">tip </w:t>
      </w:r>
      <w:r w:rsidRPr="00740F06">
        <w:rPr>
          <w:rFonts w:ascii="Times New Roman" w:hAnsi="Times New Roman" w:cs="Times New Roman"/>
          <w:bCs/>
          <w:i/>
          <w:sz w:val="24"/>
          <w:szCs w:val="24"/>
          <w:lang w:eastAsia="ro-RO"/>
        </w:rPr>
        <w:t>completare</w:t>
      </w:r>
    </w:p>
    <w:p w14:paraId="22212C80" w14:textId="77777777" w:rsidR="002028EB" w:rsidRPr="00740F06" w:rsidRDefault="002028EB" w:rsidP="00B17543">
      <w:pPr>
        <w:tabs>
          <w:tab w:val="left" w:pos="426"/>
        </w:tabs>
        <w:spacing w:after="0" w:line="276" w:lineRule="auto"/>
        <w:ind w:firstLine="425"/>
        <w:jc w:val="both"/>
        <w:rPr>
          <w:rFonts w:ascii="Times New Roman" w:hAnsi="Times New Roman" w:cs="Times New Roman"/>
          <w:b/>
          <w:bCs/>
          <w:i/>
          <w:sz w:val="24"/>
          <w:szCs w:val="24"/>
          <w:lang w:eastAsia="ro-RO"/>
        </w:rPr>
      </w:pPr>
      <w:r w:rsidRPr="00740F06">
        <w:rPr>
          <w:rFonts w:ascii="Times New Roman" w:hAnsi="Times New Roman" w:cs="Times New Roman"/>
          <w:b/>
          <w:bCs/>
          <w:i/>
          <w:sz w:val="24"/>
          <w:szCs w:val="24"/>
          <w:lang w:eastAsia="ro-RO"/>
        </w:rPr>
        <w:t>Complexitatea cognitivă:</w:t>
      </w:r>
      <w:r w:rsidR="00D64AA3" w:rsidRPr="00740F06">
        <w:rPr>
          <w:rFonts w:ascii="Times New Roman" w:hAnsi="Times New Roman" w:cs="Times New Roman"/>
          <w:b/>
          <w:bCs/>
          <w:i/>
          <w:sz w:val="24"/>
          <w:szCs w:val="24"/>
          <w:lang w:eastAsia="ro-RO"/>
        </w:rPr>
        <w:t xml:space="preserve"> </w:t>
      </w:r>
      <w:r w:rsidR="00740F06" w:rsidRPr="00740F06">
        <w:rPr>
          <w:rFonts w:ascii="Times New Roman" w:hAnsi="Times New Roman" w:cs="Times New Roman"/>
          <w:bCs/>
          <w:i/>
          <w:sz w:val="24"/>
          <w:szCs w:val="24"/>
          <w:lang w:eastAsia="ro-RO"/>
        </w:rPr>
        <w:t>aplicare</w:t>
      </w:r>
    </w:p>
    <w:p w14:paraId="6DB4DD26" w14:textId="77777777" w:rsidR="00D723AC" w:rsidRDefault="00D723AC" w:rsidP="00B17543">
      <w:pPr>
        <w:spacing w:after="0" w:line="276" w:lineRule="auto"/>
        <w:rPr>
          <w:rFonts w:ascii="Times New Roman" w:hAnsi="Times New Roman" w:cs="Times New Roman"/>
          <w:b/>
          <w:i/>
          <w:color w:val="4F81BD" w:themeColor="accent1"/>
          <w:sz w:val="24"/>
          <w:szCs w:val="24"/>
        </w:rPr>
      </w:pPr>
    </w:p>
    <w:p w14:paraId="4E94F2EA" w14:textId="77777777" w:rsidR="0008761A" w:rsidRDefault="0008761A" w:rsidP="00B17543">
      <w:pPr>
        <w:pStyle w:val="NormalWeb"/>
        <w:spacing w:before="0" w:beforeAutospacing="0" w:after="0" w:afterAutospacing="0" w:line="276" w:lineRule="auto"/>
        <w:ind w:firstLine="425"/>
        <w:jc w:val="both"/>
        <w:rPr>
          <w:bCs/>
          <w:i/>
        </w:rPr>
      </w:pPr>
      <w:r w:rsidRPr="00FA716E">
        <w:rPr>
          <w:b/>
        </w:rPr>
        <w:t>Citiți cu atenție următorul text:</w:t>
      </w:r>
      <w:r w:rsidR="00E33C17">
        <w:t xml:space="preserve"> </w:t>
      </w:r>
      <w:r>
        <w:rPr>
          <w:i/>
          <w:iCs/>
        </w:rPr>
        <w:t>„</w:t>
      </w:r>
      <w:r w:rsidR="00E33C17">
        <w:rPr>
          <w:i/>
          <w:iCs/>
        </w:rPr>
        <w:t>Pentru a combate efectele poluării cu dioxid de carbon și epuizarea combustibililor fosili într-un oraș industrial, strategiile de dezvoltare durabilă recomandă valorificarea resurselor inepuizabile ale naturii, valorificarea potențialului meteo-climatic și extinderea</w:t>
      </w:r>
      <w:r w:rsidR="00AF5E8B">
        <w:rPr>
          <w:i/>
          <w:iCs/>
        </w:rPr>
        <w:t xml:space="preserve"> centurilor de vegetație urbană</w:t>
      </w:r>
      <w:r w:rsidR="00E33C17">
        <w:rPr>
          <w:i/>
          <w:iCs/>
        </w:rPr>
        <w:t>”</w:t>
      </w:r>
      <w:r w:rsidR="00AF5E8B">
        <w:rPr>
          <w:i/>
          <w:iCs/>
        </w:rPr>
        <w:t>.</w:t>
      </w:r>
      <w:r w:rsidRPr="0008761A">
        <w:rPr>
          <w:bCs/>
        </w:rPr>
        <w:t xml:space="preserve"> </w:t>
      </w:r>
      <w:r w:rsidRPr="0008761A">
        <w:rPr>
          <w:bCs/>
          <w:i/>
        </w:rPr>
        <w:t>(Sursa: extras dintr-un raport de mediu).</w:t>
      </w:r>
    </w:p>
    <w:p w14:paraId="4337DB71" w14:textId="77777777" w:rsidR="00E33C17" w:rsidRPr="0008761A" w:rsidRDefault="00E33C17" w:rsidP="00B17543">
      <w:pPr>
        <w:pStyle w:val="NormalWeb"/>
        <w:spacing w:before="0" w:beforeAutospacing="0" w:after="0" w:afterAutospacing="0" w:line="276" w:lineRule="auto"/>
        <w:ind w:firstLine="425"/>
        <w:jc w:val="both"/>
        <w:rPr>
          <w:i/>
        </w:rPr>
      </w:pPr>
      <w:r w:rsidRPr="00FA716E">
        <w:rPr>
          <w:b/>
        </w:rPr>
        <w:t>Pe baza informațiilor di</w:t>
      </w:r>
      <w:r w:rsidR="0008761A" w:rsidRPr="00FA716E">
        <w:rPr>
          <w:b/>
        </w:rPr>
        <w:t>n textul de mai sus, completați spațiile libere din afirmația următoare:</w:t>
      </w:r>
      <w:r w:rsidR="0008761A">
        <w:t xml:space="preserve"> </w:t>
      </w:r>
      <w:r w:rsidR="00B75FC5">
        <w:t>„</w:t>
      </w:r>
      <w:r w:rsidRPr="0008761A">
        <w:rPr>
          <w:i/>
        </w:rPr>
        <w:t xml:space="preserve">O măsură adecvată este utilizarea surselor de energie </w:t>
      </w:r>
      <w:r w:rsidR="00683AD1">
        <w:rPr>
          <w:i/>
        </w:rPr>
        <w:t>_____________</w:t>
      </w:r>
      <w:r w:rsidRPr="0008761A">
        <w:rPr>
          <w:i/>
        </w:rPr>
        <w:t>, precum energia _______ și energia _______, precum și extinderea spațiilor _______</w:t>
      </w:r>
      <w:r w:rsidR="00B75FC5">
        <w:rPr>
          <w:i/>
        </w:rPr>
        <w:t>”</w:t>
      </w:r>
      <w:r w:rsidRPr="0008761A">
        <w:rPr>
          <w:i/>
        </w:rPr>
        <w:t xml:space="preserve"> .</w:t>
      </w:r>
    </w:p>
    <w:p w14:paraId="50EA4F1F" w14:textId="77777777" w:rsidR="003D7E5F" w:rsidRDefault="003D7E5F" w:rsidP="00A14892">
      <w:pPr>
        <w:spacing w:after="0" w:line="276" w:lineRule="auto"/>
        <w:ind w:firstLine="425"/>
        <w:rPr>
          <w:rFonts w:ascii="Times New Roman" w:hAnsi="Times New Roman" w:cs="Times New Roman"/>
          <w:b/>
          <w:i/>
          <w:color w:val="4F81BD" w:themeColor="accent1"/>
          <w:sz w:val="24"/>
          <w:szCs w:val="24"/>
        </w:rPr>
      </w:pPr>
    </w:p>
    <w:p w14:paraId="47EA46A2" w14:textId="77777777" w:rsidR="002028EB" w:rsidRPr="003C14DE" w:rsidRDefault="002028EB" w:rsidP="00B17543">
      <w:pPr>
        <w:spacing w:after="0" w:line="276" w:lineRule="auto"/>
        <w:ind w:firstLine="425"/>
        <w:rPr>
          <w:rFonts w:ascii="Times New Roman" w:hAnsi="Times New Roman" w:cs="Times New Roman"/>
          <w:b/>
          <w:i/>
          <w:sz w:val="24"/>
          <w:szCs w:val="24"/>
        </w:rPr>
      </w:pPr>
      <w:r w:rsidRPr="003C14DE">
        <w:rPr>
          <w:rFonts w:ascii="Times New Roman" w:hAnsi="Times New Roman" w:cs="Times New Roman"/>
          <w:b/>
          <w:i/>
          <w:sz w:val="24"/>
          <w:szCs w:val="24"/>
        </w:rPr>
        <w:t>Item 2</w:t>
      </w:r>
    </w:p>
    <w:p w14:paraId="01A47DB0" w14:textId="77777777" w:rsidR="002028EB" w:rsidRPr="003C14DE" w:rsidRDefault="002028EB" w:rsidP="00B17543">
      <w:pPr>
        <w:pStyle w:val="Default"/>
        <w:spacing w:line="276" w:lineRule="auto"/>
        <w:ind w:firstLine="425"/>
        <w:jc w:val="both"/>
        <w:rPr>
          <w:rFonts w:ascii="Times New Roman" w:hAnsi="Times New Roman" w:cs="Times New Roman"/>
          <w:i/>
          <w:color w:val="auto"/>
          <w:szCs w:val="22"/>
        </w:rPr>
      </w:pPr>
      <w:r w:rsidRPr="003C14DE">
        <w:rPr>
          <w:rFonts w:ascii="Times New Roman" w:hAnsi="Times New Roman" w:cs="Times New Roman"/>
          <w:b/>
          <w:i/>
          <w:color w:val="auto"/>
          <w:szCs w:val="22"/>
        </w:rPr>
        <w:t xml:space="preserve">Standardul de învățare: </w:t>
      </w:r>
      <w:r w:rsidR="00CB6BA6" w:rsidRPr="003C14DE">
        <w:rPr>
          <w:rFonts w:ascii="Times New Roman" w:hAnsi="Times New Roman" w:cs="Times New Roman"/>
          <w:i/>
          <w:color w:val="auto"/>
          <w:szCs w:val="22"/>
        </w:rPr>
        <w:t>Elevul interpretează diferite exemple din lumea vie, ca argumente pentru evoluția lumii vii, utilizând diferite modele</w:t>
      </w:r>
    </w:p>
    <w:p w14:paraId="1E766B55" w14:textId="77777777" w:rsidR="002028EB" w:rsidRPr="003C14DE" w:rsidRDefault="002028EB" w:rsidP="00B17543">
      <w:pPr>
        <w:pStyle w:val="Default"/>
        <w:spacing w:line="276" w:lineRule="auto"/>
        <w:ind w:firstLine="425"/>
        <w:jc w:val="both"/>
        <w:rPr>
          <w:rFonts w:ascii="Times New Roman" w:hAnsi="Times New Roman" w:cs="Times New Roman"/>
          <w:i/>
          <w:color w:val="auto"/>
          <w:szCs w:val="22"/>
        </w:rPr>
      </w:pPr>
      <w:r w:rsidRPr="003C14DE">
        <w:rPr>
          <w:rFonts w:ascii="Times New Roman" w:hAnsi="Times New Roman" w:cs="Times New Roman"/>
          <w:b/>
          <w:bCs/>
          <w:i/>
          <w:color w:val="auto"/>
          <w:szCs w:val="22"/>
          <w:lang w:eastAsia="ro-RO"/>
        </w:rPr>
        <w:t xml:space="preserve">Competența specifică din care a fost derivat standardul: </w:t>
      </w:r>
      <w:r w:rsidR="00CB6BA6" w:rsidRPr="003C14DE">
        <w:rPr>
          <w:rFonts w:ascii="Times New Roman" w:hAnsi="Times New Roman" w:cs="Times New Roman"/>
          <w:bCs/>
          <w:i/>
          <w:color w:val="auto"/>
          <w:szCs w:val="22"/>
          <w:lang w:eastAsia="ro-RO"/>
        </w:rPr>
        <w:t>3.1.</w:t>
      </w:r>
      <w:r w:rsidR="00CB6BA6" w:rsidRPr="003C14DE">
        <w:rPr>
          <w:rFonts w:ascii="Times New Roman" w:hAnsi="Times New Roman" w:cs="Times New Roman"/>
          <w:b/>
          <w:bCs/>
          <w:i/>
          <w:color w:val="auto"/>
          <w:szCs w:val="22"/>
          <w:lang w:eastAsia="ro-RO"/>
        </w:rPr>
        <w:t xml:space="preserve"> </w:t>
      </w:r>
      <w:r w:rsidR="00CB6BA6" w:rsidRPr="003C14DE">
        <w:rPr>
          <w:rFonts w:ascii="Times New Roman" w:hAnsi="Times New Roman" w:cs="Times New Roman"/>
          <w:bCs/>
          <w:i/>
          <w:color w:val="auto"/>
          <w:szCs w:val="22"/>
        </w:rPr>
        <w:t xml:space="preserve">Rezolvarea unor situații problemă utilizând argumente și modele adecvate </w:t>
      </w:r>
    </w:p>
    <w:p w14:paraId="40005DAB" w14:textId="77777777" w:rsidR="002028EB" w:rsidRPr="003C14DE" w:rsidRDefault="002028EB" w:rsidP="00B17543">
      <w:pPr>
        <w:tabs>
          <w:tab w:val="left" w:pos="426"/>
        </w:tabs>
        <w:spacing w:after="0" w:line="276" w:lineRule="auto"/>
        <w:ind w:firstLine="425"/>
        <w:jc w:val="both"/>
        <w:rPr>
          <w:rFonts w:ascii="Times New Roman" w:hAnsi="Times New Roman" w:cs="Times New Roman"/>
          <w:b/>
          <w:bCs/>
          <w:i/>
          <w:sz w:val="24"/>
          <w:lang w:eastAsia="ro-RO"/>
        </w:rPr>
      </w:pPr>
      <w:r w:rsidRPr="003C14DE">
        <w:rPr>
          <w:rFonts w:ascii="Times New Roman" w:hAnsi="Times New Roman" w:cs="Times New Roman"/>
          <w:b/>
          <w:bCs/>
          <w:i/>
          <w:sz w:val="24"/>
          <w:lang w:eastAsia="ro-RO"/>
        </w:rPr>
        <w:t xml:space="preserve">Conținutul disciplinar: </w:t>
      </w:r>
      <w:r w:rsidR="004E2D81" w:rsidRPr="003C14DE">
        <w:rPr>
          <w:rFonts w:ascii="Times New Roman" w:hAnsi="Times New Roman" w:cs="Times New Roman"/>
          <w:i/>
          <w:iCs/>
          <w:sz w:val="24"/>
        </w:rPr>
        <w:t>Evoluționism</w:t>
      </w:r>
      <w:r w:rsidR="00B404D5" w:rsidRPr="003C14DE">
        <w:rPr>
          <w:rFonts w:ascii="Times New Roman" w:hAnsi="Times New Roman" w:cs="Times New Roman"/>
          <w:i/>
          <w:iCs/>
          <w:sz w:val="24"/>
        </w:rPr>
        <w:t xml:space="preserve">. Dovezi indirecte și </w:t>
      </w:r>
      <w:r w:rsidR="004D3291" w:rsidRPr="003C14DE">
        <w:rPr>
          <w:rFonts w:ascii="Times New Roman" w:hAnsi="Times New Roman" w:cs="Times New Roman"/>
          <w:i/>
          <w:iCs/>
          <w:sz w:val="24"/>
        </w:rPr>
        <w:t xml:space="preserve">dovezi </w:t>
      </w:r>
      <w:r w:rsidR="00B404D5" w:rsidRPr="003C14DE">
        <w:rPr>
          <w:rFonts w:ascii="Times New Roman" w:hAnsi="Times New Roman" w:cs="Times New Roman"/>
          <w:i/>
          <w:iCs/>
          <w:sz w:val="24"/>
        </w:rPr>
        <w:t>directe ale evoluției.</w:t>
      </w:r>
    </w:p>
    <w:p w14:paraId="69163A87" w14:textId="77777777" w:rsidR="002028EB" w:rsidRPr="003C14DE" w:rsidRDefault="002028EB" w:rsidP="00B17543">
      <w:pPr>
        <w:pStyle w:val="Default"/>
        <w:spacing w:line="276" w:lineRule="auto"/>
        <w:ind w:firstLine="425"/>
        <w:jc w:val="both"/>
        <w:rPr>
          <w:rFonts w:ascii="Times New Roman" w:hAnsi="Times New Roman" w:cs="Times New Roman"/>
          <w:b/>
          <w:i/>
          <w:color w:val="auto"/>
          <w:szCs w:val="22"/>
        </w:rPr>
      </w:pPr>
      <w:r w:rsidRPr="003C14DE">
        <w:rPr>
          <w:rFonts w:ascii="Times New Roman" w:hAnsi="Times New Roman" w:cs="Times New Roman"/>
          <w:b/>
          <w:bCs/>
          <w:i/>
          <w:color w:val="auto"/>
          <w:szCs w:val="22"/>
        </w:rPr>
        <w:t>Descriptorul</w:t>
      </w:r>
      <w:r w:rsidRPr="003C14DE">
        <w:rPr>
          <w:rFonts w:ascii="Times New Roman" w:hAnsi="Times New Roman" w:cs="Times New Roman"/>
          <w:i/>
          <w:color w:val="auto"/>
          <w:szCs w:val="22"/>
        </w:rPr>
        <w:t xml:space="preserve"> </w:t>
      </w:r>
      <w:r w:rsidRPr="003C14DE">
        <w:rPr>
          <w:rFonts w:ascii="Times New Roman" w:hAnsi="Times New Roman" w:cs="Times New Roman"/>
          <w:b/>
          <w:bCs/>
          <w:i/>
          <w:color w:val="auto"/>
          <w:szCs w:val="22"/>
        </w:rPr>
        <w:t>nivelului de performanță</w:t>
      </w:r>
      <w:r w:rsidRPr="003C14DE">
        <w:rPr>
          <w:rFonts w:ascii="Times New Roman" w:hAnsi="Times New Roman" w:cs="Times New Roman"/>
          <w:i/>
          <w:color w:val="auto"/>
          <w:szCs w:val="22"/>
        </w:rPr>
        <w:t xml:space="preserve"> </w:t>
      </w:r>
      <w:r w:rsidRPr="003C14DE">
        <w:rPr>
          <w:rFonts w:ascii="Times New Roman" w:hAnsi="Times New Roman" w:cs="Times New Roman"/>
          <w:b/>
          <w:i/>
          <w:color w:val="auto"/>
          <w:szCs w:val="22"/>
        </w:rPr>
        <w:t>vizat:</w:t>
      </w:r>
      <w:r w:rsidR="00CB6BA6" w:rsidRPr="003C14DE">
        <w:rPr>
          <w:rFonts w:ascii="Times New Roman" w:hAnsi="Times New Roman" w:cs="Times New Roman"/>
          <w:b/>
          <w:i/>
          <w:color w:val="auto"/>
          <w:szCs w:val="22"/>
        </w:rPr>
        <w:t xml:space="preserve"> </w:t>
      </w:r>
      <w:r w:rsidR="00CB6BA6" w:rsidRPr="003C14DE">
        <w:rPr>
          <w:rFonts w:ascii="Times New Roman" w:hAnsi="Times New Roman" w:cs="Times New Roman"/>
          <w:i/>
          <w:iCs/>
          <w:color w:val="auto"/>
          <w:szCs w:val="22"/>
        </w:rPr>
        <w:t>interpretează dovezile directe și indirecte din diferite modele prin prisma evoluției lumii vii</w:t>
      </w:r>
    </w:p>
    <w:p w14:paraId="14D047A1" w14:textId="77777777" w:rsidR="002028EB" w:rsidRPr="003C14DE" w:rsidRDefault="002028EB" w:rsidP="00B17543">
      <w:pPr>
        <w:pStyle w:val="Default"/>
        <w:spacing w:line="276" w:lineRule="auto"/>
        <w:ind w:firstLine="425"/>
        <w:jc w:val="both"/>
        <w:rPr>
          <w:rFonts w:ascii="Times New Roman" w:hAnsi="Times New Roman" w:cs="Times New Roman"/>
          <w:color w:val="auto"/>
          <w:szCs w:val="22"/>
        </w:rPr>
      </w:pPr>
      <w:r w:rsidRPr="003C14DE">
        <w:rPr>
          <w:rFonts w:ascii="Times New Roman" w:hAnsi="Times New Roman" w:cs="Times New Roman"/>
          <w:b/>
          <w:i/>
          <w:iCs/>
          <w:color w:val="auto"/>
          <w:szCs w:val="22"/>
        </w:rPr>
        <w:t>Nivelul de performanță:</w:t>
      </w:r>
      <w:r w:rsidRPr="003C14DE">
        <w:rPr>
          <w:rFonts w:ascii="Times New Roman" w:hAnsi="Times New Roman" w:cs="Times New Roman"/>
          <w:i/>
          <w:iCs/>
          <w:color w:val="auto"/>
          <w:szCs w:val="22"/>
        </w:rPr>
        <w:t xml:space="preserve"> </w:t>
      </w:r>
      <w:r w:rsidR="00CB6BA6" w:rsidRPr="003C14DE">
        <w:rPr>
          <w:rFonts w:ascii="Times New Roman" w:hAnsi="Times New Roman" w:cs="Times New Roman"/>
          <w:i/>
          <w:iCs/>
          <w:color w:val="auto"/>
          <w:szCs w:val="22"/>
        </w:rPr>
        <w:t>consolidat</w:t>
      </w:r>
    </w:p>
    <w:p w14:paraId="1558A543" w14:textId="77777777" w:rsidR="002028EB" w:rsidRPr="003C14DE" w:rsidRDefault="002028EB" w:rsidP="00B17543">
      <w:pPr>
        <w:tabs>
          <w:tab w:val="left" w:pos="426"/>
        </w:tabs>
        <w:spacing w:after="0" w:line="276" w:lineRule="auto"/>
        <w:ind w:firstLine="425"/>
        <w:jc w:val="both"/>
        <w:rPr>
          <w:rFonts w:ascii="Times New Roman" w:hAnsi="Times New Roman" w:cs="Times New Roman"/>
          <w:b/>
          <w:bCs/>
          <w:i/>
          <w:sz w:val="24"/>
          <w:lang w:eastAsia="ro-RO"/>
        </w:rPr>
      </w:pPr>
      <w:r w:rsidRPr="003C14DE">
        <w:rPr>
          <w:rFonts w:ascii="Times New Roman" w:hAnsi="Times New Roman" w:cs="Times New Roman"/>
          <w:b/>
          <w:bCs/>
          <w:i/>
          <w:sz w:val="24"/>
          <w:lang w:eastAsia="ro-RO"/>
        </w:rPr>
        <w:t xml:space="preserve">Profilul itemului: </w:t>
      </w:r>
      <w:r w:rsidRPr="003C14DE">
        <w:rPr>
          <w:rFonts w:ascii="Times New Roman" w:hAnsi="Times New Roman" w:cs="Times New Roman"/>
          <w:bCs/>
          <w:i/>
          <w:sz w:val="24"/>
          <w:lang w:eastAsia="ro-RO"/>
        </w:rPr>
        <w:t>Item de tip pereche</w:t>
      </w:r>
    </w:p>
    <w:p w14:paraId="04C8B08B" w14:textId="41221B2B" w:rsidR="002028EB" w:rsidRPr="003C14DE" w:rsidRDefault="00CB6BA6" w:rsidP="00B17543">
      <w:pPr>
        <w:tabs>
          <w:tab w:val="left" w:pos="426"/>
        </w:tabs>
        <w:spacing w:after="0" w:line="276" w:lineRule="auto"/>
        <w:ind w:firstLine="425"/>
        <w:jc w:val="both"/>
        <w:rPr>
          <w:rFonts w:ascii="Times New Roman" w:hAnsi="Times New Roman" w:cs="Times New Roman"/>
          <w:b/>
          <w:bCs/>
          <w:i/>
          <w:sz w:val="24"/>
          <w:szCs w:val="24"/>
          <w:lang w:eastAsia="ro-RO"/>
        </w:rPr>
      </w:pPr>
      <w:r w:rsidRPr="003C14DE">
        <w:rPr>
          <w:rFonts w:ascii="Times New Roman" w:hAnsi="Times New Roman" w:cs="Times New Roman"/>
          <w:b/>
          <w:bCs/>
          <w:i/>
          <w:sz w:val="24"/>
          <w:szCs w:val="24"/>
          <w:lang w:eastAsia="ro-RO"/>
        </w:rPr>
        <w:t xml:space="preserve">Complexitatea cognitivă: </w:t>
      </w:r>
      <w:r w:rsidR="004C2352" w:rsidRPr="004C2352">
        <w:rPr>
          <w:rFonts w:ascii="Times New Roman" w:hAnsi="Times New Roman" w:cs="Times New Roman"/>
          <w:bCs/>
          <w:i/>
          <w:sz w:val="24"/>
          <w:szCs w:val="24"/>
          <w:lang w:eastAsia="ro-RO"/>
        </w:rPr>
        <w:t>aplicare</w:t>
      </w:r>
    </w:p>
    <w:p w14:paraId="222976A0" w14:textId="77777777" w:rsidR="002A0717" w:rsidRPr="003C14DE" w:rsidRDefault="002A0717" w:rsidP="00B17543">
      <w:pPr>
        <w:tabs>
          <w:tab w:val="left" w:pos="426"/>
        </w:tabs>
        <w:spacing w:after="0" w:line="276" w:lineRule="auto"/>
        <w:ind w:firstLine="425"/>
        <w:jc w:val="both"/>
        <w:rPr>
          <w:rFonts w:ascii="Times New Roman" w:hAnsi="Times New Roman" w:cs="Times New Roman"/>
          <w:b/>
          <w:bCs/>
          <w:i/>
          <w:sz w:val="24"/>
          <w:szCs w:val="24"/>
          <w:lang w:eastAsia="ro-RO"/>
        </w:rPr>
      </w:pPr>
    </w:p>
    <w:p w14:paraId="2BB89F75" w14:textId="77777777" w:rsidR="003D7E5F" w:rsidRDefault="002A0717" w:rsidP="00B17543">
      <w:pPr>
        <w:tabs>
          <w:tab w:val="left" w:pos="426"/>
        </w:tabs>
        <w:spacing w:after="0" w:line="276" w:lineRule="auto"/>
        <w:jc w:val="both"/>
        <w:rPr>
          <w:rFonts w:ascii="Times New Roman" w:hAnsi="Times New Roman" w:cs="Times New Roman"/>
          <w:b/>
          <w:bCs/>
          <w:sz w:val="24"/>
          <w:szCs w:val="24"/>
          <w:lang w:eastAsia="ro-RO"/>
        </w:rPr>
      </w:pPr>
      <w:r w:rsidRPr="003C14DE">
        <w:rPr>
          <w:rFonts w:ascii="Times New Roman" w:hAnsi="Times New Roman" w:cs="Times New Roman"/>
          <w:b/>
          <w:bCs/>
          <w:i/>
          <w:sz w:val="24"/>
          <w:szCs w:val="24"/>
          <w:lang w:eastAsia="ro-RO"/>
        </w:rPr>
        <w:tab/>
      </w:r>
      <w:r w:rsidRPr="00FA716E">
        <w:rPr>
          <w:rFonts w:ascii="Times New Roman" w:hAnsi="Times New Roman" w:cs="Times New Roman"/>
          <w:b/>
          <w:bCs/>
          <w:sz w:val="24"/>
          <w:szCs w:val="24"/>
          <w:lang w:eastAsia="ro-RO"/>
        </w:rPr>
        <w:t xml:space="preserve">Asociază tipurile de dovezi din coloana A cu exemplele de dovezi din coloana B, scriind în spațiile din dreptul cifrelor din coloana A litera corespunzătoare din coloana B. </w:t>
      </w:r>
    </w:p>
    <w:p w14:paraId="64CA2258" w14:textId="77777777" w:rsidR="00FA716E" w:rsidRPr="00FA716E" w:rsidRDefault="00FA716E" w:rsidP="00B17543">
      <w:pPr>
        <w:tabs>
          <w:tab w:val="left" w:pos="426"/>
        </w:tabs>
        <w:spacing w:after="0" w:line="276" w:lineRule="auto"/>
        <w:jc w:val="both"/>
        <w:rPr>
          <w:rFonts w:ascii="Times New Roman" w:hAnsi="Times New Roman" w:cs="Times New Roman"/>
          <w:b/>
          <w:bCs/>
          <w:sz w:val="24"/>
          <w:szCs w:val="24"/>
          <w:lang w:eastAsia="ro-RO"/>
        </w:rPr>
      </w:pPr>
    </w:p>
    <w:tbl>
      <w:tblPr>
        <w:tblStyle w:val="TableGrid"/>
        <w:tblW w:w="0" w:type="auto"/>
        <w:tblInd w:w="108" w:type="dxa"/>
        <w:tblLook w:val="04A0" w:firstRow="1" w:lastRow="0" w:firstColumn="1" w:lastColumn="0" w:noHBand="0" w:noVBand="1"/>
      </w:tblPr>
      <w:tblGrid>
        <w:gridCol w:w="2942"/>
        <w:gridCol w:w="6578"/>
      </w:tblGrid>
      <w:tr w:rsidR="003C14DE" w:rsidRPr="003C14DE" w14:paraId="1EE82E36" w14:textId="77777777" w:rsidTr="00FA716E">
        <w:tc>
          <w:tcPr>
            <w:tcW w:w="2977" w:type="dxa"/>
          </w:tcPr>
          <w:p w14:paraId="399477D0" w14:textId="77777777" w:rsidR="003D7E5F" w:rsidRPr="003C14DE" w:rsidRDefault="003D7E5F" w:rsidP="00B17543">
            <w:pPr>
              <w:tabs>
                <w:tab w:val="left" w:pos="426"/>
              </w:tabs>
              <w:spacing w:after="0" w:line="276" w:lineRule="auto"/>
              <w:jc w:val="center"/>
              <w:rPr>
                <w:rFonts w:ascii="Times New Roman" w:hAnsi="Times New Roman" w:cs="Times New Roman"/>
                <w:b/>
                <w:bCs/>
                <w:sz w:val="24"/>
                <w:szCs w:val="24"/>
                <w:lang w:eastAsia="ro-RO"/>
              </w:rPr>
            </w:pPr>
            <w:r w:rsidRPr="003C14DE">
              <w:rPr>
                <w:rFonts w:ascii="Times New Roman" w:hAnsi="Times New Roman" w:cs="Times New Roman"/>
                <w:b/>
                <w:bCs/>
                <w:sz w:val="24"/>
                <w:szCs w:val="24"/>
                <w:lang w:eastAsia="ro-RO"/>
              </w:rPr>
              <w:t>Coloana A</w:t>
            </w:r>
          </w:p>
        </w:tc>
        <w:tc>
          <w:tcPr>
            <w:tcW w:w="6662" w:type="dxa"/>
          </w:tcPr>
          <w:p w14:paraId="0FC54B58" w14:textId="77777777" w:rsidR="003D7E5F" w:rsidRPr="003C14DE" w:rsidRDefault="003D7E5F" w:rsidP="00B17543">
            <w:pPr>
              <w:tabs>
                <w:tab w:val="left" w:pos="426"/>
              </w:tabs>
              <w:spacing w:after="0" w:line="276" w:lineRule="auto"/>
              <w:jc w:val="center"/>
              <w:rPr>
                <w:rFonts w:ascii="Times New Roman" w:hAnsi="Times New Roman" w:cs="Times New Roman"/>
                <w:b/>
                <w:bCs/>
                <w:sz w:val="24"/>
                <w:szCs w:val="24"/>
                <w:lang w:eastAsia="ro-RO"/>
              </w:rPr>
            </w:pPr>
            <w:r w:rsidRPr="003C14DE">
              <w:rPr>
                <w:rFonts w:ascii="Times New Roman" w:hAnsi="Times New Roman" w:cs="Times New Roman"/>
                <w:b/>
                <w:bCs/>
                <w:sz w:val="24"/>
                <w:szCs w:val="24"/>
                <w:lang w:eastAsia="ro-RO"/>
              </w:rPr>
              <w:t>Coloana B</w:t>
            </w:r>
          </w:p>
        </w:tc>
      </w:tr>
      <w:tr w:rsidR="003C14DE" w:rsidRPr="003C14DE" w14:paraId="0D6227AA" w14:textId="77777777" w:rsidTr="00FA716E">
        <w:tc>
          <w:tcPr>
            <w:tcW w:w="2977" w:type="dxa"/>
          </w:tcPr>
          <w:p w14:paraId="4C418CC8" w14:textId="77777777" w:rsidR="003D7E5F" w:rsidRPr="003C14DE" w:rsidRDefault="00D02D2A" w:rsidP="00B17543">
            <w:pPr>
              <w:tabs>
                <w:tab w:val="left" w:pos="426"/>
              </w:tabs>
              <w:spacing w:after="0" w:line="276" w:lineRule="auto"/>
              <w:jc w:val="both"/>
              <w:rPr>
                <w:rFonts w:ascii="Times New Roman" w:hAnsi="Times New Roman" w:cs="Times New Roman"/>
                <w:bCs/>
                <w:sz w:val="24"/>
                <w:szCs w:val="24"/>
                <w:lang w:eastAsia="ro-RO"/>
              </w:rPr>
            </w:pPr>
            <w:r w:rsidRPr="003C14DE">
              <w:rPr>
                <w:rFonts w:ascii="Times New Roman" w:hAnsi="Times New Roman" w:cs="Times New Roman"/>
                <w:bCs/>
                <w:sz w:val="24"/>
                <w:szCs w:val="24"/>
                <w:lang w:eastAsia="ro-RO"/>
              </w:rPr>
              <w:t xml:space="preserve">__, __ 1. Dovezi </w:t>
            </w:r>
            <w:r w:rsidR="00B404D5" w:rsidRPr="003C14DE">
              <w:rPr>
                <w:rFonts w:ascii="Times New Roman" w:hAnsi="Times New Roman" w:cs="Times New Roman"/>
                <w:bCs/>
                <w:sz w:val="24"/>
                <w:szCs w:val="24"/>
                <w:lang w:eastAsia="ro-RO"/>
              </w:rPr>
              <w:t xml:space="preserve">indirecte </w:t>
            </w:r>
          </w:p>
        </w:tc>
        <w:tc>
          <w:tcPr>
            <w:tcW w:w="6662" w:type="dxa"/>
          </w:tcPr>
          <w:p w14:paraId="09C2B338" w14:textId="77777777" w:rsidR="00D02D2A" w:rsidRPr="003C14DE" w:rsidRDefault="001F2945" w:rsidP="00B17543">
            <w:pPr>
              <w:pStyle w:val="ListParagraph"/>
              <w:numPr>
                <w:ilvl w:val="0"/>
                <w:numId w:val="9"/>
              </w:numPr>
              <w:tabs>
                <w:tab w:val="left" w:pos="317"/>
              </w:tabs>
              <w:spacing w:after="0" w:line="276" w:lineRule="auto"/>
              <w:ind w:left="317" w:hanging="317"/>
              <w:jc w:val="both"/>
              <w:rPr>
                <w:rFonts w:ascii="Times New Roman" w:hAnsi="Times New Roman" w:cs="Times New Roman"/>
                <w:bCs/>
                <w:sz w:val="24"/>
                <w:szCs w:val="24"/>
                <w:lang w:eastAsia="ro-RO"/>
              </w:rPr>
            </w:pPr>
            <w:r w:rsidRPr="003C14DE">
              <w:rPr>
                <w:rFonts w:ascii="Times New Roman" w:hAnsi="Times New Roman" w:cs="Times New Roman"/>
                <w:sz w:val="24"/>
              </w:rPr>
              <w:t>apariția tulpinilor de bacterii rezistente la antibiotice</w:t>
            </w:r>
          </w:p>
        </w:tc>
      </w:tr>
      <w:tr w:rsidR="003C14DE" w:rsidRPr="003C14DE" w14:paraId="056EDDA2" w14:textId="77777777" w:rsidTr="00FA716E">
        <w:tc>
          <w:tcPr>
            <w:tcW w:w="2977" w:type="dxa"/>
          </w:tcPr>
          <w:p w14:paraId="099860B4" w14:textId="77777777" w:rsidR="003D7E5F" w:rsidRPr="003C14DE" w:rsidRDefault="00D02D2A" w:rsidP="00B17543">
            <w:pPr>
              <w:tabs>
                <w:tab w:val="left" w:pos="426"/>
              </w:tabs>
              <w:spacing w:after="0" w:line="276" w:lineRule="auto"/>
              <w:jc w:val="both"/>
              <w:rPr>
                <w:rFonts w:ascii="Times New Roman" w:hAnsi="Times New Roman" w:cs="Times New Roman"/>
                <w:bCs/>
                <w:sz w:val="24"/>
                <w:szCs w:val="24"/>
                <w:lang w:eastAsia="ro-RO"/>
              </w:rPr>
            </w:pPr>
            <w:r w:rsidRPr="003C14DE">
              <w:rPr>
                <w:rFonts w:ascii="Times New Roman" w:hAnsi="Times New Roman" w:cs="Times New Roman"/>
                <w:bCs/>
                <w:sz w:val="24"/>
                <w:szCs w:val="24"/>
                <w:lang w:eastAsia="ro-RO"/>
              </w:rPr>
              <w:t xml:space="preserve">__, __ 2. Dovezi </w:t>
            </w:r>
            <w:r w:rsidR="00B404D5" w:rsidRPr="003C14DE">
              <w:rPr>
                <w:rFonts w:ascii="Times New Roman" w:hAnsi="Times New Roman" w:cs="Times New Roman"/>
                <w:bCs/>
                <w:sz w:val="24"/>
                <w:szCs w:val="24"/>
                <w:lang w:eastAsia="ro-RO"/>
              </w:rPr>
              <w:t>directe</w:t>
            </w:r>
          </w:p>
        </w:tc>
        <w:tc>
          <w:tcPr>
            <w:tcW w:w="6662" w:type="dxa"/>
          </w:tcPr>
          <w:p w14:paraId="35C298DB" w14:textId="77777777" w:rsidR="00D02D2A" w:rsidRPr="003C14DE" w:rsidRDefault="00D02D2A" w:rsidP="00B17543">
            <w:pPr>
              <w:pStyle w:val="ListParagraph"/>
              <w:numPr>
                <w:ilvl w:val="0"/>
                <w:numId w:val="9"/>
              </w:numPr>
              <w:tabs>
                <w:tab w:val="left" w:pos="317"/>
              </w:tabs>
              <w:spacing w:after="0" w:line="276" w:lineRule="auto"/>
              <w:ind w:hanging="687"/>
              <w:jc w:val="both"/>
              <w:rPr>
                <w:rFonts w:ascii="Times New Roman" w:hAnsi="Times New Roman" w:cs="Times New Roman"/>
                <w:bCs/>
                <w:sz w:val="24"/>
                <w:szCs w:val="24"/>
                <w:lang w:eastAsia="ro-RO"/>
              </w:rPr>
            </w:pPr>
            <w:r w:rsidRPr="003C14DE">
              <w:rPr>
                <w:rFonts w:ascii="Times New Roman" w:hAnsi="Times New Roman" w:cs="Times New Roman"/>
                <w:bCs/>
                <w:sz w:val="24"/>
                <w:szCs w:val="24"/>
                <w:lang w:eastAsia="ro-RO"/>
              </w:rPr>
              <w:t xml:space="preserve">existența </w:t>
            </w:r>
            <w:r w:rsidR="00DE349C" w:rsidRPr="003C14DE">
              <w:rPr>
                <w:rFonts w:ascii="Times New Roman" w:hAnsi="Times New Roman" w:cs="Times New Roman"/>
                <w:bCs/>
                <w:sz w:val="24"/>
                <w:szCs w:val="24"/>
                <w:lang w:eastAsia="ro-RO"/>
              </w:rPr>
              <w:t>organelor rudimentare sau vestigiale</w:t>
            </w:r>
          </w:p>
        </w:tc>
      </w:tr>
      <w:tr w:rsidR="003C14DE" w:rsidRPr="003C14DE" w14:paraId="4A1D3CFB" w14:textId="77777777" w:rsidTr="00FA716E">
        <w:tc>
          <w:tcPr>
            <w:tcW w:w="2977" w:type="dxa"/>
          </w:tcPr>
          <w:p w14:paraId="09393BB0" w14:textId="77777777" w:rsidR="003D7E5F" w:rsidRPr="003C14DE" w:rsidRDefault="003D7E5F" w:rsidP="00B17543">
            <w:pPr>
              <w:tabs>
                <w:tab w:val="left" w:pos="426"/>
              </w:tabs>
              <w:spacing w:after="0" w:line="276" w:lineRule="auto"/>
              <w:jc w:val="both"/>
              <w:rPr>
                <w:rFonts w:ascii="Times New Roman" w:hAnsi="Times New Roman" w:cs="Times New Roman"/>
                <w:b/>
                <w:bCs/>
                <w:i/>
                <w:sz w:val="24"/>
                <w:szCs w:val="24"/>
                <w:lang w:eastAsia="ro-RO"/>
              </w:rPr>
            </w:pPr>
          </w:p>
        </w:tc>
        <w:tc>
          <w:tcPr>
            <w:tcW w:w="6662" w:type="dxa"/>
          </w:tcPr>
          <w:p w14:paraId="73B38C60" w14:textId="77777777" w:rsidR="003D7E5F" w:rsidRPr="003C14DE" w:rsidRDefault="00B96ADD" w:rsidP="00B17543">
            <w:pPr>
              <w:pStyle w:val="ListParagraph"/>
              <w:numPr>
                <w:ilvl w:val="0"/>
                <w:numId w:val="9"/>
              </w:numPr>
              <w:tabs>
                <w:tab w:val="left" w:pos="317"/>
              </w:tabs>
              <w:spacing w:after="0" w:line="276" w:lineRule="auto"/>
              <w:ind w:hanging="687"/>
              <w:jc w:val="both"/>
              <w:rPr>
                <w:rFonts w:ascii="Times New Roman" w:hAnsi="Times New Roman" w:cs="Times New Roman"/>
                <w:bCs/>
                <w:sz w:val="24"/>
                <w:szCs w:val="24"/>
                <w:lang w:eastAsia="ro-RO"/>
              </w:rPr>
            </w:pPr>
            <w:r w:rsidRPr="003C14DE">
              <w:rPr>
                <w:rFonts w:ascii="Times New Roman" w:hAnsi="Times New Roman" w:cs="Times New Roman"/>
                <w:bCs/>
                <w:sz w:val="24"/>
                <w:szCs w:val="24"/>
                <w:lang w:eastAsia="ro-RO"/>
              </w:rPr>
              <w:t xml:space="preserve">melanismul industrial la fluturele </w:t>
            </w:r>
            <w:r w:rsidRPr="003C14DE">
              <w:rPr>
                <w:rFonts w:ascii="Times New Roman" w:hAnsi="Times New Roman" w:cs="Times New Roman"/>
                <w:bCs/>
                <w:i/>
                <w:sz w:val="24"/>
                <w:szCs w:val="24"/>
                <w:lang w:eastAsia="ro-RO"/>
              </w:rPr>
              <w:t>Biston betularia</w:t>
            </w:r>
          </w:p>
        </w:tc>
      </w:tr>
      <w:tr w:rsidR="003C14DE" w:rsidRPr="003C14DE" w14:paraId="2170BB35" w14:textId="77777777" w:rsidTr="00FA716E">
        <w:tc>
          <w:tcPr>
            <w:tcW w:w="2977" w:type="dxa"/>
          </w:tcPr>
          <w:p w14:paraId="5EB937A2" w14:textId="77777777" w:rsidR="003D7E5F" w:rsidRPr="003C14DE" w:rsidRDefault="003D7E5F" w:rsidP="00B17543">
            <w:pPr>
              <w:tabs>
                <w:tab w:val="left" w:pos="426"/>
              </w:tabs>
              <w:spacing w:after="0" w:line="276" w:lineRule="auto"/>
              <w:jc w:val="both"/>
              <w:rPr>
                <w:rFonts w:ascii="Times New Roman" w:hAnsi="Times New Roman" w:cs="Times New Roman"/>
                <w:b/>
                <w:bCs/>
                <w:i/>
                <w:sz w:val="24"/>
                <w:szCs w:val="24"/>
                <w:lang w:eastAsia="ro-RO"/>
              </w:rPr>
            </w:pPr>
          </w:p>
        </w:tc>
        <w:tc>
          <w:tcPr>
            <w:tcW w:w="6662" w:type="dxa"/>
          </w:tcPr>
          <w:p w14:paraId="02982283" w14:textId="77777777" w:rsidR="003D7E5F" w:rsidRPr="003C14DE" w:rsidRDefault="009F1D3A" w:rsidP="00B17543">
            <w:pPr>
              <w:pStyle w:val="ListParagraph"/>
              <w:numPr>
                <w:ilvl w:val="0"/>
                <w:numId w:val="9"/>
              </w:numPr>
              <w:tabs>
                <w:tab w:val="left" w:pos="176"/>
              </w:tabs>
              <w:spacing w:after="0" w:line="276" w:lineRule="auto"/>
              <w:ind w:left="317" w:hanging="317"/>
              <w:jc w:val="both"/>
              <w:rPr>
                <w:rFonts w:ascii="Times New Roman" w:hAnsi="Times New Roman" w:cs="Times New Roman"/>
                <w:bCs/>
                <w:sz w:val="24"/>
                <w:szCs w:val="24"/>
                <w:lang w:eastAsia="ro-RO"/>
              </w:rPr>
            </w:pPr>
            <w:r w:rsidRPr="003C14DE">
              <w:rPr>
                <w:rFonts w:ascii="Times New Roman" w:hAnsi="Times New Roman" w:cs="Times New Roman"/>
                <w:bCs/>
                <w:sz w:val="24"/>
                <w:szCs w:val="24"/>
                <w:lang w:eastAsia="ro-RO"/>
              </w:rPr>
              <w:t>asemănarea</w:t>
            </w:r>
            <w:r w:rsidR="00DE349C" w:rsidRPr="003C14DE">
              <w:rPr>
                <w:rFonts w:ascii="Times New Roman" w:hAnsi="Times New Roman" w:cs="Times New Roman"/>
                <w:bCs/>
                <w:sz w:val="24"/>
                <w:szCs w:val="24"/>
                <w:lang w:eastAsia="ro-RO"/>
              </w:rPr>
              <w:t xml:space="preserve"> </w:t>
            </w:r>
            <w:r w:rsidR="00736886" w:rsidRPr="003C14DE">
              <w:rPr>
                <w:rFonts w:ascii="Times New Roman" w:hAnsi="Times New Roman" w:cs="Times New Roman"/>
                <w:bCs/>
                <w:sz w:val="24"/>
                <w:szCs w:val="24"/>
                <w:lang w:eastAsia="ro-RO"/>
              </w:rPr>
              <w:t>primelor stadii embrionare ale vertebratelor</w:t>
            </w:r>
          </w:p>
        </w:tc>
      </w:tr>
    </w:tbl>
    <w:p w14:paraId="7CCA9BE5" w14:textId="77777777" w:rsidR="00B17543" w:rsidRDefault="00B17543" w:rsidP="00B17543">
      <w:pPr>
        <w:spacing w:after="0" w:line="276" w:lineRule="auto"/>
        <w:ind w:firstLine="425"/>
        <w:rPr>
          <w:rFonts w:ascii="Times New Roman" w:hAnsi="Times New Roman" w:cs="Times New Roman"/>
          <w:b/>
          <w:i/>
          <w:sz w:val="24"/>
          <w:szCs w:val="24"/>
        </w:rPr>
      </w:pPr>
    </w:p>
    <w:p w14:paraId="03CBA784" w14:textId="77777777" w:rsidR="00A14892" w:rsidRPr="00C54819" w:rsidRDefault="002028EB" w:rsidP="00FA716E">
      <w:pPr>
        <w:spacing w:after="0" w:line="276" w:lineRule="auto"/>
        <w:ind w:firstLine="425"/>
        <w:rPr>
          <w:rFonts w:ascii="Times New Roman" w:hAnsi="Times New Roman" w:cs="Times New Roman"/>
          <w:b/>
          <w:i/>
          <w:sz w:val="24"/>
          <w:szCs w:val="24"/>
        </w:rPr>
      </w:pPr>
      <w:r w:rsidRPr="00C54819">
        <w:rPr>
          <w:rFonts w:ascii="Times New Roman" w:hAnsi="Times New Roman" w:cs="Times New Roman"/>
          <w:b/>
          <w:i/>
          <w:sz w:val="24"/>
          <w:szCs w:val="24"/>
        </w:rPr>
        <w:lastRenderedPageBreak/>
        <w:t>Item 3</w:t>
      </w:r>
    </w:p>
    <w:p w14:paraId="36E6283A" w14:textId="77777777" w:rsidR="002E6221" w:rsidRPr="00C54819" w:rsidRDefault="007577E0" w:rsidP="00FA716E">
      <w:pPr>
        <w:pStyle w:val="Default"/>
        <w:spacing w:line="276" w:lineRule="auto"/>
        <w:ind w:firstLine="425"/>
        <w:jc w:val="both"/>
        <w:rPr>
          <w:rFonts w:ascii="Times New Roman" w:hAnsi="Times New Roman" w:cs="Times New Roman"/>
          <w:i/>
          <w:color w:val="auto"/>
        </w:rPr>
      </w:pPr>
      <w:r w:rsidRPr="00C54819">
        <w:rPr>
          <w:rFonts w:ascii="Times New Roman" w:hAnsi="Times New Roman" w:cs="Times New Roman"/>
          <w:b/>
          <w:i/>
          <w:color w:val="auto"/>
        </w:rPr>
        <w:t xml:space="preserve">Standardul de învățare: </w:t>
      </w:r>
      <w:r w:rsidR="002E6221" w:rsidRPr="00C54819">
        <w:rPr>
          <w:rFonts w:ascii="Times New Roman" w:hAnsi="Times New Roman" w:cs="Times New Roman"/>
          <w:i/>
          <w:color w:val="auto"/>
        </w:rPr>
        <w:t xml:space="preserve">Elevul rezolvă diferite probleme sau situații problemă legate de mediu, ereditate, evoluție, sănătate personală și sănătatea mediului pe baza analizei unor modele adecvate ( de ex. scheme, planșe, diagrame, grafice etc) </w:t>
      </w:r>
    </w:p>
    <w:p w14:paraId="36A21888" w14:textId="77777777" w:rsidR="002E6221" w:rsidRPr="00C54819" w:rsidRDefault="007577E0" w:rsidP="00FA716E">
      <w:pPr>
        <w:pStyle w:val="Default"/>
        <w:spacing w:line="276" w:lineRule="auto"/>
        <w:ind w:firstLine="425"/>
        <w:jc w:val="both"/>
        <w:rPr>
          <w:rFonts w:ascii="Times New Roman" w:hAnsi="Times New Roman" w:cs="Times New Roman"/>
          <w:i/>
          <w:color w:val="auto"/>
        </w:rPr>
      </w:pPr>
      <w:r w:rsidRPr="00C54819">
        <w:rPr>
          <w:rFonts w:ascii="Times New Roman" w:hAnsi="Times New Roman" w:cs="Times New Roman"/>
          <w:b/>
          <w:bCs/>
          <w:i/>
          <w:color w:val="auto"/>
          <w:lang w:eastAsia="ro-RO"/>
        </w:rPr>
        <w:t>Competența specifică din care a fost derivat standardul:</w:t>
      </w:r>
      <w:r w:rsidR="002028EB" w:rsidRPr="00C54819">
        <w:rPr>
          <w:rFonts w:ascii="Times New Roman" w:hAnsi="Times New Roman" w:cs="Times New Roman"/>
          <w:b/>
          <w:bCs/>
          <w:i/>
          <w:color w:val="auto"/>
          <w:lang w:eastAsia="ro-RO"/>
        </w:rPr>
        <w:t xml:space="preserve"> </w:t>
      </w:r>
      <w:r w:rsidR="002028EB" w:rsidRPr="00C54819">
        <w:rPr>
          <w:rFonts w:ascii="Times New Roman" w:hAnsi="Times New Roman" w:cs="Times New Roman"/>
          <w:bCs/>
          <w:i/>
          <w:color w:val="auto"/>
          <w:lang w:eastAsia="ro-RO"/>
        </w:rPr>
        <w:t>3.1.</w:t>
      </w:r>
      <w:r w:rsidRPr="00C54819">
        <w:rPr>
          <w:rFonts w:ascii="Times New Roman" w:hAnsi="Times New Roman" w:cs="Times New Roman"/>
          <w:b/>
          <w:bCs/>
          <w:i/>
          <w:color w:val="auto"/>
          <w:lang w:eastAsia="ro-RO"/>
        </w:rPr>
        <w:t xml:space="preserve"> </w:t>
      </w:r>
      <w:r w:rsidR="002E6221" w:rsidRPr="00C54819">
        <w:rPr>
          <w:rFonts w:ascii="Times New Roman" w:hAnsi="Times New Roman" w:cs="Times New Roman"/>
          <w:bCs/>
          <w:i/>
          <w:color w:val="auto"/>
        </w:rPr>
        <w:t xml:space="preserve">Rezolvarea unor situații problemă utilizând argumente și modele adecvate </w:t>
      </w:r>
    </w:p>
    <w:p w14:paraId="0393DC9F" w14:textId="77777777" w:rsidR="007577E0" w:rsidRPr="00C54819" w:rsidRDefault="007577E0" w:rsidP="00FA716E">
      <w:pPr>
        <w:tabs>
          <w:tab w:val="left" w:pos="426"/>
        </w:tabs>
        <w:spacing w:after="0" w:line="276" w:lineRule="auto"/>
        <w:ind w:firstLine="425"/>
        <w:jc w:val="both"/>
        <w:rPr>
          <w:rFonts w:ascii="Times New Roman" w:hAnsi="Times New Roman" w:cs="Times New Roman"/>
          <w:b/>
          <w:bCs/>
          <w:i/>
          <w:sz w:val="24"/>
          <w:szCs w:val="24"/>
          <w:lang w:eastAsia="ro-RO"/>
        </w:rPr>
      </w:pPr>
      <w:r w:rsidRPr="00C54819">
        <w:rPr>
          <w:rFonts w:ascii="Times New Roman" w:hAnsi="Times New Roman" w:cs="Times New Roman"/>
          <w:b/>
          <w:bCs/>
          <w:i/>
          <w:sz w:val="24"/>
          <w:szCs w:val="24"/>
          <w:lang w:eastAsia="ro-RO"/>
        </w:rPr>
        <w:t>Conținut</w:t>
      </w:r>
      <w:r w:rsidR="007A1BA6" w:rsidRPr="00C54819">
        <w:rPr>
          <w:rFonts w:ascii="Times New Roman" w:hAnsi="Times New Roman" w:cs="Times New Roman"/>
          <w:b/>
          <w:bCs/>
          <w:i/>
          <w:sz w:val="24"/>
          <w:szCs w:val="24"/>
          <w:lang w:eastAsia="ro-RO"/>
        </w:rPr>
        <w:t>ul</w:t>
      </w:r>
      <w:r w:rsidRPr="00C54819">
        <w:rPr>
          <w:rFonts w:ascii="Times New Roman" w:hAnsi="Times New Roman" w:cs="Times New Roman"/>
          <w:b/>
          <w:bCs/>
          <w:i/>
          <w:sz w:val="24"/>
          <w:szCs w:val="24"/>
          <w:lang w:eastAsia="ro-RO"/>
        </w:rPr>
        <w:t xml:space="preserve"> disciplinar: </w:t>
      </w:r>
      <w:r w:rsidRPr="00C54819">
        <w:rPr>
          <w:rFonts w:ascii="Times New Roman" w:hAnsi="Times New Roman" w:cs="Times New Roman"/>
          <w:bCs/>
          <w:i/>
          <w:sz w:val="24"/>
          <w:szCs w:val="24"/>
          <w:lang w:eastAsia="ro-RO"/>
        </w:rPr>
        <w:t>Noțiuni generale privind ereditatea și variabilitatea lumii vii</w:t>
      </w:r>
      <w:r w:rsidR="00646B8F">
        <w:rPr>
          <w:rFonts w:ascii="Times New Roman" w:hAnsi="Times New Roman" w:cs="Times New Roman"/>
          <w:bCs/>
          <w:i/>
          <w:sz w:val="24"/>
          <w:szCs w:val="24"/>
          <w:lang w:eastAsia="ro-RO"/>
        </w:rPr>
        <w:t>. Cariotipul uman patologic</w:t>
      </w:r>
    </w:p>
    <w:p w14:paraId="5A83709D" w14:textId="77777777" w:rsidR="0006009A" w:rsidRPr="0006009A" w:rsidRDefault="007A1BA6" w:rsidP="00FA716E">
      <w:pPr>
        <w:pStyle w:val="Default"/>
        <w:spacing w:line="276" w:lineRule="auto"/>
        <w:ind w:firstLine="425"/>
        <w:jc w:val="both"/>
        <w:rPr>
          <w:rFonts w:ascii="Times New Roman" w:hAnsi="Times New Roman" w:cs="Times New Roman"/>
          <w:i/>
          <w:iCs/>
        </w:rPr>
      </w:pPr>
      <w:r w:rsidRPr="0006009A">
        <w:rPr>
          <w:rFonts w:ascii="Times New Roman" w:hAnsi="Times New Roman" w:cs="Times New Roman"/>
          <w:b/>
          <w:bCs/>
          <w:i/>
          <w:color w:val="auto"/>
        </w:rPr>
        <w:t>Descriptorul</w:t>
      </w:r>
      <w:r w:rsidRPr="0006009A">
        <w:rPr>
          <w:rFonts w:ascii="Times New Roman" w:hAnsi="Times New Roman" w:cs="Times New Roman"/>
          <w:i/>
          <w:color w:val="auto"/>
        </w:rPr>
        <w:t xml:space="preserve"> </w:t>
      </w:r>
      <w:r w:rsidRPr="0006009A">
        <w:rPr>
          <w:rFonts w:ascii="Times New Roman" w:hAnsi="Times New Roman" w:cs="Times New Roman"/>
          <w:b/>
          <w:bCs/>
          <w:i/>
          <w:color w:val="auto"/>
        </w:rPr>
        <w:t>nivelului de performanță</w:t>
      </w:r>
      <w:r w:rsidRPr="0006009A">
        <w:rPr>
          <w:rFonts w:ascii="Times New Roman" w:hAnsi="Times New Roman" w:cs="Times New Roman"/>
          <w:i/>
          <w:color w:val="auto"/>
        </w:rPr>
        <w:t xml:space="preserve"> </w:t>
      </w:r>
      <w:r w:rsidRPr="0006009A">
        <w:rPr>
          <w:rFonts w:ascii="Times New Roman" w:hAnsi="Times New Roman" w:cs="Times New Roman"/>
          <w:b/>
          <w:i/>
          <w:color w:val="auto"/>
        </w:rPr>
        <w:t>vizat:</w:t>
      </w:r>
      <w:r w:rsidRPr="0006009A">
        <w:rPr>
          <w:rFonts w:ascii="Times New Roman" w:hAnsi="Times New Roman" w:cs="Times New Roman"/>
          <w:i/>
          <w:iCs/>
          <w:color w:val="auto"/>
        </w:rPr>
        <w:t xml:space="preserve"> </w:t>
      </w:r>
      <w:r w:rsidR="0006009A">
        <w:rPr>
          <w:rFonts w:ascii="Times New Roman" w:hAnsi="Times New Roman" w:cs="Times New Roman"/>
          <w:i/>
          <w:iCs/>
        </w:rPr>
        <w:t>r</w:t>
      </w:r>
      <w:r w:rsidR="0006009A" w:rsidRPr="0006009A">
        <w:rPr>
          <w:rFonts w:ascii="Times New Roman" w:hAnsi="Times New Roman" w:cs="Times New Roman"/>
          <w:i/>
          <w:iCs/>
        </w:rPr>
        <w:t>ezolvă probleme  privind ereditatea (de ex. transmiterea unor caractere normale sau patologice determinate de gene autozomale/ heterozomale, recesive/dominante, factorii mutageni și consecințele mutațiilor), sănătatea mediului și a omului pe baza unor studii de caz (de ex.  analiza de pedigri)</w:t>
      </w:r>
    </w:p>
    <w:p w14:paraId="7F84215B" w14:textId="77777777" w:rsidR="00C5176E" w:rsidRPr="00C54819" w:rsidRDefault="00C5176E" w:rsidP="00FA716E">
      <w:pPr>
        <w:pStyle w:val="Default"/>
        <w:spacing w:line="276" w:lineRule="auto"/>
        <w:ind w:firstLine="425"/>
        <w:jc w:val="both"/>
        <w:rPr>
          <w:rFonts w:ascii="Times New Roman" w:hAnsi="Times New Roman" w:cs="Times New Roman"/>
          <w:color w:val="auto"/>
        </w:rPr>
      </w:pPr>
      <w:r w:rsidRPr="00C54819">
        <w:rPr>
          <w:rFonts w:ascii="Times New Roman" w:hAnsi="Times New Roman" w:cs="Times New Roman"/>
          <w:b/>
          <w:i/>
          <w:iCs/>
          <w:color w:val="auto"/>
        </w:rPr>
        <w:t>Nivelul de performanță:</w:t>
      </w:r>
      <w:r w:rsidRPr="00C54819">
        <w:rPr>
          <w:rFonts w:ascii="Times New Roman" w:hAnsi="Times New Roman" w:cs="Times New Roman"/>
          <w:i/>
          <w:iCs/>
          <w:color w:val="auto"/>
        </w:rPr>
        <w:t xml:space="preserve"> </w:t>
      </w:r>
      <w:r w:rsidR="0006009A">
        <w:rPr>
          <w:rFonts w:ascii="Times New Roman" w:hAnsi="Times New Roman" w:cs="Times New Roman"/>
          <w:i/>
          <w:iCs/>
          <w:color w:val="auto"/>
        </w:rPr>
        <w:t>consolidat</w:t>
      </w:r>
    </w:p>
    <w:p w14:paraId="0B009699" w14:textId="77777777" w:rsidR="00A14892" w:rsidRPr="00C54819" w:rsidRDefault="00A14892" w:rsidP="00FA716E">
      <w:pPr>
        <w:tabs>
          <w:tab w:val="left" w:pos="426"/>
        </w:tabs>
        <w:spacing w:after="0" w:line="276" w:lineRule="auto"/>
        <w:ind w:firstLine="425"/>
        <w:jc w:val="both"/>
        <w:rPr>
          <w:rFonts w:ascii="Times New Roman" w:hAnsi="Times New Roman" w:cs="Times New Roman"/>
          <w:b/>
          <w:bCs/>
          <w:i/>
          <w:sz w:val="24"/>
          <w:szCs w:val="24"/>
          <w:lang w:eastAsia="ro-RO"/>
        </w:rPr>
      </w:pPr>
      <w:r w:rsidRPr="00C54819">
        <w:rPr>
          <w:rFonts w:ascii="Times New Roman" w:hAnsi="Times New Roman" w:cs="Times New Roman"/>
          <w:b/>
          <w:bCs/>
          <w:i/>
          <w:sz w:val="24"/>
          <w:szCs w:val="24"/>
          <w:lang w:eastAsia="ro-RO"/>
        </w:rPr>
        <w:t xml:space="preserve">Profilul itemului: </w:t>
      </w:r>
      <w:r w:rsidRPr="00C54819">
        <w:rPr>
          <w:rFonts w:ascii="Times New Roman" w:hAnsi="Times New Roman" w:cs="Times New Roman"/>
          <w:bCs/>
          <w:i/>
          <w:sz w:val="24"/>
          <w:szCs w:val="24"/>
          <w:lang w:eastAsia="ro-RO"/>
        </w:rPr>
        <w:t>Item</w:t>
      </w:r>
      <w:r w:rsidR="007F3FD4">
        <w:rPr>
          <w:rFonts w:ascii="Times New Roman" w:hAnsi="Times New Roman" w:cs="Times New Roman"/>
          <w:bCs/>
          <w:i/>
          <w:sz w:val="24"/>
          <w:szCs w:val="24"/>
          <w:lang w:eastAsia="ro-RO"/>
        </w:rPr>
        <w:t>i</w:t>
      </w:r>
      <w:r w:rsidRPr="00C54819">
        <w:rPr>
          <w:rFonts w:ascii="Times New Roman" w:hAnsi="Times New Roman" w:cs="Times New Roman"/>
          <w:bCs/>
          <w:i/>
          <w:sz w:val="24"/>
          <w:szCs w:val="24"/>
          <w:lang w:eastAsia="ro-RO"/>
        </w:rPr>
        <w:t xml:space="preserve"> de tip alegere multiplă</w:t>
      </w:r>
    </w:p>
    <w:p w14:paraId="309E2CD9" w14:textId="4B73360B" w:rsidR="00A14892" w:rsidRDefault="007A1BA6" w:rsidP="00FA716E">
      <w:pPr>
        <w:tabs>
          <w:tab w:val="left" w:pos="426"/>
        </w:tabs>
        <w:spacing w:after="0" w:line="276" w:lineRule="auto"/>
        <w:ind w:firstLine="425"/>
        <w:jc w:val="both"/>
        <w:rPr>
          <w:rFonts w:ascii="Times New Roman" w:hAnsi="Times New Roman" w:cs="Times New Roman"/>
          <w:bCs/>
          <w:i/>
          <w:sz w:val="24"/>
          <w:szCs w:val="24"/>
          <w:lang w:eastAsia="ro-RO"/>
        </w:rPr>
      </w:pPr>
      <w:r w:rsidRPr="00C54819">
        <w:rPr>
          <w:rFonts w:ascii="Times New Roman" w:hAnsi="Times New Roman" w:cs="Times New Roman"/>
          <w:b/>
          <w:bCs/>
          <w:i/>
          <w:sz w:val="24"/>
          <w:szCs w:val="24"/>
          <w:lang w:eastAsia="ro-RO"/>
        </w:rPr>
        <w:t xml:space="preserve">Complexitatea cognitivă: </w:t>
      </w:r>
      <w:r w:rsidR="005F73A7">
        <w:rPr>
          <w:rFonts w:ascii="Times New Roman" w:hAnsi="Times New Roman" w:cs="Times New Roman"/>
          <w:bCs/>
          <w:i/>
          <w:sz w:val="24"/>
          <w:szCs w:val="24"/>
          <w:lang w:eastAsia="ro-RO"/>
        </w:rPr>
        <w:t>aplicare</w:t>
      </w:r>
    </w:p>
    <w:p w14:paraId="3F2B3C53" w14:textId="77777777" w:rsidR="0006009A" w:rsidRPr="00C54819" w:rsidRDefault="0006009A" w:rsidP="00FA716E">
      <w:pPr>
        <w:tabs>
          <w:tab w:val="left" w:pos="426"/>
        </w:tabs>
        <w:spacing w:after="0" w:line="276" w:lineRule="auto"/>
        <w:ind w:firstLine="425"/>
        <w:jc w:val="both"/>
        <w:rPr>
          <w:rFonts w:ascii="Times New Roman" w:hAnsi="Times New Roman" w:cs="Times New Roman"/>
          <w:b/>
          <w:bCs/>
          <w:i/>
          <w:sz w:val="24"/>
          <w:szCs w:val="24"/>
          <w:lang w:eastAsia="ro-RO"/>
        </w:rPr>
      </w:pPr>
    </w:p>
    <w:p w14:paraId="78B61E88" w14:textId="77777777" w:rsidR="00E55F57" w:rsidRPr="007D0620" w:rsidRDefault="00E24688" w:rsidP="00FA716E">
      <w:pPr>
        <w:tabs>
          <w:tab w:val="left" w:pos="426"/>
        </w:tabs>
        <w:spacing w:after="0" w:line="276" w:lineRule="auto"/>
        <w:ind w:firstLine="425"/>
        <w:jc w:val="both"/>
        <w:rPr>
          <w:rFonts w:ascii="Times New Roman" w:hAnsi="Times New Roman" w:cs="Times New Roman"/>
          <w:b/>
          <w:bCs/>
          <w:sz w:val="24"/>
          <w:szCs w:val="24"/>
          <w:lang w:eastAsia="ro-RO"/>
        </w:rPr>
      </w:pPr>
      <w:r w:rsidRPr="007D0620">
        <w:rPr>
          <w:rFonts w:ascii="Times New Roman" w:hAnsi="Times New Roman" w:cs="Times New Roman"/>
          <w:b/>
          <w:bCs/>
          <w:sz w:val="24"/>
          <w:szCs w:val="24"/>
          <w:lang w:eastAsia="ro-RO"/>
        </w:rPr>
        <w:t xml:space="preserve">Pentru fiecare din cei </w:t>
      </w:r>
      <w:r w:rsidR="00CC5CE0" w:rsidRPr="007D0620">
        <w:rPr>
          <w:rFonts w:ascii="Times New Roman" w:hAnsi="Times New Roman" w:cs="Times New Roman"/>
          <w:b/>
          <w:bCs/>
          <w:sz w:val="24"/>
          <w:szCs w:val="24"/>
          <w:lang w:eastAsia="ro-RO"/>
        </w:rPr>
        <w:t>patru</w:t>
      </w:r>
      <w:r w:rsidRPr="007D0620">
        <w:rPr>
          <w:rFonts w:ascii="Times New Roman" w:hAnsi="Times New Roman" w:cs="Times New Roman"/>
          <w:b/>
          <w:bCs/>
          <w:sz w:val="24"/>
          <w:szCs w:val="24"/>
          <w:lang w:eastAsia="ro-RO"/>
        </w:rPr>
        <w:t xml:space="preserve"> itemi de mai jos, î</w:t>
      </w:r>
      <w:r w:rsidR="00680714" w:rsidRPr="007D0620">
        <w:rPr>
          <w:rFonts w:ascii="Times New Roman" w:hAnsi="Times New Roman" w:cs="Times New Roman"/>
          <w:b/>
          <w:bCs/>
          <w:sz w:val="24"/>
          <w:szCs w:val="24"/>
          <w:lang w:eastAsia="ro-RO"/>
        </w:rPr>
        <w:t xml:space="preserve">ncercuiți litera din dreptul variantei corecte, pe baza analizei </w:t>
      </w:r>
      <w:r w:rsidRPr="007D0620">
        <w:rPr>
          <w:rFonts w:ascii="Times New Roman" w:hAnsi="Times New Roman" w:cs="Times New Roman"/>
          <w:b/>
          <w:sz w:val="24"/>
          <w:szCs w:val="24"/>
        </w:rPr>
        <w:t>cariotipurilor repr</w:t>
      </w:r>
      <w:r w:rsidR="00CC5CE0" w:rsidRPr="007D0620">
        <w:rPr>
          <w:rFonts w:ascii="Times New Roman" w:hAnsi="Times New Roman" w:cs="Times New Roman"/>
          <w:b/>
          <w:sz w:val="24"/>
          <w:szCs w:val="24"/>
        </w:rPr>
        <w:t>ezentate în imaginile nr. 1, 2 și 3 și a arborelui genealogic reprezentat în imaginea nr. 4:</w:t>
      </w:r>
    </w:p>
    <w:tbl>
      <w:tblPr>
        <w:tblStyle w:val="TableGrid"/>
        <w:tblW w:w="0" w:type="auto"/>
        <w:tblInd w:w="108" w:type="dxa"/>
        <w:tblLayout w:type="fixed"/>
        <w:tblLook w:val="04A0" w:firstRow="1" w:lastRow="0" w:firstColumn="1" w:lastColumn="0" w:noHBand="0" w:noVBand="1"/>
      </w:tblPr>
      <w:tblGrid>
        <w:gridCol w:w="4820"/>
        <w:gridCol w:w="4819"/>
      </w:tblGrid>
      <w:tr w:rsidR="00C54819" w:rsidRPr="00C54819" w14:paraId="79116B30" w14:textId="77777777" w:rsidTr="00FA716E">
        <w:tc>
          <w:tcPr>
            <w:tcW w:w="4820" w:type="dxa"/>
          </w:tcPr>
          <w:p w14:paraId="7DBE3433" w14:textId="77777777" w:rsidR="002900DE" w:rsidRPr="007D0620" w:rsidRDefault="005155E2" w:rsidP="00FA716E">
            <w:pPr>
              <w:pStyle w:val="ListParagraph"/>
              <w:numPr>
                <w:ilvl w:val="0"/>
                <w:numId w:val="2"/>
              </w:numPr>
              <w:tabs>
                <w:tab w:val="left" w:pos="426"/>
              </w:tabs>
              <w:spacing w:after="0" w:line="276" w:lineRule="auto"/>
              <w:ind w:left="34" w:firstLine="0"/>
              <w:jc w:val="both"/>
              <w:rPr>
                <w:rFonts w:ascii="Times New Roman" w:hAnsi="Times New Roman" w:cs="Times New Roman"/>
                <w:bCs/>
                <w:sz w:val="24"/>
                <w:szCs w:val="24"/>
                <w:lang w:eastAsia="ro-RO"/>
              </w:rPr>
            </w:pPr>
            <w:r w:rsidRPr="007D0620">
              <w:rPr>
                <w:rFonts w:ascii="Times New Roman" w:hAnsi="Times New Roman" w:cs="Times New Roman"/>
                <w:bCs/>
                <w:sz w:val="24"/>
                <w:szCs w:val="24"/>
                <w:lang w:eastAsia="ro-RO"/>
              </w:rPr>
              <w:t>Maladia ereditară a</w:t>
            </w:r>
            <w:r w:rsidR="00E24688" w:rsidRPr="007D0620">
              <w:rPr>
                <w:rFonts w:ascii="Times New Roman" w:hAnsi="Times New Roman" w:cs="Times New Roman"/>
                <w:bCs/>
                <w:sz w:val="24"/>
                <w:szCs w:val="24"/>
                <w:lang w:eastAsia="ro-RO"/>
              </w:rPr>
              <w:t>l</w:t>
            </w:r>
            <w:r w:rsidRPr="007D0620">
              <w:rPr>
                <w:rFonts w:ascii="Times New Roman" w:hAnsi="Times New Roman" w:cs="Times New Roman"/>
                <w:bCs/>
                <w:sz w:val="24"/>
                <w:szCs w:val="24"/>
                <w:lang w:eastAsia="ro-RO"/>
              </w:rPr>
              <w:t xml:space="preserve"> cărei</w:t>
            </w:r>
            <w:r w:rsidR="002900DE" w:rsidRPr="007D0620">
              <w:rPr>
                <w:rFonts w:ascii="Times New Roman" w:hAnsi="Times New Roman" w:cs="Times New Roman"/>
                <w:bCs/>
                <w:sz w:val="24"/>
                <w:szCs w:val="24"/>
                <w:lang w:eastAsia="ro-RO"/>
              </w:rPr>
              <w:t xml:space="preserve"> cariotip este reprezentat în imaginea nr. 1 este:</w:t>
            </w:r>
          </w:p>
          <w:p w14:paraId="04E57ED8" w14:textId="77777777" w:rsidR="002900DE" w:rsidRPr="00C54819" w:rsidRDefault="002900DE" w:rsidP="00FA716E">
            <w:pPr>
              <w:pStyle w:val="ListParagraph"/>
              <w:numPr>
                <w:ilvl w:val="0"/>
                <w:numId w:val="3"/>
              </w:numPr>
              <w:tabs>
                <w:tab w:val="left" w:pos="426"/>
              </w:tabs>
              <w:spacing w:after="0" w:line="276" w:lineRule="auto"/>
              <w:ind w:left="34" w:firstLine="0"/>
              <w:jc w:val="both"/>
              <w:rPr>
                <w:rFonts w:ascii="Times New Roman" w:hAnsi="Times New Roman" w:cs="Times New Roman"/>
                <w:bCs/>
                <w:sz w:val="24"/>
                <w:szCs w:val="24"/>
                <w:lang w:eastAsia="ro-RO"/>
              </w:rPr>
            </w:pPr>
            <w:r w:rsidRPr="00C54819">
              <w:rPr>
                <w:rFonts w:ascii="Times New Roman" w:hAnsi="Times New Roman" w:cs="Times New Roman"/>
                <w:bCs/>
                <w:sz w:val="24"/>
                <w:szCs w:val="24"/>
                <w:lang w:eastAsia="ro-RO"/>
              </w:rPr>
              <w:t>Sindromul cri-du-chat</w:t>
            </w:r>
          </w:p>
          <w:p w14:paraId="733FD0C0" w14:textId="77777777" w:rsidR="002900DE" w:rsidRPr="00C54819" w:rsidRDefault="002900DE" w:rsidP="00FA716E">
            <w:pPr>
              <w:pStyle w:val="ListParagraph"/>
              <w:numPr>
                <w:ilvl w:val="0"/>
                <w:numId w:val="3"/>
              </w:numPr>
              <w:tabs>
                <w:tab w:val="left" w:pos="426"/>
              </w:tabs>
              <w:spacing w:after="0" w:line="276" w:lineRule="auto"/>
              <w:ind w:left="34" w:firstLine="0"/>
              <w:jc w:val="both"/>
              <w:rPr>
                <w:rFonts w:ascii="Times New Roman" w:hAnsi="Times New Roman" w:cs="Times New Roman"/>
                <w:bCs/>
                <w:sz w:val="24"/>
                <w:szCs w:val="24"/>
                <w:lang w:eastAsia="ro-RO"/>
              </w:rPr>
            </w:pPr>
            <w:r w:rsidRPr="00C54819">
              <w:rPr>
                <w:rFonts w:ascii="Times New Roman" w:hAnsi="Times New Roman" w:cs="Times New Roman"/>
                <w:bCs/>
                <w:sz w:val="24"/>
                <w:szCs w:val="24"/>
                <w:lang w:eastAsia="ro-RO"/>
              </w:rPr>
              <w:t>Sindromul Turner</w:t>
            </w:r>
          </w:p>
          <w:p w14:paraId="72383D00" w14:textId="77777777" w:rsidR="002900DE" w:rsidRPr="00C54819" w:rsidRDefault="002900DE" w:rsidP="00FA716E">
            <w:pPr>
              <w:pStyle w:val="ListParagraph"/>
              <w:numPr>
                <w:ilvl w:val="0"/>
                <w:numId w:val="3"/>
              </w:numPr>
              <w:tabs>
                <w:tab w:val="left" w:pos="426"/>
              </w:tabs>
              <w:spacing w:after="0" w:line="276" w:lineRule="auto"/>
              <w:ind w:left="34" w:firstLine="0"/>
              <w:jc w:val="both"/>
              <w:rPr>
                <w:rFonts w:ascii="Times New Roman" w:hAnsi="Times New Roman" w:cs="Times New Roman"/>
                <w:bCs/>
                <w:sz w:val="24"/>
                <w:szCs w:val="24"/>
                <w:lang w:eastAsia="ro-RO"/>
              </w:rPr>
            </w:pPr>
            <w:r w:rsidRPr="00C54819">
              <w:rPr>
                <w:rFonts w:ascii="Times New Roman" w:hAnsi="Times New Roman" w:cs="Times New Roman"/>
                <w:bCs/>
                <w:sz w:val="24"/>
                <w:szCs w:val="24"/>
                <w:lang w:eastAsia="ro-RO"/>
              </w:rPr>
              <w:t>Sindromul Klinefelter</w:t>
            </w:r>
          </w:p>
          <w:p w14:paraId="72890E86" w14:textId="77777777" w:rsidR="00A60B5B" w:rsidRPr="00C54819" w:rsidRDefault="002900DE" w:rsidP="00FA716E">
            <w:pPr>
              <w:pStyle w:val="ListParagraph"/>
              <w:numPr>
                <w:ilvl w:val="0"/>
                <w:numId w:val="3"/>
              </w:numPr>
              <w:tabs>
                <w:tab w:val="left" w:pos="426"/>
              </w:tabs>
              <w:spacing w:after="0" w:line="276" w:lineRule="auto"/>
              <w:ind w:left="34" w:firstLine="0"/>
              <w:jc w:val="both"/>
              <w:rPr>
                <w:rFonts w:ascii="Times New Roman" w:hAnsi="Times New Roman" w:cs="Times New Roman"/>
                <w:bCs/>
                <w:sz w:val="24"/>
                <w:szCs w:val="24"/>
                <w:lang w:eastAsia="ro-RO"/>
              </w:rPr>
            </w:pPr>
            <w:r w:rsidRPr="00C54819">
              <w:rPr>
                <w:rFonts w:ascii="Times New Roman" w:hAnsi="Times New Roman" w:cs="Times New Roman"/>
                <w:bCs/>
                <w:sz w:val="24"/>
                <w:szCs w:val="24"/>
                <w:lang w:eastAsia="ro-RO"/>
              </w:rPr>
              <w:t>Sindromul Down</w:t>
            </w:r>
          </w:p>
        </w:tc>
        <w:tc>
          <w:tcPr>
            <w:tcW w:w="4819" w:type="dxa"/>
          </w:tcPr>
          <w:p w14:paraId="0EFF2FAE" w14:textId="77777777" w:rsidR="00A60B5B" w:rsidRDefault="00CC5CE0" w:rsidP="00FA716E">
            <w:pPr>
              <w:tabs>
                <w:tab w:val="left" w:pos="426"/>
              </w:tabs>
              <w:spacing w:after="0" w:line="276" w:lineRule="auto"/>
              <w:jc w:val="both"/>
              <w:rPr>
                <w:rFonts w:ascii="Times New Roman" w:hAnsi="Times New Roman" w:cs="Times New Roman"/>
                <w:sz w:val="24"/>
                <w:szCs w:val="24"/>
              </w:rPr>
            </w:pPr>
            <w:r w:rsidRPr="00C54819">
              <w:rPr>
                <w:rFonts w:ascii="Times New Roman" w:hAnsi="Times New Roman" w:cs="Times New Roman"/>
                <w:sz w:val="24"/>
                <w:szCs w:val="24"/>
              </w:rPr>
              <w:object w:dxaOrig="6960" w:dyaOrig="6570" w14:anchorId="609465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2.6pt;height:191.4pt" o:ole="">
                  <v:imagedata r:id="rId5" o:title=""/>
                </v:shape>
                <o:OLEObject Type="Embed" ProgID="PBrush" ShapeID="_x0000_i1025" DrawAspect="Content" ObjectID="_1852365881" r:id="rId6"/>
              </w:object>
            </w:r>
          </w:p>
          <w:p w14:paraId="6ED4E992" w14:textId="77777777" w:rsidR="00CC5CE0" w:rsidRPr="00C54819" w:rsidRDefault="00CC5CE0" w:rsidP="00CC5CE0">
            <w:pPr>
              <w:tabs>
                <w:tab w:val="left" w:pos="426"/>
              </w:tabs>
              <w:spacing w:after="0" w:line="276" w:lineRule="auto"/>
              <w:jc w:val="center"/>
              <w:rPr>
                <w:rFonts w:ascii="Times New Roman" w:hAnsi="Times New Roman" w:cs="Times New Roman"/>
                <w:b/>
                <w:bCs/>
                <w:sz w:val="24"/>
                <w:szCs w:val="24"/>
                <w:lang w:eastAsia="ro-RO"/>
              </w:rPr>
            </w:pPr>
            <w:r>
              <w:rPr>
                <w:rFonts w:ascii="Times New Roman" w:hAnsi="Times New Roman" w:cs="Times New Roman"/>
                <w:sz w:val="24"/>
                <w:szCs w:val="24"/>
              </w:rPr>
              <w:t>Imaginea nr. 1</w:t>
            </w:r>
          </w:p>
        </w:tc>
      </w:tr>
      <w:tr w:rsidR="00C54819" w:rsidRPr="00C54819" w14:paraId="23423C78" w14:textId="77777777" w:rsidTr="00FA716E">
        <w:tc>
          <w:tcPr>
            <w:tcW w:w="4820" w:type="dxa"/>
          </w:tcPr>
          <w:p w14:paraId="2C4A1909" w14:textId="77777777" w:rsidR="002900DE" w:rsidRPr="007D0620" w:rsidRDefault="005155E2" w:rsidP="00FA716E">
            <w:pPr>
              <w:pStyle w:val="ListParagraph"/>
              <w:numPr>
                <w:ilvl w:val="0"/>
                <w:numId w:val="2"/>
              </w:numPr>
              <w:tabs>
                <w:tab w:val="left" w:pos="426"/>
              </w:tabs>
              <w:spacing w:after="0" w:line="276" w:lineRule="auto"/>
              <w:ind w:left="34" w:hanging="34"/>
              <w:jc w:val="both"/>
              <w:rPr>
                <w:rFonts w:ascii="Times New Roman" w:hAnsi="Times New Roman" w:cs="Times New Roman"/>
                <w:bCs/>
                <w:sz w:val="24"/>
                <w:szCs w:val="24"/>
                <w:lang w:eastAsia="ro-RO"/>
              </w:rPr>
            </w:pPr>
            <w:r w:rsidRPr="007D0620">
              <w:rPr>
                <w:rFonts w:ascii="Times New Roman" w:hAnsi="Times New Roman" w:cs="Times New Roman"/>
                <w:bCs/>
                <w:sz w:val="24"/>
                <w:szCs w:val="24"/>
                <w:lang w:eastAsia="ro-RO"/>
              </w:rPr>
              <w:t>Cauza apariției maladiei a</w:t>
            </w:r>
            <w:r w:rsidR="00E24688" w:rsidRPr="007D0620">
              <w:rPr>
                <w:rFonts w:ascii="Times New Roman" w:hAnsi="Times New Roman" w:cs="Times New Roman"/>
                <w:bCs/>
                <w:sz w:val="24"/>
                <w:szCs w:val="24"/>
                <w:lang w:eastAsia="ro-RO"/>
              </w:rPr>
              <w:t>l</w:t>
            </w:r>
            <w:r w:rsidRPr="007D0620">
              <w:rPr>
                <w:rFonts w:ascii="Times New Roman" w:hAnsi="Times New Roman" w:cs="Times New Roman"/>
                <w:bCs/>
                <w:sz w:val="24"/>
                <w:szCs w:val="24"/>
                <w:lang w:eastAsia="ro-RO"/>
              </w:rPr>
              <w:t xml:space="preserve"> cărei</w:t>
            </w:r>
            <w:r w:rsidR="002900DE" w:rsidRPr="007D0620">
              <w:rPr>
                <w:rFonts w:ascii="Times New Roman" w:hAnsi="Times New Roman" w:cs="Times New Roman"/>
                <w:bCs/>
                <w:sz w:val="24"/>
                <w:szCs w:val="24"/>
                <w:lang w:eastAsia="ro-RO"/>
              </w:rPr>
              <w:t xml:space="preserve"> cariotip este reprezentat în imaginea nr. 2 este:</w:t>
            </w:r>
          </w:p>
          <w:p w14:paraId="31AF26D7" w14:textId="77777777" w:rsidR="002900DE" w:rsidRPr="00C54819" w:rsidRDefault="002900DE" w:rsidP="00FA716E">
            <w:pPr>
              <w:pStyle w:val="ListParagraph"/>
              <w:numPr>
                <w:ilvl w:val="0"/>
                <w:numId w:val="6"/>
              </w:numPr>
              <w:tabs>
                <w:tab w:val="left" w:pos="459"/>
              </w:tabs>
              <w:spacing w:after="0" w:line="276" w:lineRule="auto"/>
              <w:ind w:left="459" w:hanging="425"/>
              <w:jc w:val="both"/>
              <w:rPr>
                <w:rFonts w:ascii="Times New Roman" w:hAnsi="Times New Roman" w:cs="Times New Roman"/>
                <w:bCs/>
                <w:sz w:val="24"/>
                <w:szCs w:val="24"/>
                <w:lang w:eastAsia="ro-RO"/>
              </w:rPr>
            </w:pPr>
            <w:r w:rsidRPr="00C54819">
              <w:rPr>
                <w:rFonts w:ascii="Times New Roman" w:hAnsi="Times New Roman" w:cs="Times New Roman"/>
                <w:bCs/>
                <w:sz w:val="24"/>
                <w:szCs w:val="24"/>
                <w:lang w:eastAsia="ro-RO"/>
              </w:rPr>
              <w:t>Deleția parțială a brațului scurt al cromozomului 5</w:t>
            </w:r>
          </w:p>
          <w:p w14:paraId="2771E544" w14:textId="77777777" w:rsidR="002900DE" w:rsidRPr="00C54819" w:rsidRDefault="002900DE" w:rsidP="00FA716E">
            <w:pPr>
              <w:pStyle w:val="ListParagraph"/>
              <w:numPr>
                <w:ilvl w:val="0"/>
                <w:numId w:val="6"/>
              </w:numPr>
              <w:tabs>
                <w:tab w:val="left" w:pos="459"/>
              </w:tabs>
              <w:spacing w:after="0" w:line="276" w:lineRule="auto"/>
              <w:ind w:left="459" w:hanging="425"/>
              <w:jc w:val="both"/>
              <w:rPr>
                <w:rFonts w:ascii="Times New Roman" w:hAnsi="Times New Roman" w:cs="Times New Roman"/>
                <w:bCs/>
                <w:sz w:val="24"/>
                <w:szCs w:val="24"/>
                <w:lang w:eastAsia="ro-RO"/>
              </w:rPr>
            </w:pPr>
            <w:r w:rsidRPr="00C54819">
              <w:rPr>
                <w:rFonts w:ascii="Times New Roman" w:hAnsi="Times New Roman" w:cs="Times New Roman"/>
                <w:bCs/>
                <w:sz w:val="24"/>
                <w:szCs w:val="24"/>
                <w:lang w:eastAsia="ro-RO"/>
              </w:rPr>
              <w:t>Mutația unei gene cu localizare autozomală</w:t>
            </w:r>
          </w:p>
          <w:p w14:paraId="57752F67" w14:textId="77777777" w:rsidR="002900DE" w:rsidRPr="00C54819" w:rsidRDefault="002900DE" w:rsidP="00FA716E">
            <w:pPr>
              <w:pStyle w:val="ListParagraph"/>
              <w:numPr>
                <w:ilvl w:val="0"/>
                <w:numId w:val="6"/>
              </w:numPr>
              <w:tabs>
                <w:tab w:val="left" w:pos="459"/>
              </w:tabs>
              <w:spacing w:after="0" w:line="276" w:lineRule="auto"/>
              <w:ind w:left="459" w:hanging="425"/>
              <w:jc w:val="both"/>
              <w:rPr>
                <w:rFonts w:ascii="Times New Roman" w:hAnsi="Times New Roman" w:cs="Times New Roman"/>
                <w:bCs/>
                <w:sz w:val="24"/>
                <w:szCs w:val="24"/>
                <w:lang w:eastAsia="ro-RO"/>
              </w:rPr>
            </w:pPr>
            <w:r w:rsidRPr="00C54819">
              <w:rPr>
                <w:rFonts w:ascii="Times New Roman" w:hAnsi="Times New Roman" w:cs="Times New Roman"/>
                <w:bCs/>
                <w:sz w:val="24"/>
                <w:szCs w:val="24"/>
                <w:lang w:eastAsia="ro-RO"/>
              </w:rPr>
              <w:t>Separarea eronată a cromozomilor în gametogeneză</w:t>
            </w:r>
          </w:p>
          <w:p w14:paraId="45A86A1E" w14:textId="77777777" w:rsidR="00A60B5B" w:rsidRPr="00C54819" w:rsidRDefault="002900DE" w:rsidP="00FA716E">
            <w:pPr>
              <w:pStyle w:val="ListParagraph"/>
              <w:numPr>
                <w:ilvl w:val="0"/>
                <w:numId w:val="6"/>
              </w:numPr>
              <w:tabs>
                <w:tab w:val="left" w:pos="459"/>
              </w:tabs>
              <w:spacing w:after="0" w:line="276" w:lineRule="auto"/>
              <w:ind w:left="459" w:hanging="425"/>
              <w:jc w:val="both"/>
              <w:rPr>
                <w:rFonts w:ascii="Times New Roman" w:hAnsi="Times New Roman" w:cs="Times New Roman"/>
                <w:bCs/>
                <w:sz w:val="24"/>
                <w:szCs w:val="24"/>
                <w:lang w:eastAsia="ro-RO"/>
              </w:rPr>
            </w:pPr>
            <w:r w:rsidRPr="00C54819">
              <w:rPr>
                <w:rFonts w:ascii="Times New Roman" w:hAnsi="Times New Roman" w:cs="Times New Roman"/>
                <w:bCs/>
                <w:sz w:val="24"/>
                <w:szCs w:val="24"/>
                <w:lang w:eastAsia="ro-RO"/>
              </w:rPr>
              <w:t>Mutația unei gene cu localizare heterozomală</w:t>
            </w:r>
          </w:p>
        </w:tc>
        <w:tc>
          <w:tcPr>
            <w:tcW w:w="4819" w:type="dxa"/>
          </w:tcPr>
          <w:p w14:paraId="68FBE9B9" w14:textId="77777777" w:rsidR="00CC5CE0" w:rsidRPr="00CC5CE0" w:rsidRDefault="00CC5CE0" w:rsidP="00CC5CE0">
            <w:pPr>
              <w:tabs>
                <w:tab w:val="left" w:pos="426"/>
              </w:tabs>
              <w:spacing w:after="0" w:line="276" w:lineRule="auto"/>
              <w:jc w:val="center"/>
              <w:rPr>
                <w:rFonts w:ascii="Times New Roman" w:hAnsi="Times New Roman" w:cs="Times New Roman"/>
                <w:sz w:val="24"/>
                <w:szCs w:val="24"/>
              </w:rPr>
            </w:pPr>
            <w:r w:rsidRPr="00C54819">
              <w:rPr>
                <w:rFonts w:ascii="Times New Roman" w:hAnsi="Times New Roman" w:cs="Times New Roman"/>
                <w:sz w:val="24"/>
                <w:szCs w:val="24"/>
              </w:rPr>
              <w:object w:dxaOrig="8940" w:dyaOrig="5625" w14:anchorId="38159E71">
                <v:shape id="_x0000_i1026" type="#_x0000_t75" style="width:231.6pt;height:185.4pt" o:ole="">
                  <v:imagedata r:id="rId7" o:title=""/>
                </v:shape>
                <o:OLEObject Type="Embed" ProgID="PBrush" ShapeID="_x0000_i1026" DrawAspect="Content" ObjectID="_1852365882" r:id="rId8"/>
              </w:object>
            </w:r>
            <w:r>
              <w:rPr>
                <w:rFonts w:ascii="Times New Roman" w:hAnsi="Times New Roman" w:cs="Times New Roman"/>
                <w:sz w:val="24"/>
                <w:szCs w:val="24"/>
              </w:rPr>
              <w:t>Imaginea nr. 2</w:t>
            </w:r>
          </w:p>
        </w:tc>
      </w:tr>
      <w:tr w:rsidR="00C54819" w:rsidRPr="00C54819" w14:paraId="77B048E5" w14:textId="77777777" w:rsidTr="00CC5CE0">
        <w:trPr>
          <w:trHeight w:val="3676"/>
        </w:trPr>
        <w:tc>
          <w:tcPr>
            <w:tcW w:w="4820" w:type="dxa"/>
          </w:tcPr>
          <w:p w14:paraId="3F168E67" w14:textId="77777777" w:rsidR="002900DE" w:rsidRPr="007D0620" w:rsidRDefault="002900DE" w:rsidP="00FA716E">
            <w:pPr>
              <w:pStyle w:val="ListParagraph"/>
              <w:numPr>
                <w:ilvl w:val="0"/>
                <w:numId w:val="2"/>
              </w:numPr>
              <w:tabs>
                <w:tab w:val="left" w:pos="426"/>
              </w:tabs>
              <w:spacing w:after="0" w:line="276" w:lineRule="auto"/>
              <w:ind w:left="34" w:firstLine="0"/>
              <w:jc w:val="both"/>
              <w:rPr>
                <w:rFonts w:ascii="Times New Roman" w:hAnsi="Times New Roman" w:cs="Times New Roman"/>
                <w:bCs/>
                <w:sz w:val="24"/>
                <w:szCs w:val="24"/>
                <w:lang w:eastAsia="ro-RO"/>
              </w:rPr>
            </w:pPr>
            <w:r w:rsidRPr="007D0620">
              <w:rPr>
                <w:rFonts w:ascii="Times New Roman" w:hAnsi="Times New Roman" w:cs="Times New Roman"/>
                <w:bCs/>
                <w:sz w:val="24"/>
                <w:szCs w:val="24"/>
                <w:lang w:eastAsia="ro-RO"/>
              </w:rPr>
              <w:lastRenderedPageBreak/>
              <w:t>Caracteristici ale maladiei ce corespunde cariotipului reprezentat în imaginea nr. 3 sunt:</w:t>
            </w:r>
          </w:p>
          <w:p w14:paraId="5F61D1D8" w14:textId="77777777" w:rsidR="002900DE" w:rsidRPr="00C54819" w:rsidRDefault="002900DE" w:rsidP="00FA716E">
            <w:pPr>
              <w:pStyle w:val="ListParagraph"/>
              <w:numPr>
                <w:ilvl w:val="0"/>
                <w:numId w:val="4"/>
              </w:numPr>
              <w:tabs>
                <w:tab w:val="left" w:pos="459"/>
              </w:tabs>
              <w:spacing w:after="0" w:line="276" w:lineRule="auto"/>
              <w:ind w:left="459" w:hanging="459"/>
              <w:jc w:val="both"/>
              <w:rPr>
                <w:rFonts w:ascii="Times New Roman" w:hAnsi="Times New Roman" w:cs="Times New Roman"/>
                <w:bCs/>
                <w:sz w:val="24"/>
                <w:szCs w:val="24"/>
                <w:lang w:eastAsia="ro-RO"/>
              </w:rPr>
            </w:pPr>
            <w:r w:rsidRPr="00C54819">
              <w:rPr>
                <w:rFonts w:ascii="Times New Roman" w:hAnsi="Times New Roman" w:cs="Times New Roman"/>
                <w:bCs/>
                <w:sz w:val="24"/>
                <w:szCs w:val="24"/>
                <w:lang w:eastAsia="ro-RO"/>
              </w:rPr>
              <w:t>Cap mic, ochi oblici</w:t>
            </w:r>
          </w:p>
          <w:p w14:paraId="46BC2FCC" w14:textId="77777777" w:rsidR="002900DE" w:rsidRPr="00C54819" w:rsidRDefault="002900DE" w:rsidP="00FA716E">
            <w:pPr>
              <w:pStyle w:val="ListParagraph"/>
              <w:numPr>
                <w:ilvl w:val="0"/>
                <w:numId w:val="4"/>
              </w:numPr>
              <w:tabs>
                <w:tab w:val="left" w:pos="459"/>
              </w:tabs>
              <w:spacing w:after="0" w:line="276" w:lineRule="auto"/>
              <w:ind w:left="459" w:hanging="459"/>
              <w:jc w:val="both"/>
              <w:rPr>
                <w:rFonts w:ascii="Times New Roman" w:hAnsi="Times New Roman" w:cs="Times New Roman"/>
                <w:bCs/>
                <w:sz w:val="24"/>
                <w:szCs w:val="24"/>
                <w:lang w:eastAsia="ro-RO"/>
              </w:rPr>
            </w:pPr>
            <w:r w:rsidRPr="00C54819">
              <w:rPr>
                <w:rFonts w:ascii="Times New Roman" w:hAnsi="Times New Roman" w:cs="Times New Roman"/>
                <w:bCs/>
                <w:sz w:val="24"/>
                <w:szCs w:val="24"/>
                <w:lang w:eastAsia="ro-RO"/>
              </w:rPr>
              <w:t xml:space="preserve">Cap mic, anomalii ale </w:t>
            </w:r>
            <w:r w:rsidR="00DD5E8A" w:rsidRPr="00C54819">
              <w:rPr>
                <w:rFonts w:ascii="Times New Roman" w:hAnsi="Times New Roman" w:cs="Times New Roman"/>
                <w:bCs/>
                <w:sz w:val="24"/>
                <w:szCs w:val="24"/>
                <w:lang w:eastAsia="ro-RO"/>
              </w:rPr>
              <w:t xml:space="preserve">laringelui și </w:t>
            </w:r>
            <w:r w:rsidRPr="00C54819">
              <w:rPr>
                <w:rFonts w:ascii="Times New Roman" w:hAnsi="Times New Roman" w:cs="Times New Roman"/>
                <w:bCs/>
                <w:sz w:val="24"/>
                <w:szCs w:val="24"/>
                <w:lang w:eastAsia="ro-RO"/>
              </w:rPr>
              <w:t>corzilor vocale</w:t>
            </w:r>
          </w:p>
          <w:p w14:paraId="3C828744" w14:textId="77777777" w:rsidR="002900DE" w:rsidRPr="00C54819" w:rsidRDefault="002900DE" w:rsidP="00FA716E">
            <w:pPr>
              <w:pStyle w:val="ListParagraph"/>
              <w:numPr>
                <w:ilvl w:val="0"/>
                <w:numId w:val="4"/>
              </w:numPr>
              <w:tabs>
                <w:tab w:val="left" w:pos="459"/>
              </w:tabs>
              <w:spacing w:after="0" w:line="276" w:lineRule="auto"/>
              <w:ind w:left="459" w:hanging="459"/>
              <w:jc w:val="both"/>
              <w:rPr>
                <w:rFonts w:ascii="Times New Roman" w:hAnsi="Times New Roman" w:cs="Times New Roman"/>
                <w:bCs/>
                <w:sz w:val="24"/>
                <w:szCs w:val="24"/>
                <w:lang w:eastAsia="ro-RO"/>
              </w:rPr>
            </w:pPr>
            <w:r w:rsidRPr="00C54819">
              <w:rPr>
                <w:rFonts w:ascii="Times New Roman" w:hAnsi="Times New Roman" w:cs="Times New Roman"/>
                <w:bCs/>
                <w:sz w:val="24"/>
                <w:szCs w:val="24"/>
                <w:lang w:eastAsia="ro-RO"/>
              </w:rPr>
              <w:t>Talie mică, gât scurt și pătrat</w:t>
            </w:r>
          </w:p>
          <w:p w14:paraId="768C1397" w14:textId="77777777" w:rsidR="00A60B5B" w:rsidRDefault="002900DE" w:rsidP="00FA716E">
            <w:pPr>
              <w:pStyle w:val="ListParagraph"/>
              <w:numPr>
                <w:ilvl w:val="0"/>
                <w:numId w:val="4"/>
              </w:numPr>
              <w:tabs>
                <w:tab w:val="left" w:pos="459"/>
              </w:tabs>
              <w:spacing w:after="0" w:line="276" w:lineRule="auto"/>
              <w:ind w:left="459" w:hanging="459"/>
              <w:jc w:val="both"/>
              <w:rPr>
                <w:rFonts w:ascii="Times New Roman" w:hAnsi="Times New Roman" w:cs="Times New Roman"/>
                <w:bCs/>
                <w:sz w:val="24"/>
                <w:szCs w:val="24"/>
                <w:lang w:eastAsia="ro-RO"/>
              </w:rPr>
            </w:pPr>
            <w:r w:rsidRPr="00C54819">
              <w:rPr>
                <w:rFonts w:ascii="Times New Roman" w:hAnsi="Times New Roman" w:cs="Times New Roman"/>
                <w:bCs/>
                <w:sz w:val="24"/>
                <w:szCs w:val="24"/>
                <w:lang w:eastAsia="ro-RO"/>
              </w:rPr>
              <w:t>Talie înaltă, dezvoltarea glandelor mamare</w:t>
            </w:r>
          </w:p>
          <w:p w14:paraId="76D88A87" w14:textId="77777777" w:rsidR="00CC5CE0" w:rsidRDefault="00CC5CE0" w:rsidP="00CC5CE0">
            <w:pPr>
              <w:pStyle w:val="ListParagraph"/>
              <w:tabs>
                <w:tab w:val="left" w:pos="459"/>
              </w:tabs>
              <w:spacing w:after="0" w:line="276" w:lineRule="auto"/>
              <w:ind w:left="459"/>
              <w:jc w:val="both"/>
              <w:rPr>
                <w:rFonts w:ascii="Times New Roman" w:hAnsi="Times New Roman" w:cs="Times New Roman"/>
                <w:bCs/>
                <w:sz w:val="24"/>
                <w:szCs w:val="24"/>
                <w:lang w:eastAsia="ro-RO"/>
              </w:rPr>
            </w:pPr>
          </w:p>
          <w:p w14:paraId="6C4754DA" w14:textId="77777777" w:rsidR="00CC5CE0" w:rsidRDefault="00CC5CE0" w:rsidP="00CC5CE0">
            <w:pPr>
              <w:pStyle w:val="ListParagraph"/>
              <w:tabs>
                <w:tab w:val="left" w:pos="459"/>
              </w:tabs>
              <w:spacing w:after="0" w:line="276" w:lineRule="auto"/>
              <w:ind w:left="459"/>
              <w:jc w:val="both"/>
              <w:rPr>
                <w:rFonts w:ascii="Times New Roman" w:hAnsi="Times New Roman" w:cs="Times New Roman"/>
                <w:bCs/>
                <w:sz w:val="24"/>
                <w:szCs w:val="24"/>
                <w:lang w:eastAsia="ro-RO"/>
              </w:rPr>
            </w:pPr>
          </w:p>
          <w:p w14:paraId="078F1A1F" w14:textId="77777777" w:rsidR="00CC5CE0" w:rsidRPr="00CC5CE0" w:rsidRDefault="00CC5CE0" w:rsidP="00CC5CE0">
            <w:pPr>
              <w:tabs>
                <w:tab w:val="left" w:pos="459"/>
              </w:tabs>
              <w:spacing w:after="0" w:line="276" w:lineRule="auto"/>
              <w:jc w:val="both"/>
              <w:rPr>
                <w:rFonts w:ascii="Times New Roman" w:hAnsi="Times New Roman" w:cs="Times New Roman"/>
                <w:bCs/>
                <w:sz w:val="24"/>
                <w:szCs w:val="24"/>
                <w:lang w:eastAsia="ro-RO"/>
              </w:rPr>
            </w:pPr>
          </w:p>
        </w:tc>
        <w:tc>
          <w:tcPr>
            <w:tcW w:w="4819" w:type="dxa"/>
          </w:tcPr>
          <w:p w14:paraId="17E9D288" w14:textId="77777777" w:rsidR="00CC5CE0" w:rsidRDefault="00DD5E8A" w:rsidP="00FA716E">
            <w:pPr>
              <w:tabs>
                <w:tab w:val="left" w:pos="426"/>
              </w:tabs>
              <w:spacing w:after="0" w:line="276" w:lineRule="auto"/>
              <w:jc w:val="both"/>
              <w:rPr>
                <w:rFonts w:ascii="Times New Roman" w:hAnsi="Times New Roman" w:cs="Times New Roman"/>
                <w:b/>
                <w:bCs/>
                <w:sz w:val="24"/>
                <w:szCs w:val="24"/>
                <w:lang w:eastAsia="ro-RO"/>
              </w:rPr>
            </w:pPr>
            <w:r w:rsidRPr="00C54819">
              <w:rPr>
                <w:rFonts w:ascii="Times New Roman" w:hAnsi="Times New Roman" w:cs="Times New Roman"/>
                <w:b/>
                <w:bCs/>
                <w:noProof/>
                <w:sz w:val="24"/>
                <w:szCs w:val="24"/>
                <w:lang w:val="en-US"/>
              </w:rPr>
              <w:drawing>
                <wp:inline distT="0" distB="0" distL="0" distR="0" wp14:anchorId="306C1AE3" wp14:editId="3E503508">
                  <wp:extent cx="2905125" cy="2107987"/>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905882" cy="2108537"/>
                          </a:xfrm>
                          <a:prstGeom prst="rect">
                            <a:avLst/>
                          </a:prstGeom>
                        </pic:spPr>
                      </pic:pic>
                    </a:graphicData>
                  </a:graphic>
                </wp:inline>
              </w:drawing>
            </w:r>
          </w:p>
          <w:p w14:paraId="003E78E3" w14:textId="77777777" w:rsidR="00A60B5B" w:rsidRPr="00CC5CE0" w:rsidRDefault="00CC5CE0" w:rsidP="00CC5CE0">
            <w:pPr>
              <w:jc w:val="center"/>
              <w:rPr>
                <w:rFonts w:ascii="Times New Roman" w:hAnsi="Times New Roman" w:cs="Times New Roman"/>
                <w:sz w:val="24"/>
                <w:szCs w:val="24"/>
                <w:lang w:eastAsia="ro-RO"/>
              </w:rPr>
            </w:pPr>
            <w:r>
              <w:rPr>
                <w:rFonts w:ascii="Times New Roman" w:hAnsi="Times New Roman" w:cs="Times New Roman"/>
                <w:sz w:val="24"/>
                <w:szCs w:val="24"/>
                <w:lang w:eastAsia="ro-RO"/>
              </w:rPr>
              <w:t>Imaginea nr. 3</w:t>
            </w:r>
          </w:p>
        </w:tc>
      </w:tr>
      <w:tr w:rsidR="00534922" w:rsidRPr="00C54819" w14:paraId="7CD9D1A3" w14:textId="77777777" w:rsidTr="00FA716E">
        <w:tc>
          <w:tcPr>
            <w:tcW w:w="4820" w:type="dxa"/>
          </w:tcPr>
          <w:p w14:paraId="40E96E62" w14:textId="77777777" w:rsidR="00534922" w:rsidRPr="007D0620" w:rsidRDefault="007A7BFF" w:rsidP="007A7BFF">
            <w:pPr>
              <w:pStyle w:val="ListParagraph"/>
              <w:numPr>
                <w:ilvl w:val="0"/>
                <w:numId w:val="2"/>
              </w:numPr>
              <w:tabs>
                <w:tab w:val="left" w:pos="426"/>
              </w:tabs>
              <w:spacing w:after="0" w:line="276" w:lineRule="auto"/>
              <w:ind w:left="34" w:hanging="34"/>
              <w:jc w:val="both"/>
              <w:rPr>
                <w:rFonts w:ascii="Times New Roman" w:hAnsi="Times New Roman" w:cs="Times New Roman"/>
                <w:bCs/>
                <w:sz w:val="24"/>
                <w:szCs w:val="24"/>
                <w:lang w:eastAsia="ro-RO"/>
              </w:rPr>
            </w:pPr>
            <w:r w:rsidRPr="007D0620">
              <w:rPr>
                <w:rFonts w:ascii="Times New Roman" w:hAnsi="Times New Roman" w:cs="Times New Roman"/>
                <w:bCs/>
                <w:sz w:val="24"/>
                <w:szCs w:val="24"/>
                <w:lang w:eastAsia="ro-RO"/>
              </w:rPr>
              <w:t>Cel mai probabil mod de transmitere a maladiei ereditare de care este afectată familia reprezentată în arborele genealogic din imaginea nr. 4 este:</w:t>
            </w:r>
          </w:p>
          <w:p w14:paraId="563C6AC2" w14:textId="77777777" w:rsidR="000367FD" w:rsidRPr="007A7BFF" w:rsidRDefault="000367FD" w:rsidP="000367FD">
            <w:pPr>
              <w:pStyle w:val="ListParagraph"/>
              <w:numPr>
                <w:ilvl w:val="0"/>
                <w:numId w:val="18"/>
              </w:numPr>
              <w:tabs>
                <w:tab w:val="left" w:pos="426"/>
              </w:tabs>
              <w:spacing w:after="0" w:line="276" w:lineRule="auto"/>
              <w:ind w:hanging="1145"/>
              <w:jc w:val="both"/>
              <w:rPr>
                <w:rFonts w:ascii="Times New Roman" w:hAnsi="Times New Roman" w:cs="Times New Roman"/>
                <w:bCs/>
                <w:sz w:val="24"/>
                <w:szCs w:val="24"/>
                <w:lang w:eastAsia="ro-RO"/>
              </w:rPr>
            </w:pPr>
            <w:r w:rsidRPr="007A7BFF">
              <w:rPr>
                <w:rFonts w:ascii="Times New Roman" w:hAnsi="Times New Roman" w:cs="Times New Roman"/>
                <w:bCs/>
                <w:sz w:val="24"/>
                <w:szCs w:val="24"/>
                <w:lang w:eastAsia="ro-RO"/>
              </w:rPr>
              <w:t>Autozomal recesiv</w:t>
            </w:r>
          </w:p>
          <w:p w14:paraId="66D8876A" w14:textId="77777777" w:rsidR="007A7BFF" w:rsidRPr="007A7BFF" w:rsidRDefault="000367FD" w:rsidP="000367FD">
            <w:pPr>
              <w:pStyle w:val="ListParagraph"/>
              <w:numPr>
                <w:ilvl w:val="0"/>
                <w:numId w:val="18"/>
              </w:numPr>
              <w:tabs>
                <w:tab w:val="left" w:pos="426"/>
              </w:tabs>
              <w:spacing w:after="0" w:line="276" w:lineRule="auto"/>
              <w:ind w:hanging="1145"/>
              <w:jc w:val="both"/>
              <w:rPr>
                <w:rFonts w:ascii="Times New Roman" w:hAnsi="Times New Roman" w:cs="Times New Roman"/>
                <w:bCs/>
                <w:sz w:val="24"/>
                <w:szCs w:val="24"/>
                <w:lang w:eastAsia="ro-RO"/>
              </w:rPr>
            </w:pPr>
            <w:r w:rsidRPr="007A7BFF">
              <w:rPr>
                <w:rFonts w:ascii="Times New Roman" w:hAnsi="Times New Roman" w:cs="Times New Roman"/>
                <w:bCs/>
                <w:sz w:val="24"/>
                <w:szCs w:val="24"/>
                <w:lang w:eastAsia="ro-RO"/>
              </w:rPr>
              <w:t xml:space="preserve">Autozomal dominant </w:t>
            </w:r>
          </w:p>
          <w:p w14:paraId="1BCFDFC7" w14:textId="77777777" w:rsidR="000367FD" w:rsidRDefault="004B1393" w:rsidP="000367FD">
            <w:pPr>
              <w:pStyle w:val="ListParagraph"/>
              <w:numPr>
                <w:ilvl w:val="0"/>
                <w:numId w:val="18"/>
              </w:numPr>
              <w:tabs>
                <w:tab w:val="left" w:pos="426"/>
              </w:tabs>
              <w:spacing w:after="0" w:line="276" w:lineRule="auto"/>
              <w:ind w:hanging="1145"/>
              <w:jc w:val="both"/>
              <w:rPr>
                <w:rFonts w:ascii="Times New Roman" w:hAnsi="Times New Roman" w:cs="Times New Roman"/>
                <w:bCs/>
                <w:sz w:val="24"/>
                <w:szCs w:val="24"/>
                <w:lang w:eastAsia="ro-RO"/>
              </w:rPr>
            </w:pPr>
            <w:r>
              <w:rPr>
                <w:rFonts w:ascii="Times New Roman" w:hAnsi="Times New Roman" w:cs="Times New Roman"/>
                <w:bCs/>
                <w:sz w:val="24"/>
                <w:szCs w:val="24"/>
                <w:lang w:eastAsia="ro-RO"/>
              </w:rPr>
              <w:t>Recesiv legat de cromozomul X</w:t>
            </w:r>
          </w:p>
          <w:p w14:paraId="10C888D9" w14:textId="77777777" w:rsidR="000367FD" w:rsidRPr="007A7BFF" w:rsidRDefault="004B1393" w:rsidP="000367FD">
            <w:pPr>
              <w:pStyle w:val="ListParagraph"/>
              <w:numPr>
                <w:ilvl w:val="0"/>
                <w:numId w:val="18"/>
              </w:numPr>
              <w:tabs>
                <w:tab w:val="left" w:pos="426"/>
              </w:tabs>
              <w:spacing w:after="0" w:line="276" w:lineRule="auto"/>
              <w:ind w:hanging="1145"/>
              <w:jc w:val="both"/>
              <w:rPr>
                <w:rFonts w:ascii="Times New Roman" w:hAnsi="Times New Roman" w:cs="Times New Roman"/>
                <w:bCs/>
                <w:sz w:val="24"/>
                <w:szCs w:val="24"/>
                <w:lang w:eastAsia="ro-RO"/>
              </w:rPr>
            </w:pPr>
            <w:r>
              <w:rPr>
                <w:rFonts w:ascii="Times New Roman" w:hAnsi="Times New Roman" w:cs="Times New Roman"/>
                <w:bCs/>
                <w:sz w:val="24"/>
                <w:szCs w:val="24"/>
                <w:lang w:eastAsia="ro-RO"/>
              </w:rPr>
              <w:t>Dominant legat de cromozomul X</w:t>
            </w:r>
          </w:p>
          <w:p w14:paraId="78369F1B" w14:textId="77777777" w:rsidR="007A7BFF" w:rsidRPr="007A7BFF" w:rsidRDefault="007A7BFF" w:rsidP="000367FD">
            <w:pPr>
              <w:pStyle w:val="ListParagraph"/>
              <w:tabs>
                <w:tab w:val="left" w:pos="426"/>
              </w:tabs>
              <w:spacing w:after="0" w:line="276" w:lineRule="auto"/>
              <w:ind w:left="1145"/>
              <w:jc w:val="both"/>
              <w:rPr>
                <w:rFonts w:ascii="Times New Roman" w:hAnsi="Times New Roman" w:cs="Times New Roman"/>
                <w:b/>
                <w:bCs/>
                <w:sz w:val="24"/>
                <w:szCs w:val="24"/>
                <w:lang w:eastAsia="ro-RO"/>
              </w:rPr>
            </w:pPr>
          </w:p>
        </w:tc>
        <w:tc>
          <w:tcPr>
            <w:tcW w:w="4819" w:type="dxa"/>
          </w:tcPr>
          <w:p w14:paraId="6282CA70" w14:textId="77777777" w:rsidR="000B3EF5" w:rsidRDefault="000367FD" w:rsidP="00FA716E">
            <w:pPr>
              <w:tabs>
                <w:tab w:val="left" w:pos="426"/>
              </w:tabs>
              <w:spacing w:after="0" w:line="276" w:lineRule="auto"/>
              <w:jc w:val="both"/>
              <w:rPr>
                <w:rFonts w:ascii="Times New Roman" w:hAnsi="Times New Roman" w:cs="Times New Roman"/>
                <w:b/>
                <w:bCs/>
                <w:noProof/>
                <w:sz w:val="24"/>
                <w:szCs w:val="24"/>
                <w:lang w:eastAsia="ro-RO"/>
              </w:rPr>
            </w:pPr>
            <w:r>
              <w:object w:dxaOrig="8025" w:dyaOrig="4530" w14:anchorId="260F4116">
                <v:shape id="_x0000_i1027" type="#_x0000_t75" style="width:230.4pt;height:129.6pt" o:ole="">
                  <v:imagedata r:id="rId10" o:title=""/>
                </v:shape>
                <o:OLEObject Type="Embed" ProgID="PBrush" ShapeID="_x0000_i1027" DrawAspect="Content" ObjectID="_1852365883" r:id="rId11"/>
              </w:object>
            </w:r>
          </w:p>
          <w:p w14:paraId="4E9D1FCD" w14:textId="77777777" w:rsidR="000B3EF5" w:rsidRPr="00CC5CE0" w:rsidRDefault="00CC5CE0" w:rsidP="00CC5CE0">
            <w:pPr>
              <w:tabs>
                <w:tab w:val="left" w:pos="426"/>
              </w:tabs>
              <w:spacing w:after="0" w:line="276" w:lineRule="auto"/>
              <w:jc w:val="center"/>
              <w:rPr>
                <w:rFonts w:ascii="Times New Roman" w:hAnsi="Times New Roman" w:cs="Times New Roman"/>
                <w:bCs/>
                <w:noProof/>
                <w:sz w:val="24"/>
                <w:szCs w:val="24"/>
                <w:lang w:eastAsia="ro-RO"/>
              </w:rPr>
            </w:pPr>
            <w:r w:rsidRPr="00CC5CE0">
              <w:rPr>
                <w:rFonts w:ascii="Times New Roman" w:hAnsi="Times New Roman" w:cs="Times New Roman"/>
                <w:bCs/>
                <w:noProof/>
                <w:sz w:val="24"/>
                <w:szCs w:val="24"/>
                <w:lang w:eastAsia="ro-RO"/>
              </w:rPr>
              <w:t>Imaginea nr. 4</w:t>
            </w:r>
          </w:p>
        </w:tc>
      </w:tr>
    </w:tbl>
    <w:p w14:paraId="4B4C5612" w14:textId="77777777" w:rsidR="00D642A8" w:rsidRDefault="00D642A8" w:rsidP="00FA716E">
      <w:pPr>
        <w:spacing w:after="0" w:line="276" w:lineRule="auto"/>
        <w:rPr>
          <w:rFonts w:ascii="Times New Roman" w:hAnsi="Times New Roman" w:cs="Times New Roman"/>
          <w:b/>
          <w:bCs/>
          <w:i/>
          <w:color w:val="4F81BD" w:themeColor="accent1"/>
          <w:sz w:val="24"/>
          <w:szCs w:val="24"/>
          <w:lang w:eastAsia="ro-RO"/>
        </w:rPr>
      </w:pPr>
    </w:p>
    <w:p w14:paraId="4A8ED41E" w14:textId="77777777" w:rsidR="00487333" w:rsidRPr="00C334BD" w:rsidRDefault="00487333" w:rsidP="00FA716E">
      <w:pPr>
        <w:spacing w:after="0" w:line="276" w:lineRule="auto"/>
        <w:ind w:firstLine="425"/>
        <w:rPr>
          <w:rFonts w:ascii="Times New Roman" w:hAnsi="Times New Roman" w:cs="Times New Roman"/>
          <w:b/>
          <w:i/>
          <w:sz w:val="24"/>
          <w:szCs w:val="24"/>
        </w:rPr>
      </w:pPr>
      <w:r w:rsidRPr="00C334BD">
        <w:rPr>
          <w:rFonts w:ascii="Times New Roman" w:hAnsi="Times New Roman" w:cs="Times New Roman"/>
          <w:b/>
          <w:i/>
          <w:sz w:val="24"/>
          <w:szCs w:val="24"/>
        </w:rPr>
        <w:t xml:space="preserve">Item </w:t>
      </w:r>
      <w:r w:rsidR="00445CA2">
        <w:rPr>
          <w:rFonts w:ascii="Times New Roman" w:hAnsi="Times New Roman" w:cs="Times New Roman"/>
          <w:b/>
          <w:i/>
          <w:sz w:val="24"/>
          <w:szCs w:val="24"/>
        </w:rPr>
        <w:t>4</w:t>
      </w:r>
    </w:p>
    <w:p w14:paraId="646C6C19" w14:textId="77777777" w:rsidR="00C062DD" w:rsidRPr="00C334BD" w:rsidRDefault="008970C1" w:rsidP="00FA716E">
      <w:pPr>
        <w:pStyle w:val="Default"/>
        <w:spacing w:line="276" w:lineRule="auto"/>
        <w:ind w:firstLine="425"/>
        <w:jc w:val="both"/>
        <w:rPr>
          <w:rFonts w:ascii="Times New Roman" w:hAnsi="Times New Roman" w:cs="Times New Roman"/>
          <w:color w:val="auto"/>
        </w:rPr>
      </w:pPr>
      <w:r w:rsidRPr="00C334BD">
        <w:rPr>
          <w:rFonts w:ascii="Times New Roman" w:hAnsi="Times New Roman" w:cs="Times New Roman"/>
          <w:b/>
          <w:i/>
          <w:color w:val="auto"/>
        </w:rPr>
        <w:t xml:space="preserve">Standardul de învățare: </w:t>
      </w:r>
      <w:r w:rsidR="00C062DD" w:rsidRPr="00C334BD">
        <w:rPr>
          <w:rFonts w:ascii="Times New Roman" w:hAnsi="Times New Roman" w:cs="Times New Roman"/>
          <w:i/>
          <w:color w:val="auto"/>
        </w:rPr>
        <w:t>Elevul interpretează diferite exemple din lumea vie, ca argumente pentru evoluția lumii vii, utilizând diferite modele</w:t>
      </w:r>
      <w:r w:rsidR="00C062DD" w:rsidRPr="00C334BD">
        <w:rPr>
          <w:rFonts w:ascii="Times New Roman" w:hAnsi="Times New Roman" w:cs="Times New Roman"/>
          <w:color w:val="auto"/>
        </w:rPr>
        <w:t xml:space="preserve">. </w:t>
      </w:r>
    </w:p>
    <w:p w14:paraId="2E7BD5D2" w14:textId="77777777" w:rsidR="00896239" w:rsidRPr="00C334BD" w:rsidRDefault="008970C1" w:rsidP="00FA716E">
      <w:pPr>
        <w:pStyle w:val="Default"/>
        <w:spacing w:line="276" w:lineRule="auto"/>
        <w:ind w:firstLine="425"/>
        <w:jc w:val="both"/>
        <w:rPr>
          <w:rFonts w:ascii="Times New Roman" w:hAnsi="Times New Roman" w:cs="Times New Roman"/>
          <w:i/>
          <w:color w:val="auto"/>
        </w:rPr>
      </w:pPr>
      <w:r w:rsidRPr="00C334BD">
        <w:rPr>
          <w:rFonts w:ascii="Times New Roman" w:hAnsi="Times New Roman" w:cs="Times New Roman"/>
          <w:b/>
          <w:bCs/>
          <w:i/>
          <w:color w:val="auto"/>
          <w:lang w:eastAsia="ro-RO"/>
        </w:rPr>
        <w:t>Competența specifică din care a fost derivat standardul</w:t>
      </w:r>
      <w:r w:rsidRPr="00C334BD">
        <w:rPr>
          <w:rFonts w:ascii="Times New Roman" w:hAnsi="Times New Roman" w:cs="Times New Roman"/>
          <w:bCs/>
          <w:i/>
          <w:color w:val="auto"/>
          <w:lang w:eastAsia="ro-RO"/>
        </w:rPr>
        <w:t xml:space="preserve">: </w:t>
      </w:r>
      <w:r w:rsidR="00896239" w:rsidRPr="00C334BD">
        <w:rPr>
          <w:rFonts w:ascii="Times New Roman" w:hAnsi="Times New Roman" w:cs="Times New Roman"/>
          <w:bCs/>
          <w:i/>
          <w:color w:val="auto"/>
        </w:rPr>
        <w:t xml:space="preserve">3.1. Rezolvarea unor situații problemă utilizând argumente și modele adecvate </w:t>
      </w:r>
    </w:p>
    <w:p w14:paraId="5FC6B1DA" w14:textId="77777777" w:rsidR="008970C1" w:rsidRPr="00E12403" w:rsidRDefault="008970C1" w:rsidP="00FA716E">
      <w:pPr>
        <w:pStyle w:val="Default"/>
        <w:spacing w:line="276" w:lineRule="auto"/>
        <w:ind w:firstLine="425"/>
        <w:jc w:val="both"/>
        <w:rPr>
          <w:rFonts w:ascii="Times New Roman" w:hAnsi="Times New Roman" w:cs="Times New Roman"/>
          <w:b/>
          <w:bCs/>
          <w:i/>
          <w:color w:val="auto"/>
          <w:lang w:eastAsia="ro-RO"/>
        </w:rPr>
      </w:pPr>
      <w:r w:rsidRPr="00E12403">
        <w:rPr>
          <w:rFonts w:ascii="Times New Roman" w:hAnsi="Times New Roman" w:cs="Times New Roman"/>
          <w:b/>
          <w:bCs/>
          <w:i/>
          <w:color w:val="auto"/>
          <w:lang w:eastAsia="ro-RO"/>
        </w:rPr>
        <w:t xml:space="preserve">Conținutul disciplinar: </w:t>
      </w:r>
      <w:r w:rsidRPr="00E12403">
        <w:rPr>
          <w:rFonts w:ascii="Times New Roman" w:hAnsi="Times New Roman" w:cs="Times New Roman"/>
          <w:bCs/>
          <w:i/>
          <w:color w:val="auto"/>
          <w:lang w:eastAsia="ro-RO"/>
        </w:rPr>
        <w:t>Evoluționism</w:t>
      </w:r>
      <w:r w:rsidR="00646B8F">
        <w:rPr>
          <w:rFonts w:ascii="Times New Roman" w:hAnsi="Times New Roman" w:cs="Times New Roman"/>
          <w:bCs/>
          <w:i/>
          <w:color w:val="auto"/>
          <w:lang w:eastAsia="ro-RO"/>
        </w:rPr>
        <w:t>. Teoria darwinistă. Factorii evoluției în teoria darwinistă</w:t>
      </w:r>
    </w:p>
    <w:p w14:paraId="64A1ECDB" w14:textId="77777777" w:rsidR="00E12403" w:rsidRPr="00E12403" w:rsidRDefault="008970C1" w:rsidP="00FA716E">
      <w:pPr>
        <w:pStyle w:val="NormalWeb"/>
        <w:spacing w:before="0" w:beforeAutospacing="0" w:after="0" w:afterAutospacing="0" w:line="276" w:lineRule="auto"/>
        <w:ind w:firstLine="425"/>
        <w:jc w:val="both"/>
      </w:pPr>
      <w:r w:rsidRPr="00E12403">
        <w:rPr>
          <w:b/>
          <w:bCs/>
          <w:i/>
        </w:rPr>
        <w:t>Descriptorul</w:t>
      </w:r>
      <w:r w:rsidRPr="00E12403">
        <w:rPr>
          <w:i/>
        </w:rPr>
        <w:t xml:space="preserve"> </w:t>
      </w:r>
      <w:r w:rsidRPr="00E12403">
        <w:rPr>
          <w:b/>
          <w:bCs/>
          <w:i/>
        </w:rPr>
        <w:t>nivelului de performanță</w:t>
      </w:r>
      <w:r w:rsidRPr="00E12403">
        <w:rPr>
          <w:i/>
        </w:rPr>
        <w:t xml:space="preserve"> </w:t>
      </w:r>
      <w:r w:rsidRPr="00E12403">
        <w:rPr>
          <w:b/>
          <w:i/>
        </w:rPr>
        <w:t>vizat:</w:t>
      </w:r>
      <w:r w:rsidRPr="00E12403">
        <w:rPr>
          <w:i/>
          <w:iCs/>
        </w:rPr>
        <w:t xml:space="preserve"> </w:t>
      </w:r>
      <w:r w:rsidR="00E12403" w:rsidRPr="00E12403">
        <w:rPr>
          <w:i/>
          <w:iCs/>
          <w:color w:val="000000"/>
        </w:rPr>
        <w:t>explică rolul diferiților factori ai evoluției asupra lumii vii, conform teoriei lui Ch. Darwin</w:t>
      </w:r>
    </w:p>
    <w:p w14:paraId="330886A5" w14:textId="77777777" w:rsidR="008970C1" w:rsidRPr="00E12403" w:rsidRDefault="008970C1" w:rsidP="00FA716E">
      <w:pPr>
        <w:pStyle w:val="Default"/>
        <w:spacing w:line="276" w:lineRule="auto"/>
        <w:ind w:firstLine="425"/>
        <w:jc w:val="both"/>
        <w:rPr>
          <w:rFonts w:ascii="Times New Roman" w:hAnsi="Times New Roman" w:cs="Times New Roman"/>
          <w:color w:val="auto"/>
        </w:rPr>
      </w:pPr>
      <w:r w:rsidRPr="00E12403">
        <w:rPr>
          <w:rFonts w:ascii="Times New Roman" w:hAnsi="Times New Roman" w:cs="Times New Roman"/>
          <w:b/>
          <w:i/>
          <w:iCs/>
          <w:color w:val="auto"/>
        </w:rPr>
        <w:t>Nivelul de performanță:</w:t>
      </w:r>
      <w:r w:rsidRPr="00E12403">
        <w:rPr>
          <w:rFonts w:ascii="Times New Roman" w:hAnsi="Times New Roman" w:cs="Times New Roman"/>
          <w:i/>
          <w:iCs/>
          <w:color w:val="auto"/>
        </w:rPr>
        <w:t xml:space="preserve"> </w:t>
      </w:r>
      <w:r w:rsidR="00E12403" w:rsidRPr="00E12403">
        <w:rPr>
          <w:rFonts w:ascii="Times New Roman" w:hAnsi="Times New Roman" w:cs="Times New Roman"/>
          <w:i/>
          <w:iCs/>
          <w:color w:val="auto"/>
        </w:rPr>
        <w:t>de bază</w:t>
      </w:r>
    </w:p>
    <w:p w14:paraId="69222FCC" w14:textId="77777777" w:rsidR="008970C1" w:rsidRPr="00E12403" w:rsidRDefault="008970C1" w:rsidP="00FA716E">
      <w:pPr>
        <w:tabs>
          <w:tab w:val="left" w:pos="426"/>
        </w:tabs>
        <w:spacing w:after="0" w:line="276" w:lineRule="auto"/>
        <w:ind w:firstLine="425"/>
        <w:jc w:val="both"/>
        <w:rPr>
          <w:rFonts w:ascii="Times New Roman" w:hAnsi="Times New Roman" w:cs="Times New Roman"/>
          <w:b/>
          <w:bCs/>
          <w:i/>
          <w:sz w:val="24"/>
          <w:szCs w:val="24"/>
          <w:lang w:eastAsia="ro-RO"/>
        </w:rPr>
      </w:pPr>
      <w:r w:rsidRPr="00E12403">
        <w:rPr>
          <w:rFonts w:ascii="Times New Roman" w:hAnsi="Times New Roman" w:cs="Times New Roman"/>
          <w:b/>
          <w:bCs/>
          <w:i/>
          <w:sz w:val="24"/>
          <w:szCs w:val="24"/>
          <w:lang w:eastAsia="ro-RO"/>
        </w:rPr>
        <w:t xml:space="preserve">Profilul itemului: </w:t>
      </w:r>
      <w:r w:rsidRPr="00E12403">
        <w:rPr>
          <w:rFonts w:ascii="Times New Roman" w:hAnsi="Times New Roman" w:cs="Times New Roman"/>
          <w:bCs/>
          <w:i/>
          <w:sz w:val="24"/>
          <w:szCs w:val="24"/>
          <w:lang w:eastAsia="ro-RO"/>
        </w:rPr>
        <w:t xml:space="preserve">Item de tip </w:t>
      </w:r>
      <w:r w:rsidR="0056757D" w:rsidRPr="00E12403">
        <w:rPr>
          <w:rFonts w:ascii="Times New Roman" w:hAnsi="Times New Roman" w:cs="Times New Roman"/>
          <w:bCs/>
          <w:i/>
          <w:sz w:val="24"/>
          <w:szCs w:val="24"/>
          <w:lang w:eastAsia="ro-RO"/>
        </w:rPr>
        <w:t>alegere duală</w:t>
      </w:r>
    </w:p>
    <w:p w14:paraId="5F90865D" w14:textId="77777777" w:rsidR="008970C1" w:rsidRPr="00E12403" w:rsidRDefault="008970C1" w:rsidP="00FA716E">
      <w:pPr>
        <w:tabs>
          <w:tab w:val="left" w:pos="426"/>
        </w:tabs>
        <w:spacing w:after="0" w:line="276" w:lineRule="auto"/>
        <w:ind w:firstLine="425"/>
        <w:jc w:val="both"/>
        <w:rPr>
          <w:rFonts w:ascii="Times New Roman" w:hAnsi="Times New Roman" w:cs="Times New Roman"/>
          <w:bCs/>
          <w:i/>
          <w:sz w:val="24"/>
          <w:szCs w:val="24"/>
          <w:lang w:eastAsia="ro-RO"/>
        </w:rPr>
      </w:pPr>
      <w:r w:rsidRPr="00E12403">
        <w:rPr>
          <w:rFonts w:ascii="Times New Roman" w:hAnsi="Times New Roman" w:cs="Times New Roman"/>
          <w:b/>
          <w:bCs/>
          <w:i/>
          <w:sz w:val="24"/>
          <w:szCs w:val="24"/>
          <w:lang w:eastAsia="ro-RO"/>
        </w:rPr>
        <w:t xml:space="preserve">Complexitatea cognitivă: </w:t>
      </w:r>
      <w:r w:rsidR="00FA716E">
        <w:rPr>
          <w:rFonts w:ascii="Times New Roman" w:hAnsi="Times New Roman" w:cs="Times New Roman"/>
          <w:bCs/>
          <w:i/>
          <w:sz w:val="24"/>
          <w:szCs w:val="24"/>
          <w:lang w:eastAsia="ro-RO"/>
        </w:rPr>
        <w:t>aplicare</w:t>
      </w:r>
    </w:p>
    <w:p w14:paraId="467F9525" w14:textId="77777777" w:rsidR="00C334BD" w:rsidRPr="00B72E52" w:rsidRDefault="00C334BD" w:rsidP="00FA716E">
      <w:pPr>
        <w:tabs>
          <w:tab w:val="left" w:pos="426"/>
        </w:tabs>
        <w:spacing w:after="0" w:line="276" w:lineRule="auto"/>
        <w:ind w:firstLine="425"/>
        <w:jc w:val="both"/>
        <w:rPr>
          <w:rFonts w:ascii="Times New Roman" w:hAnsi="Times New Roman" w:cs="Times New Roman"/>
          <w:b/>
          <w:bCs/>
          <w:i/>
          <w:sz w:val="16"/>
          <w:szCs w:val="16"/>
          <w:lang w:eastAsia="ro-RO"/>
        </w:rPr>
      </w:pPr>
    </w:p>
    <w:p w14:paraId="278993D8" w14:textId="77777777" w:rsidR="00852FD9" w:rsidRPr="007D0620" w:rsidRDefault="0056757D" w:rsidP="00FA716E">
      <w:pPr>
        <w:tabs>
          <w:tab w:val="left" w:pos="426"/>
        </w:tabs>
        <w:spacing w:after="0" w:line="276" w:lineRule="auto"/>
        <w:ind w:firstLine="425"/>
        <w:jc w:val="both"/>
        <w:rPr>
          <w:rFonts w:ascii="Times New Roman" w:hAnsi="Times New Roman" w:cs="Times New Roman"/>
          <w:b/>
          <w:bCs/>
          <w:sz w:val="24"/>
          <w:szCs w:val="24"/>
          <w:lang w:eastAsia="ro-RO"/>
        </w:rPr>
      </w:pPr>
      <w:r w:rsidRPr="007D0620">
        <w:rPr>
          <w:rFonts w:ascii="Times New Roman" w:hAnsi="Times New Roman" w:cs="Times New Roman"/>
          <w:b/>
          <w:bCs/>
          <w:sz w:val="24"/>
          <w:szCs w:val="24"/>
          <w:lang w:eastAsia="ro-RO"/>
        </w:rPr>
        <w:t>Scrieți, în spațiul din dreptul cifrelor corespunzătoare afirmațiilor de mai jos, litera A, dacă afirmația este adevărată sau litera F, dacă afirmația este falsă. Modificați parțial afirmația falsă, astfel încât aceasta să devină adevărată.</w:t>
      </w:r>
    </w:p>
    <w:p w14:paraId="63F9926B" w14:textId="77777777" w:rsidR="00C01572" w:rsidRPr="00C334BD" w:rsidRDefault="00D469A6" w:rsidP="00FA716E">
      <w:pPr>
        <w:tabs>
          <w:tab w:val="left" w:pos="426"/>
        </w:tabs>
        <w:spacing w:after="0" w:line="276" w:lineRule="auto"/>
        <w:ind w:firstLine="425"/>
        <w:jc w:val="both"/>
        <w:rPr>
          <w:rFonts w:ascii="Times New Roman" w:hAnsi="Times New Roman" w:cs="Times New Roman"/>
          <w:bCs/>
          <w:sz w:val="24"/>
          <w:szCs w:val="24"/>
          <w:lang w:eastAsia="ro-RO"/>
        </w:rPr>
      </w:pPr>
      <w:r w:rsidRPr="00C334BD">
        <w:rPr>
          <w:rFonts w:ascii="Times New Roman" w:hAnsi="Times New Roman" w:cs="Times New Roman"/>
          <w:bCs/>
          <w:sz w:val="24"/>
          <w:szCs w:val="24"/>
          <w:lang w:eastAsia="ro-RO"/>
        </w:rPr>
        <w:t xml:space="preserve">____ 1. </w:t>
      </w:r>
      <w:r w:rsidR="00C01572" w:rsidRPr="00C334BD">
        <w:rPr>
          <w:rFonts w:ascii="Times New Roman" w:hAnsi="Times New Roman" w:cs="Times New Roman"/>
          <w:bCs/>
          <w:sz w:val="24"/>
          <w:szCs w:val="24"/>
          <w:lang w:eastAsia="ro-RO"/>
        </w:rPr>
        <w:t xml:space="preserve">Lupta pentru existență se accentuează în condiții de suprapopulație. </w:t>
      </w:r>
    </w:p>
    <w:p w14:paraId="7873019D" w14:textId="77777777" w:rsidR="00D469A6" w:rsidRPr="00C334BD" w:rsidRDefault="00C01572" w:rsidP="00FA716E">
      <w:pPr>
        <w:tabs>
          <w:tab w:val="left" w:pos="426"/>
        </w:tabs>
        <w:spacing w:after="0" w:line="276" w:lineRule="auto"/>
        <w:ind w:firstLine="425"/>
        <w:jc w:val="both"/>
        <w:rPr>
          <w:rFonts w:ascii="Times New Roman" w:hAnsi="Times New Roman" w:cs="Times New Roman"/>
          <w:bCs/>
          <w:sz w:val="24"/>
          <w:szCs w:val="24"/>
          <w:lang w:eastAsia="ro-RO"/>
        </w:rPr>
      </w:pPr>
      <w:r w:rsidRPr="00C334BD">
        <w:rPr>
          <w:rFonts w:ascii="Times New Roman" w:hAnsi="Times New Roman" w:cs="Times New Roman"/>
          <w:bCs/>
          <w:sz w:val="24"/>
          <w:szCs w:val="24"/>
          <w:lang w:eastAsia="ro-RO"/>
        </w:rPr>
        <w:t xml:space="preserve">____ </w:t>
      </w:r>
      <w:r w:rsidR="00D469A6" w:rsidRPr="00C334BD">
        <w:rPr>
          <w:rFonts w:ascii="Times New Roman" w:hAnsi="Times New Roman" w:cs="Times New Roman"/>
          <w:bCs/>
          <w:sz w:val="24"/>
          <w:szCs w:val="24"/>
          <w:lang w:eastAsia="ro-RO"/>
        </w:rPr>
        <w:t xml:space="preserve">2. Organele omoloage </w:t>
      </w:r>
      <w:r w:rsidR="0075511D" w:rsidRPr="00C334BD">
        <w:rPr>
          <w:rFonts w:ascii="Times New Roman" w:hAnsi="Times New Roman" w:cs="Times New Roman"/>
          <w:bCs/>
          <w:sz w:val="24"/>
          <w:szCs w:val="24"/>
          <w:lang w:eastAsia="ro-RO"/>
        </w:rPr>
        <w:t>sunt rezultatul evoluției convergente.</w:t>
      </w:r>
    </w:p>
    <w:p w14:paraId="6F11CFB4" w14:textId="77777777" w:rsidR="0075511D" w:rsidRPr="00C334BD" w:rsidRDefault="00C01572" w:rsidP="00FA716E">
      <w:pPr>
        <w:tabs>
          <w:tab w:val="left" w:pos="426"/>
        </w:tabs>
        <w:spacing w:after="0" w:line="276" w:lineRule="auto"/>
        <w:ind w:firstLine="425"/>
        <w:jc w:val="both"/>
        <w:rPr>
          <w:rFonts w:ascii="Times New Roman" w:hAnsi="Times New Roman" w:cs="Times New Roman"/>
          <w:bCs/>
          <w:sz w:val="24"/>
          <w:szCs w:val="24"/>
          <w:lang w:eastAsia="ro-RO"/>
        </w:rPr>
      </w:pPr>
      <w:r w:rsidRPr="00C334BD">
        <w:rPr>
          <w:rFonts w:ascii="Times New Roman" w:hAnsi="Times New Roman" w:cs="Times New Roman"/>
          <w:bCs/>
          <w:sz w:val="24"/>
          <w:szCs w:val="24"/>
          <w:lang w:eastAsia="ro-RO"/>
        </w:rPr>
        <w:t>____</w:t>
      </w:r>
      <w:r w:rsidR="0075511D" w:rsidRPr="00C334BD">
        <w:rPr>
          <w:rFonts w:ascii="Times New Roman" w:hAnsi="Times New Roman" w:cs="Times New Roman"/>
          <w:bCs/>
          <w:sz w:val="24"/>
          <w:szCs w:val="24"/>
          <w:lang w:eastAsia="ro-RO"/>
        </w:rPr>
        <w:t xml:space="preserve"> 3.</w:t>
      </w:r>
      <w:r w:rsidR="00C334BD">
        <w:rPr>
          <w:rFonts w:ascii="Times New Roman" w:hAnsi="Times New Roman" w:cs="Times New Roman"/>
          <w:bCs/>
          <w:sz w:val="24"/>
          <w:szCs w:val="24"/>
          <w:lang w:eastAsia="ro-RO"/>
        </w:rPr>
        <w:t xml:space="preserve"> Natura produce mai mulți indivizi decât poate suporta mediul lor de viață.</w:t>
      </w:r>
    </w:p>
    <w:p w14:paraId="195A2D58" w14:textId="77777777" w:rsidR="0075511D" w:rsidRPr="00C334BD" w:rsidRDefault="00C01572" w:rsidP="00FA716E">
      <w:pPr>
        <w:tabs>
          <w:tab w:val="left" w:pos="426"/>
        </w:tabs>
        <w:spacing w:after="0" w:line="276" w:lineRule="auto"/>
        <w:ind w:firstLine="425"/>
        <w:jc w:val="both"/>
        <w:rPr>
          <w:rFonts w:ascii="Times New Roman" w:hAnsi="Times New Roman" w:cs="Times New Roman"/>
          <w:bCs/>
          <w:sz w:val="24"/>
          <w:szCs w:val="24"/>
          <w:lang w:eastAsia="ro-RO"/>
        </w:rPr>
      </w:pPr>
      <w:r w:rsidRPr="00C334BD">
        <w:rPr>
          <w:rFonts w:ascii="Times New Roman" w:hAnsi="Times New Roman" w:cs="Times New Roman"/>
          <w:bCs/>
          <w:sz w:val="24"/>
          <w:szCs w:val="24"/>
          <w:lang w:eastAsia="ro-RO"/>
        </w:rPr>
        <w:softHyphen/>
      </w:r>
      <w:r w:rsidRPr="00C334BD">
        <w:rPr>
          <w:rFonts w:ascii="Times New Roman" w:hAnsi="Times New Roman" w:cs="Times New Roman"/>
          <w:bCs/>
          <w:sz w:val="24"/>
          <w:szCs w:val="24"/>
          <w:lang w:eastAsia="ro-RO"/>
        </w:rPr>
        <w:softHyphen/>
      </w:r>
      <w:r w:rsidRPr="00C334BD">
        <w:rPr>
          <w:rFonts w:ascii="Times New Roman" w:hAnsi="Times New Roman" w:cs="Times New Roman"/>
          <w:bCs/>
          <w:sz w:val="24"/>
          <w:szCs w:val="24"/>
          <w:lang w:eastAsia="ro-RO"/>
        </w:rPr>
        <w:softHyphen/>
      </w:r>
      <w:r w:rsidRPr="00C334BD">
        <w:rPr>
          <w:rFonts w:ascii="Times New Roman" w:hAnsi="Times New Roman" w:cs="Times New Roman"/>
          <w:bCs/>
          <w:sz w:val="24"/>
          <w:szCs w:val="24"/>
          <w:lang w:eastAsia="ro-RO"/>
        </w:rPr>
        <w:softHyphen/>
      </w:r>
      <w:r w:rsidRPr="00C334BD">
        <w:rPr>
          <w:rFonts w:ascii="Times New Roman" w:hAnsi="Times New Roman" w:cs="Times New Roman"/>
          <w:bCs/>
          <w:sz w:val="24"/>
          <w:szCs w:val="24"/>
          <w:lang w:eastAsia="ro-RO"/>
        </w:rPr>
        <w:softHyphen/>
      </w:r>
      <w:r w:rsidRPr="00C334BD">
        <w:rPr>
          <w:rFonts w:ascii="Times New Roman" w:hAnsi="Times New Roman" w:cs="Times New Roman"/>
          <w:bCs/>
          <w:sz w:val="24"/>
          <w:szCs w:val="24"/>
          <w:lang w:eastAsia="ro-RO"/>
        </w:rPr>
        <w:softHyphen/>
      </w:r>
      <w:r w:rsidRPr="00C334BD">
        <w:rPr>
          <w:rFonts w:ascii="Times New Roman" w:hAnsi="Times New Roman" w:cs="Times New Roman"/>
          <w:bCs/>
          <w:sz w:val="24"/>
          <w:szCs w:val="24"/>
          <w:lang w:eastAsia="ro-RO"/>
        </w:rPr>
        <w:softHyphen/>
        <w:t>____</w:t>
      </w:r>
      <w:r w:rsidR="0075511D" w:rsidRPr="00C334BD">
        <w:rPr>
          <w:rFonts w:ascii="Times New Roman" w:hAnsi="Times New Roman" w:cs="Times New Roman"/>
          <w:bCs/>
          <w:sz w:val="24"/>
          <w:szCs w:val="24"/>
          <w:lang w:eastAsia="ro-RO"/>
        </w:rPr>
        <w:t xml:space="preserve"> 4. </w:t>
      </w:r>
      <w:r w:rsidR="00557CC4" w:rsidRPr="00C334BD">
        <w:rPr>
          <w:rFonts w:ascii="Times New Roman" w:hAnsi="Times New Roman" w:cs="Times New Roman"/>
          <w:bCs/>
          <w:sz w:val="24"/>
          <w:szCs w:val="24"/>
          <w:lang w:eastAsia="ro-RO"/>
        </w:rPr>
        <w:t xml:space="preserve">Organele analoage au </w:t>
      </w:r>
      <w:r w:rsidR="002F2C50" w:rsidRPr="00C334BD">
        <w:rPr>
          <w:rFonts w:ascii="Times New Roman" w:hAnsi="Times New Roman" w:cs="Times New Roman"/>
          <w:bCs/>
          <w:sz w:val="24"/>
          <w:szCs w:val="24"/>
          <w:lang w:eastAsia="ro-RO"/>
        </w:rPr>
        <w:t>origine comună și structură generală identică.</w:t>
      </w:r>
    </w:p>
    <w:p w14:paraId="338A53AC" w14:textId="77777777" w:rsidR="00C01572" w:rsidRPr="00445CA2" w:rsidRDefault="00C01572" w:rsidP="00FA716E">
      <w:pPr>
        <w:tabs>
          <w:tab w:val="left" w:pos="426"/>
        </w:tabs>
        <w:spacing w:after="0" w:line="276" w:lineRule="auto"/>
        <w:ind w:firstLine="425"/>
        <w:jc w:val="both"/>
        <w:rPr>
          <w:rFonts w:ascii="Times New Roman" w:hAnsi="Times New Roman" w:cs="Times New Roman"/>
          <w:bCs/>
          <w:sz w:val="24"/>
          <w:szCs w:val="24"/>
          <w:lang w:eastAsia="ro-RO"/>
        </w:rPr>
      </w:pPr>
      <w:r w:rsidRPr="00445CA2">
        <w:rPr>
          <w:rFonts w:ascii="Times New Roman" w:hAnsi="Times New Roman" w:cs="Times New Roman"/>
          <w:bCs/>
          <w:sz w:val="24"/>
          <w:szCs w:val="24"/>
          <w:lang w:eastAsia="ro-RO"/>
        </w:rPr>
        <w:t>_____________________________________________________________________</w:t>
      </w:r>
      <w:r w:rsidR="00FA716E" w:rsidRPr="00445CA2">
        <w:rPr>
          <w:rFonts w:ascii="Times New Roman" w:hAnsi="Times New Roman" w:cs="Times New Roman"/>
          <w:bCs/>
          <w:sz w:val="24"/>
          <w:szCs w:val="24"/>
          <w:lang w:eastAsia="ro-RO"/>
        </w:rPr>
        <w:t>_____</w:t>
      </w:r>
    </w:p>
    <w:p w14:paraId="5CB8CAFE" w14:textId="77777777" w:rsidR="00C01572" w:rsidRPr="00445CA2" w:rsidRDefault="00C01572" w:rsidP="00FA716E">
      <w:pPr>
        <w:tabs>
          <w:tab w:val="left" w:pos="426"/>
        </w:tabs>
        <w:spacing w:after="0" w:line="276" w:lineRule="auto"/>
        <w:ind w:firstLine="425"/>
        <w:jc w:val="both"/>
        <w:rPr>
          <w:rFonts w:ascii="Times New Roman" w:hAnsi="Times New Roman" w:cs="Times New Roman"/>
          <w:bCs/>
          <w:sz w:val="24"/>
          <w:szCs w:val="24"/>
          <w:lang w:eastAsia="ro-RO"/>
        </w:rPr>
      </w:pPr>
      <w:r w:rsidRPr="00445CA2">
        <w:rPr>
          <w:rFonts w:ascii="Times New Roman" w:hAnsi="Times New Roman" w:cs="Times New Roman"/>
          <w:bCs/>
          <w:sz w:val="24"/>
          <w:szCs w:val="24"/>
          <w:lang w:eastAsia="ro-RO"/>
        </w:rPr>
        <w:t>_____________________________________________________________________</w:t>
      </w:r>
      <w:r w:rsidR="00FA716E" w:rsidRPr="00445CA2">
        <w:rPr>
          <w:rFonts w:ascii="Times New Roman" w:hAnsi="Times New Roman" w:cs="Times New Roman"/>
          <w:bCs/>
          <w:sz w:val="24"/>
          <w:szCs w:val="24"/>
          <w:lang w:eastAsia="ro-RO"/>
        </w:rPr>
        <w:t>_____</w:t>
      </w:r>
    </w:p>
    <w:p w14:paraId="3850667D" w14:textId="77777777" w:rsidR="00445CA2" w:rsidRPr="00445CA2" w:rsidRDefault="00445CA2" w:rsidP="00FA716E">
      <w:pPr>
        <w:tabs>
          <w:tab w:val="left" w:pos="426"/>
        </w:tabs>
        <w:spacing w:after="0" w:line="276" w:lineRule="auto"/>
        <w:ind w:firstLine="425"/>
        <w:jc w:val="both"/>
        <w:rPr>
          <w:rFonts w:ascii="Times New Roman" w:hAnsi="Times New Roman" w:cs="Times New Roman"/>
          <w:bCs/>
          <w:sz w:val="24"/>
          <w:szCs w:val="24"/>
          <w:lang w:eastAsia="ro-RO"/>
        </w:rPr>
      </w:pPr>
      <w:r w:rsidRPr="00445CA2">
        <w:rPr>
          <w:rFonts w:ascii="Times New Roman" w:hAnsi="Times New Roman" w:cs="Times New Roman"/>
          <w:bCs/>
          <w:sz w:val="24"/>
          <w:szCs w:val="24"/>
          <w:lang w:eastAsia="ro-RO"/>
        </w:rPr>
        <w:t>__________________________________________________________________________</w:t>
      </w:r>
    </w:p>
    <w:p w14:paraId="7F7898AE" w14:textId="77777777" w:rsidR="00445CA2" w:rsidRPr="00445CA2" w:rsidRDefault="00445CA2" w:rsidP="00FA716E">
      <w:pPr>
        <w:tabs>
          <w:tab w:val="left" w:pos="426"/>
        </w:tabs>
        <w:spacing w:after="0" w:line="276" w:lineRule="auto"/>
        <w:ind w:firstLine="425"/>
        <w:jc w:val="both"/>
        <w:rPr>
          <w:rFonts w:ascii="Times New Roman" w:hAnsi="Times New Roman" w:cs="Times New Roman"/>
          <w:bCs/>
          <w:sz w:val="24"/>
          <w:szCs w:val="24"/>
          <w:lang w:eastAsia="ro-RO"/>
        </w:rPr>
      </w:pPr>
      <w:r w:rsidRPr="00445CA2">
        <w:rPr>
          <w:rFonts w:ascii="Times New Roman" w:hAnsi="Times New Roman" w:cs="Times New Roman"/>
          <w:bCs/>
          <w:sz w:val="24"/>
          <w:szCs w:val="24"/>
          <w:lang w:eastAsia="ro-RO"/>
        </w:rPr>
        <w:lastRenderedPageBreak/>
        <w:t>__________________________________________________________________________</w:t>
      </w:r>
    </w:p>
    <w:p w14:paraId="50865228" w14:textId="77777777" w:rsidR="0037504C" w:rsidRPr="00DF1E3C" w:rsidRDefault="0037504C" w:rsidP="0037504C">
      <w:pPr>
        <w:tabs>
          <w:tab w:val="left" w:pos="426"/>
        </w:tabs>
        <w:spacing w:after="0" w:line="276" w:lineRule="auto"/>
        <w:ind w:firstLine="426"/>
        <w:jc w:val="both"/>
        <w:rPr>
          <w:rFonts w:ascii="Times New Roman" w:hAnsi="Times New Roman" w:cs="Times New Roman"/>
          <w:b/>
          <w:bCs/>
          <w:i/>
          <w:sz w:val="24"/>
          <w:szCs w:val="24"/>
          <w:lang w:eastAsia="ro-RO"/>
        </w:rPr>
      </w:pPr>
      <w:r>
        <w:rPr>
          <w:rFonts w:ascii="Times New Roman" w:hAnsi="Times New Roman" w:cs="Times New Roman"/>
          <w:b/>
          <w:bCs/>
          <w:i/>
          <w:sz w:val="24"/>
          <w:szCs w:val="24"/>
          <w:lang w:eastAsia="ro-RO"/>
        </w:rPr>
        <w:t>Item 5</w:t>
      </w:r>
    </w:p>
    <w:p w14:paraId="4C0AA79D" w14:textId="77777777" w:rsidR="0037504C" w:rsidRPr="00DF1E3C" w:rsidRDefault="0037504C" w:rsidP="0037504C">
      <w:pPr>
        <w:pStyle w:val="Default"/>
        <w:spacing w:line="276" w:lineRule="auto"/>
        <w:ind w:firstLine="425"/>
        <w:jc w:val="both"/>
        <w:rPr>
          <w:rFonts w:ascii="Times New Roman" w:hAnsi="Times New Roman" w:cs="Times New Roman"/>
          <w:i/>
          <w:color w:val="auto"/>
        </w:rPr>
      </w:pPr>
      <w:r w:rsidRPr="00DF1E3C">
        <w:rPr>
          <w:rFonts w:ascii="Times New Roman" w:hAnsi="Times New Roman" w:cs="Times New Roman"/>
          <w:b/>
          <w:i/>
          <w:color w:val="auto"/>
        </w:rPr>
        <w:t xml:space="preserve">Standardul de învățare: </w:t>
      </w:r>
      <w:r w:rsidRPr="00DF1E3C">
        <w:rPr>
          <w:rFonts w:ascii="Times New Roman" w:hAnsi="Times New Roman" w:cs="Times New Roman"/>
        </w:rPr>
        <w:t>Elevul rezolvă diferite probleme sau situații problemă legate de mediu, ereditate, evoluție, sănătate personală și sănătatea mediului pe baza analizei unor modele adecvate ( de ex. scheme, planșe, diagrame, grafice etc) </w:t>
      </w:r>
    </w:p>
    <w:p w14:paraId="4FCD1F21" w14:textId="77777777" w:rsidR="0037504C" w:rsidRPr="00DF1E3C" w:rsidRDefault="0037504C" w:rsidP="0037504C">
      <w:pPr>
        <w:pStyle w:val="Default"/>
        <w:spacing w:line="276" w:lineRule="auto"/>
        <w:ind w:firstLine="425"/>
        <w:jc w:val="both"/>
        <w:rPr>
          <w:rFonts w:ascii="Times New Roman" w:hAnsi="Times New Roman" w:cs="Times New Roman"/>
          <w:i/>
          <w:color w:val="auto"/>
        </w:rPr>
      </w:pPr>
      <w:r w:rsidRPr="00DF1E3C">
        <w:rPr>
          <w:rFonts w:ascii="Times New Roman" w:hAnsi="Times New Roman" w:cs="Times New Roman"/>
          <w:b/>
          <w:bCs/>
          <w:i/>
          <w:color w:val="auto"/>
          <w:lang w:eastAsia="ro-RO"/>
        </w:rPr>
        <w:t xml:space="preserve">Competența specifică din care a fost derivat standardul: </w:t>
      </w:r>
      <w:r w:rsidRPr="00DF1E3C">
        <w:rPr>
          <w:rFonts w:ascii="Times New Roman" w:hAnsi="Times New Roman" w:cs="Times New Roman"/>
          <w:bCs/>
          <w:i/>
          <w:color w:val="auto"/>
        </w:rPr>
        <w:t xml:space="preserve">3.1. Rezolvarea unor situații problemă utilizând argumente și modele adecvate </w:t>
      </w:r>
    </w:p>
    <w:p w14:paraId="0B3020D0" w14:textId="77777777" w:rsidR="0037504C" w:rsidRPr="00DF1E3C" w:rsidRDefault="0037504C" w:rsidP="0037504C">
      <w:pPr>
        <w:tabs>
          <w:tab w:val="left" w:pos="426"/>
        </w:tabs>
        <w:spacing w:after="0" w:line="276" w:lineRule="auto"/>
        <w:ind w:firstLine="425"/>
        <w:jc w:val="both"/>
        <w:rPr>
          <w:rFonts w:ascii="Times New Roman" w:hAnsi="Times New Roman" w:cs="Times New Roman"/>
          <w:b/>
          <w:bCs/>
          <w:i/>
          <w:color w:val="FF0000"/>
          <w:sz w:val="24"/>
          <w:szCs w:val="24"/>
          <w:lang w:eastAsia="ro-RO"/>
        </w:rPr>
      </w:pPr>
      <w:r w:rsidRPr="00DF1E3C">
        <w:rPr>
          <w:rFonts w:ascii="Times New Roman" w:hAnsi="Times New Roman" w:cs="Times New Roman"/>
          <w:b/>
          <w:bCs/>
          <w:i/>
          <w:sz w:val="24"/>
          <w:szCs w:val="24"/>
          <w:lang w:eastAsia="ro-RO"/>
        </w:rPr>
        <w:t xml:space="preserve">Conținutul disciplinar: </w:t>
      </w:r>
      <w:r w:rsidRPr="00DF1E3C">
        <w:rPr>
          <w:rFonts w:ascii="Times New Roman" w:hAnsi="Times New Roman" w:cs="Times New Roman"/>
          <w:bCs/>
          <w:i/>
          <w:sz w:val="24"/>
          <w:szCs w:val="24"/>
          <w:lang w:eastAsia="ro-RO"/>
        </w:rPr>
        <w:t>Noțiuni generale privind ereditatea și variabilitatea lumii vii</w:t>
      </w:r>
      <w:r>
        <w:rPr>
          <w:rFonts w:ascii="Times New Roman" w:hAnsi="Times New Roman" w:cs="Times New Roman"/>
          <w:bCs/>
          <w:i/>
          <w:sz w:val="24"/>
          <w:szCs w:val="24"/>
          <w:lang w:eastAsia="ro-RO"/>
        </w:rPr>
        <w:t>. Caractere ereditare dominante și recesive</w:t>
      </w:r>
    </w:p>
    <w:p w14:paraId="50678DA6" w14:textId="77777777" w:rsidR="0037504C" w:rsidRPr="00DF1E3C" w:rsidRDefault="0037504C" w:rsidP="0037504C">
      <w:pPr>
        <w:pStyle w:val="Default"/>
        <w:spacing w:line="276" w:lineRule="auto"/>
        <w:ind w:firstLine="425"/>
        <w:jc w:val="both"/>
        <w:rPr>
          <w:rFonts w:ascii="Times New Roman" w:hAnsi="Times New Roman" w:cs="Times New Roman"/>
          <w:b/>
          <w:i/>
          <w:color w:val="auto"/>
        </w:rPr>
      </w:pPr>
      <w:r w:rsidRPr="00DF1E3C">
        <w:rPr>
          <w:rFonts w:ascii="Times New Roman" w:hAnsi="Times New Roman" w:cs="Times New Roman"/>
          <w:b/>
          <w:bCs/>
          <w:i/>
          <w:color w:val="auto"/>
        </w:rPr>
        <w:t>Descriptorul</w:t>
      </w:r>
      <w:r w:rsidRPr="00DF1E3C">
        <w:rPr>
          <w:rFonts w:ascii="Times New Roman" w:hAnsi="Times New Roman" w:cs="Times New Roman"/>
          <w:i/>
          <w:color w:val="auto"/>
        </w:rPr>
        <w:t xml:space="preserve"> </w:t>
      </w:r>
      <w:r w:rsidRPr="00DF1E3C">
        <w:rPr>
          <w:rFonts w:ascii="Times New Roman" w:hAnsi="Times New Roman" w:cs="Times New Roman"/>
          <w:b/>
          <w:bCs/>
          <w:i/>
          <w:color w:val="auto"/>
        </w:rPr>
        <w:t>nivelului de performanță</w:t>
      </w:r>
      <w:r w:rsidRPr="00DF1E3C">
        <w:rPr>
          <w:rFonts w:ascii="Times New Roman" w:hAnsi="Times New Roman" w:cs="Times New Roman"/>
          <w:i/>
          <w:color w:val="auto"/>
        </w:rPr>
        <w:t xml:space="preserve"> </w:t>
      </w:r>
      <w:r w:rsidRPr="00DF1E3C">
        <w:rPr>
          <w:rFonts w:ascii="Times New Roman" w:hAnsi="Times New Roman" w:cs="Times New Roman"/>
          <w:b/>
          <w:i/>
          <w:color w:val="auto"/>
        </w:rPr>
        <w:t>vizat:</w:t>
      </w:r>
      <w:r w:rsidRPr="00DF1E3C">
        <w:rPr>
          <w:rFonts w:ascii="Times New Roman" w:hAnsi="Times New Roman" w:cs="Times New Roman"/>
          <w:i/>
          <w:iCs/>
        </w:rPr>
        <w:t xml:space="preserve"> Rezolvă probleme privind ereditatea (de ex.: transmiterea unor caractere normale sau patologice determinate de gene autozomale/ heterozomale, recesive/dominante, factorii mutageni și consecințele mutațiilor), sănătatea mediului, aplicând direct noțiunile de bază/ algoritmi simpli</w:t>
      </w:r>
    </w:p>
    <w:p w14:paraId="2FB1FB16" w14:textId="77777777" w:rsidR="0037504C" w:rsidRPr="00DF1E3C" w:rsidRDefault="0037504C" w:rsidP="0037504C">
      <w:pPr>
        <w:pStyle w:val="Default"/>
        <w:spacing w:line="276" w:lineRule="auto"/>
        <w:ind w:firstLine="425"/>
        <w:jc w:val="both"/>
        <w:rPr>
          <w:rFonts w:ascii="Times New Roman" w:hAnsi="Times New Roman" w:cs="Times New Roman"/>
          <w:color w:val="auto"/>
        </w:rPr>
      </w:pPr>
      <w:r w:rsidRPr="00DF1E3C">
        <w:rPr>
          <w:rFonts w:ascii="Times New Roman" w:hAnsi="Times New Roman" w:cs="Times New Roman"/>
          <w:b/>
          <w:i/>
          <w:iCs/>
          <w:color w:val="auto"/>
        </w:rPr>
        <w:t>Nivelul de performanță:</w:t>
      </w:r>
      <w:r w:rsidRPr="00DF1E3C">
        <w:rPr>
          <w:rFonts w:ascii="Times New Roman" w:hAnsi="Times New Roman" w:cs="Times New Roman"/>
          <w:i/>
          <w:iCs/>
          <w:color w:val="auto"/>
        </w:rPr>
        <w:t xml:space="preserve"> de bază</w:t>
      </w:r>
    </w:p>
    <w:p w14:paraId="59FA5667" w14:textId="77777777" w:rsidR="0037504C" w:rsidRPr="00DF1E3C" w:rsidRDefault="0037504C" w:rsidP="0037504C">
      <w:pPr>
        <w:tabs>
          <w:tab w:val="left" w:pos="426"/>
        </w:tabs>
        <w:spacing w:after="0" w:line="276" w:lineRule="auto"/>
        <w:ind w:firstLine="425"/>
        <w:jc w:val="both"/>
        <w:rPr>
          <w:rFonts w:ascii="Times New Roman" w:hAnsi="Times New Roman" w:cs="Times New Roman"/>
          <w:b/>
          <w:bCs/>
          <w:i/>
          <w:sz w:val="24"/>
          <w:szCs w:val="24"/>
          <w:lang w:eastAsia="ro-RO"/>
        </w:rPr>
      </w:pPr>
      <w:r w:rsidRPr="00DF1E3C">
        <w:rPr>
          <w:rFonts w:ascii="Times New Roman" w:hAnsi="Times New Roman" w:cs="Times New Roman"/>
          <w:b/>
          <w:bCs/>
          <w:i/>
          <w:sz w:val="24"/>
          <w:szCs w:val="24"/>
          <w:lang w:eastAsia="ro-RO"/>
        </w:rPr>
        <w:t xml:space="preserve">Profilul itemului: </w:t>
      </w:r>
      <w:r w:rsidRPr="00DF1E3C">
        <w:rPr>
          <w:rFonts w:ascii="Times New Roman" w:hAnsi="Times New Roman" w:cs="Times New Roman"/>
          <w:bCs/>
          <w:i/>
          <w:sz w:val="24"/>
          <w:szCs w:val="24"/>
          <w:lang w:eastAsia="ro-RO"/>
        </w:rPr>
        <w:t>Item de tip rezolvare de probleme</w:t>
      </w:r>
    </w:p>
    <w:p w14:paraId="73D19E55" w14:textId="3370B27C" w:rsidR="0037504C" w:rsidRPr="00DF1E3C" w:rsidRDefault="0037504C" w:rsidP="0037504C">
      <w:pPr>
        <w:tabs>
          <w:tab w:val="left" w:pos="426"/>
        </w:tabs>
        <w:spacing w:after="0" w:line="276" w:lineRule="auto"/>
        <w:ind w:firstLine="425"/>
        <w:jc w:val="both"/>
        <w:rPr>
          <w:rFonts w:ascii="Times New Roman" w:hAnsi="Times New Roman" w:cs="Times New Roman"/>
          <w:b/>
          <w:bCs/>
          <w:i/>
          <w:sz w:val="24"/>
          <w:szCs w:val="24"/>
          <w:lang w:eastAsia="ro-RO"/>
        </w:rPr>
      </w:pPr>
      <w:r w:rsidRPr="00DF1E3C">
        <w:rPr>
          <w:rFonts w:ascii="Times New Roman" w:hAnsi="Times New Roman" w:cs="Times New Roman"/>
          <w:b/>
          <w:bCs/>
          <w:i/>
          <w:sz w:val="24"/>
          <w:szCs w:val="24"/>
          <w:lang w:eastAsia="ro-RO"/>
        </w:rPr>
        <w:t xml:space="preserve">Complexitatea cognitivă: </w:t>
      </w:r>
      <w:r w:rsidR="00B72E52">
        <w:rPr>
          <w:rFonts w:ascii="Times New Roman" w:hAnsi="Times New Roman" w:cs="Times New Roman"/>
          <w:bCs/>
          <w:i/>
          <w:sz w:val="24"/>
          <w:szCs w:val="24"/>
          <w:lang w:eastAsia="ro-RO"/>
        </w:rPr>
        <w:t>analiză</w:t>
      </w:r>
    </w:p>
    <w:p w14:paraId="4BB418D1" w14:textId="77777777" w:rsidR="0037504C" w:rsidRDefault="0037504C" w:rsidP="00236042">
      <w:pPr>
        <w:tabs>
          <w:tab w:val="left" w:pos="426"/>
        </w:tabs>
        <w:spacing w:after="0" w:line="276" w:lineRule="auto"/>
        <w:ind w:firstLine="426"/>
        <w:jc w:val="both"/>
        <w:rPr>
          <w:rFonts w:ascii="Times New Roman" w:hAnsi="Times New Roman" w:cs="Times New Roman"/>
          <w:bCs/>
          <w:sz w:val="24"/>
          <w:szCs w:val="24"/>
          <w:lang w:eastAsia="ro-RO"/>
        </w:rPr>
      </w:pPr>
    </w:p>
    <w:p w14:paraId="5728E02B" w14:textId="77777777" w:rsidR="00205026" w:rsidRDefault="00E92303" w:rsidP="0073701C">
      <w:pPr>
        <w:tabs>
          <w:tab w:val="left" w:pos="426"/>
        </w:tabs>
        <w:spacing w:after="0" w:line="276" w:lineRule="auto"/>
        <w:ind w:firstLine="425"/>
        <w:jc w:val="both"/>
        <w:rPr>
          <w:rFonts w:ascii="Times New Roman" w:hAnsi="Times New Roman" w:cs="Times New Roman"/>
          <w:bCs/>
          <w:sz w:val="24"/>
          <w:szCs w:val="24"/>
          <w:lang w:eastAsia="ro-RO"/>
        </w:rPr>
      </w:pPr>
      <w:r>
        <w:rPr>
          <w:rFonts w:ascii="Times New Roman" w:hAnsi="Times New Roman" w:cs="Times New Roman"/>
          <w:bCs/>
          <w:sz w:val="24"/>
          <w:szCs w:val="24"/>
          <w:lang w:eastAsia="ro-RO"/>
        </w:rPr>
        <w:t>La om, grupele de sânge sunt determinate de interacțiunea genelor L</w:t>
      </w:r>
      <w:r w:rsidRPr="00E92303">
        <w:rPr>
          <w:rFonts w:ascii="Times New Roman" w:hAnsi="Times New Roman" w:cs="Times New Roman"/>
          <w:bCs/>
          <w:sz w:val="24"/>
          <w:szCs w:val="24"/>
          <w:vertAlign w:val="superscript"/>
          <w:lang w:eastAsia="ro-RO"/>
        </w:rPr>
        <w:t>A</w:t>
      </w:r>
      <w:r>
        <w:rPr>
          <w:rFonts w:ascii="Times New Roman" w:hAnsi="Times New Roman" w:cs="Times New Roman"/>
          <w:bCs/>
          <w:sz w:val="24"/>
          <w:szCs w:val="24"/>
          <w:lang w:eastAsia="ro-RO"/>
        </w:rPr>
        <w:t>, L</w:t>
      </w:r>
      <w:r w:rsidRPr="00E92303">
        <w:rPr>
          <w:rFonts w:ascii="Times New Roman" w:hAnsi="Times New Roman" w:cs="Times New Roman"/>
          <w:bCs/>
          <w:sz w:val="24"/>
          <w:szCs w:val="24"/>
          <w:vertAlign w:val="superscript"/>
          <w:lang w:eastAsia="ro-RO"/>
        </w:rPr>
        <w:t>B</w:t>
      </w:r>
      <w:r>
        <w:rPr>
          <w:rFonts w:ascii="Times New Roman" w:hAnsi="Times New Roman" w:cs="Times New Roman"/>
          <w:bCs/>
          <w:sz w:val="24"/>
          <w:szCs w:val="24"/>
          <w:lang w:eastAsia="ro-RO"/>
        </w:rPr>
        <w:t xml:space="preserve"> și l. Genele L</w:t>
      </w:r>
      <w:r w:rsidRPr="00E92303">
        <w:rPr>
          <w:rFonts w:ascii="Times New Roman" w:hAnsi="Times New Roman" w:cs="Times New Roman"/>
          <w:bCs/>
          <w:sz w:val="24"/>
          <w:szCs w:val="24"/>
          <w:vertAlign w:val="superscript"/>
          <w:lang w:eastAsia="ro-RO"/>
        </w:rPr>
        <w:t>A</w:t>
      </w:r>
      <w:r>
        <w:rPr>
          <w:rFonts w:ascii="Times New Roman" w:hAnsi="Times New Roman" w:cs="Times New Roman"/>
          <w:bCs/>
          <w:sz w:val="24"/>
          <w:szCs w:val="24"/>
          <w:lang w:eastAsia="ro-RO"/>
        </w:rPr>
        <w:t xml:space="preserve"> și L</w:t>
      </w:r>
      <w:r w:rsidRPr="00E92303">
        <w:rPr>
          <w:rFonts w:ascii="Times New Roman" w:hAnsi="Times New Roman" w:cs="Times New Roman"/>
          <w:bCs/>
          <w:sz w:val="24"/>
          <w:szCs w:val="24"/>
          <w:vertAlign w:val="superscript"/>
          <w:lang w:eastAsia="ro-RO"/>
        </w:rPr>
        <w:t>B</w:t>
      </w:r>
      <w:r>
        <w:rPr>
          <w:rFonts w:ascii="Times New Roman" w:hAnsi="Times New Roman" w:cs="Times New Roman"/>
          <w:bCs/>
          <w:sz w:val="24"/>
          <w:szCs w:val="24"/>
          <w:lang w:eastAsia="ro-RO"/>
        </w:rPr>
        <w:t xml:space="preserve"> sunt dominante, iar gena l este recesivă. </w:t>
      </w:r>
      <w:r w:rsidR="00205026">
        <w:rPr>
          <w:rFonts w:ascii="Times New Roman" w:hAnsi="Times New Roman" w:cs="Times New Roman"/>
          <w:bCs/>
          <w:sz w:val="24"/>
          <w:szCs w:val="24"/>
          <w:lang w:eastAsia="ro-RO"/>
        </w:rPr>
        <w:t>O femeie cu</w:t>
      </w:r>
      <w:r w:rsidR="00714C0E">
        <w:rPr>
          <w:rFonts w:ascii="Times New Roman" w:hAnsi="Times New Roman" w:cs="Times New Roman"/>
          <w:bCs/>
          <w:sz w:val="24"/>
          <w:szCs w:val="24"/>
          <w:lang w:eastAsia="ro-RO"/>
        </w:rPr>
        <w:t xml:space="preserve"> grupa A(II), al cărei tată avea</w:t>
      </w:r>
      <w:r w:rsidR="00205026">
        <w:rPr>
          <w:rFonts w:ascii="Times New Roman" w:hAnsi="Times New Roman" w:cs="Times New Roman"/>
          <w:bCs/>
          <w:sz w:val="24"/>
          <w:szCs w:val="24"/>
          <w:lang w:eastAsia="ro-RO"/>
        </w:rPr>
        <w:t xml:space="preserve"> grupa O(I), se căsătorește cu un bărbat</w:t>
      </w:r>
      <w:r w:rsidR="0073701C">
        <w:rPr>
          <w:rFonts w:ascii="Times New Roman" w:hAnsi="Times New Roman" w:cs="Times New Roman"/>
          <w:bCs/>
          <w:sz w:val="24"/>
          <w:szCs w:val="24"/>
          <w:lang w:eastAsia="ro-RO"/>
        </w:rPr>
        <w:t xml:space="preserve"> cu grupa B(III)</w:t>
      </w:r>
      <w:r w:rsidR="00205026">
        <w:rPr>
          <w:rFonts w:ascii="Times New Roman" w:hAnsi="Times New Roman" w:cs="Times New Roman"/>
          <w:bCs/>
          <w:sz w:val="24"/>
          <w:szCs w:val="24"/>
          <w:lang w:eastAsia="ro-RO"/>
        </w:rPr>
        <w:t xml:space="preserve">, a cărui mamă avea grupa O(I). </w:t>
      </w:r>
    </w:p>
    <w:p w14:paraId="562CAE15" w14:textId="77777777" w:rsidR="0037504C" w:rsidRDefault="00205026" w:rsidP="0073701C">
      <w:pPr>
        <w:tabs>
          <w:tab w:val="left" w:pos="426"/>
        </w:tabs>
        <w:spacing w:after="0" w:line="276" w:lineRule="auto"/>
        <w:ind w:firstLine="425"/>
        <w:jc w:val="both"/>
        <w:rPr>
          <w:rFonts w:ascii="Times New Roman" w:hAnsi="Times New Roman" w:cs="Times New Roman"/>
          <w:bCs/>
          <w:sz w:val="24"/>
          <w:szCs w:val="24"/>
          <w:lang w:eastAsia="ro-RO"/>
        </w:rPr>
      </w:pPr>
      <w:r w:rsidRPr="00205026">
        <w:rPr>
          <w:rFonts w:ascii="Times New Roman" w:hAnsi="Times New Roman" w:cs="Times New Roman"/>
          <w:b/>
          <w:bCs/>
          <w:sz w:val="24"/>
          <w:szCs w:val="24"/>
          <w:lang w:eastAsia="ro-RO"/>
        </w:rPr>
        <w:t>Stabiliți:</w:t>
      </w:r>
    </w:p>
    <w:p w14:paraId="0B1F3B04" w14:textId="77777777" w:rsidR="00205026" w:rsidRDefault="0073701C" w:rsidP="0073701C">
      <w:pPr>
        <w:pStyle w:val="ListParagraph"/>
        <w:numPr>
          <w:ilvl w:val="0"/>
          <w:numId w:val="13"/>
        </w:numPr>
        <w:tabs>
          <w:tab w:val="left" w:pos="426"/>
        </w:tabs>
        <w:spacing w:after="0" w:line="276" w:lineRule="auto"/>
        <w:jc w:val="both"/>
        <w:rPr>
          <w:rFonts w:ascii="Times New Roman" w:hAnsi="Times New Roman" w:cs="Times New Roman"/>
          <w:bCs/>
          <w:sz w:val="24"/>
          <w:szCs w:val="24"/>
          <w:lang w:eastAsia="ro-RO"/>
        </w:rPr>
      </w:pPr>
      <w:r>
        <w:rPr>
          <w:rFonts w:ascii="Times New Roman" w:hAnsi="Times New Roman" w:cs="Times New Roman"/>
          <w:bCs/>
          <w:sz w:val="24"/>
          <w:szCs w:val="24"/>
          <w:lang w:eastAsia="ro-RO"/>
        </w:rPr>
        <w:t>genotipurile celor doi indivizi;</w:t>
      </w:r>
    </w:p>
    <w:p w14:paraId="4827C4B2" w14:textId="77777777" w:rsidR="0073701C" w:rsidRDefault="0073701C" w:rsidP="0073701C">
      <w:pPr>
        <w:pStyle w:val="ListParagraph"/>
        <w:numPr>
          <w:ilvl w:val="0"/>
          <w:numId w:val="13"/>
        </w:numPr>
        <w:tabs>
          <w:tab w:val="left" w:pos="426"/>
        </w:tabs>
        <w:spacing w:after="0" w:line="276" w:lineRule="auto"/>
        <w:jc w:val="both"/>
        <w:rPr>
          <w:rFonts w:ascii="Times New Roman" w:hAnsi="Times New Roman" w:cs="Times New Roman"/>
          <w:bCs/>
          <w:sz w:val="24"/>
          <w:szCs w:val="24"/>
          <w:lang w:eastAsia="ro-RO"/>
        </w:rPr>
      </w:pPr>
      <w:r>
        <w:rPr>
          <w:rFonts w:ascii="Times New Roman" w:hAnsi="Times New Roman" w:cs="Times New Roman"/>
          <w:bCs/>
          <w:sz w:val="24"/>
          <w:szCs w:val="24"/>
          <w:lang w:eastAsia="ro-RO"/>
        </w:rPr>
        <w:t>tipurile de gameți formați de fiecare dintre aceștia;</w:t>
      </w:r>
    </w:p>
    <w:p w14:paraId="38B1BC01" w14:textId="77777777" w:rsidR="0073701C" w:rsidRDefault="0073701C" w:rsidP="0073701C">
      <w:pPr>
        <w:pStyle w:val="ListParagraph"/>
        <w:numPr>
          <w:ilvl w:val="0"/>
          <w:numId w:val="13"/>
        </w:numPr>
        <w:tabs>
          <w:tab w:val="left" w:pos="426"/>
        </w:tabs>
        <w:spacing w:after="0" w:line="276" w:lineRule="auto"/>
        <w:jc w:val="both"/>
        <w:rPr>
          <w:rFonts w:ascii="Times New Roman" w:hAnsi="Times New Roman" w:cs="Times New Roman"/>
          <w:bCs/>
          <w:sz w:val="24"/>
          <w:szCs w:val="24"/>
          <w:lang w:eastAsia="ro-RO"/>
        </w:rPr>
      </w:pPr>
      <w:r>
        <w:rPr>
          <w:rFonts w:ascii="Times New Roman" w:hAnsi="Times New Roman" w:cs="Times New Roman"/>
          <w:bCs/>
          <w:sz w:val="24"/>
          <w:szCs w:val="24"/>
          <w:lang w:eastAsia="ro-RO"/>
        </w:rPr>
        <w:t>genotipurile posibile ale descendenților;</w:t>
      </w:r>
    </w:p>
    <w:p w14:paraId="158635F4" w14:textId="77777777" w:rsidR="0073701C" w:rsidRPr="0073701C" w:rsidRDefault="0073701C" w:rsidP="0073701C">
      <w:pPr>
        <w:pStyle w:val="ListParagraph"/>
        <w:numPr>
          <w:ilvl w:val="0"/>
          <w:numId w:val="13"/>
        </w:numPr>
        <w:tabs>
          <w:tab w:val="left" w:pos="426"/>
        </w:tabs>
        <w:spacing w:after="0" w:line="276" w:lineRule="auto"/>
        <w:jc w:val="both"/>
        <w:rPr>
          <w:rFonts w:ascii="Times New Roman" w:hAnsi="Times New Roman" w:cs="Times New Roman"/>
          <w:bCs/>
          <w:sz w:val="24"/>
          <w:szCs w:val="24"/>
          <w:lang w:eastAsia="ro-RO"/>
        </w:rPr>
      </w:pPr>
      <w:r>
        <w:rPr>
          <w:rFonts w:ascii="Times New Roman" w:hAnsi="Times New Roman" w:cs="Times New Roman"/>
          <w:bCs/>
          <w:sz w:val="24"/>
          <w:szCs w:val="24"/>
          <w:lang w:eastAsia="ro-RO"/>
        </w:rPr>
        <w:t>probabilitatea apariției de copii cu grupa A(II) sau grupa B(III).</w:t>
      </w:r>
    </w:p>
    <w:p w14:paraId="58D07EF9" w14:textId="77777777" w:rsidR="0037504C" w:rsidRPr="00472E96" w:rsidRDefault="00472E96" w:rsidP="00236042">
      <w:pPr>
        <w:tabs>
          <w:tab w:val="left" w:pos="426"/>
        </w:tabs>
        <w:spacing w:after="0" w:line="276" w:lineRule="auto"/>
        <w:ind w:firstLine="426"/>
        <w:jc w:val="both"/>
        <w:rPr>
          <w:rFonts w:ascii="Times New Roman" w:hAnsi="Times New Roman" w:cs="Times New Roman"/>
          <w:b/>
          <w:bCs/>
          <w:sz w:val="24"/>
          <w:szCs w:val="24"/>
          <w:lang w:eastAsia="ro-RO"/>
        </w:rPr>
      </w:pPr>
      <w:r w:rsidRPr="00472E96">
        <w:rPr>
          <w:rFonts w:ascii="Times New Roman" w:hAnsi="Times New Roman" w:cs="Times New Roman"/>
          <w:b/>
          <w:bCs/>
          <w:sz w:val="24"/>
          <w:szCs w:val="24"/>
          <w:lang w:eastAsia="ro-RO"/>
        </w:rPr>
        <w:t xml:space="preserve">Scrieți toate etapele necesare </w:t>
      </w:r>
      <w:r>
        <w:rPr>
          <w:rFonts w:ascii="Times New Roman" w:hAnsi="Times New Roman" w:cs="Times New Roman"/>
          <w:b/>
          <w:bCs/>
          <w:sz w:val="24"/>
          <w:szCs w:val="24"/>
          <w:lang w:eastAsia="ro-RO"/>
        </w:rPr>
        <w:t>pentru rezolvarea problemei.</w:t>
      </w:r>
    </w:p>
    <w:p w14:paraId="51A3EC2D" w14:textId="77777777" w:rsidR="00472E96" w:rsidRDefault="00472E96" w:rsidP="00236042">
      <w:pPr>
        <w:tabs>
          <w:tab w:val="left" w:pos="426"/>
        </w:tabs>
        <w:spacing w:after="0" w:line="276" w:lineRule="auto"/>
        <w:ind w:firstLine="426"/>
        <w:jc w:val="both"/>
        <w:rPr>
          <w:rFonts w:ascii="Times New Roman" w:hAnsi="Times New Roman" w:cs="Times New Roman"/>
          <w:bCs/>
          <w:sz w:val="24"/>
          <w:szCs w:val="24"/>
          <w:lang w:eastAsia="ro-RO"/>
        </w:rPr>
      </w:pPr>
    </w:p>
    <w:p w14:paraId="18A84C66" w14:textId="77777777" w:rsidR="002310AE" w:rsidRPr="00407520" w:rsidRDefault="0037504C" w:rsidP="00236042">
      <w:pPr>
        <w:tabs>
          <w:tab w:val="left" w:pos="426"/>
        </w:tabs>
        <w:spacing w:after="0" w:line="276" w:lineRule="auto"/>
        <w:ind w:firstLine="426"/>
        <w:jc w:val="both"/>
        <w:rPr>
          <w:rFonts w:ascii="Times New Roman" w:hAnsi="Times New Roman" w:cs="Times New Roman"/>
          <w:b/>
          <w:bCs/>
          <w:i/>
          <w:sz w:val="24"/>
          <w:szCs w:val="24"/>
          <w:lang w:eastAsia="ro-RO"/>
        </w:rPr>
      </w:pPr>
      <w:r>
        <w:rPr>
          <w:rFonts w:ascii="Times New Roman" w:hAnsi="Times New Roman" w:cs="Times New Roman"/>
          <w:b/>
          <w:bCs/>
          <w:i/>
          <w:sz w:val="24"/>
          <w:szCs w:val="24"/>
          <w:lang w:eastAsia="ro-RO"/>
        </w:rPr>
        <w:t>Item 6</w:t>
      </w:r>
    </w:p>
    <w:p w14:paraId="0B879490" w14:textId="77777777" w:rsidR="00FC13AA" w:rsidRPr="00407520" w:rsidRDefault="00C5176E" w:rsidP="00236042">
      <w:pPr>
        <w:pStyle w:val="Default"/>
        <w:spacing w:line="276" w:lineRule="auto"/>
        <w:ind w:firstLine="426"/>
        <w:jc w:val="both"/>
        <w:rPr>
          <w:rFonts w:ascii="Times New Roman" w:hAnsi="Times New Roman" w:cs="Times New Roman"/>
          <w:color w:val="auto"/>
        </w:rPr>
      </w:pPr>
      <w:r w:rsidRPr="00407520">
        <w:rPr>
          <w:rFonts w:ascii="Times New Roman" w:hAnsi="Times New Roman" w:cs="Times New Roman"/>
          <w:b/>
          <w:i/>
          <w:color w:val="auto"/>
        </w:rPr>
        <w:t>Standardul de învățare:</w:t>
      </w:r>
      <w:r w:rsidRPr="00407520">
        <w:rPr>
          <w:rFonts w:ascii="Times New Roman" w:hAnsi="Times New Roman" w:cs="Times New Roman"/>
          <w:color w:val="auto"/>
        </w:rPr>
        <w:t xml:space="preserve"> </w:t>
      </w:r>
      <w:r w:rsidR="00FC13AA" w:rsidRPr="00407520">
        <w:rPr>
          <w:rFonts w:ascii="Times New Roman" w:hAnsi="Times New Roman" w:cs="Times New Roman"/>
          <w:i/>
          <w:color w:val="auto"/>
        </w:rPr>
        <w:t>Elevul formulează predicții cu privire la sănătatea mediului și a omului, pe baza concluziilor investigațiilor sau a analizei unor date statistice</w:t>
      </w:r>
      <w:r w:rsidR="00FC13AA" w:rsidRPr="00407520">
        <w:rPr>
          <w:rFonts w:ascii="Times New Roman" w:hAnsi="Times New Roman" w:cs="Times New Roman"/>
          <w:color w:val="auto"/>
        </w:rPr>
        <w:t xml:space="preserve"> </w:t>
      </w:r>
    </w:p>
    <w:p w14:paraId="6B5B11EE" w14:textId="77777777" w:rsidR="00896239" w:rsidRPr="00407520" w:rsidRDefault="00C5176E" w:rsidP="00236042">
      <w:pPr>
        <w:pStyle w:val="Default"/>
        <w:spacing w:line="276" w:lineRule="auto"/>
        <w:ind w:firstLine="426"/>
        <w:jc w:val="both"/>
        <w:rPr>
          <w:rFonts w:ascii="Times New Roman" w:hAnsi="Times New Roman" w:cs="Times New Roman"/>
          <w:i/>
          <w:color w:val="auto"/>
          <w:szCs w:val="20"/>
        </w:rPr>
      </w:pPr>
      <w:r w:rsidRPr="00407520">
        <w:rPr>
          <w:rFonts w:ascii="Times New Roman" w:hAnsi="Times New Roman" w:cs="Times New Roman"/>
          <w:b/>
          <w:bCs/>
          <w:i/>
          <w:color w:val="auto"/>
          <w:lang w:eastAsia="ro-RO"/>
        </w:rPr>
        <w:t xml:space="preserve">Competența specifică din care a fost derivat standardul: </w:t>
      </w:r>
      <w:r w:rsidR="00896239" w:rsidRPr="00407520">
        <w:rPr>
          <w:rFonts w:ascii="Times New Roman" w:hAnsi="Times New Roman" w:cs="Times New Roman"/>
          <w:bCs/>
          <w:i/>
          <w:color w:val="auto"/>
          <w:szCs w:val="20"/>
        </w:rPr>
        <w:t xml:space="preserve">2.1 Formularea de predicții referitoare la diferite fenomene și procese naturale pe baza concluziilor investigației </w:t>
      </w:r>
    </w:p>
    <w:p w14:paraId="1FCBCB74" w14:textId="77777777" w:rsidR="00C5176E" w:rsidRPr="00407520" w:rsidRDefault="00C5176E" w:rsidP="00236042">
      <w:pPr>
        <w:pStyle w:val="Default"/>
        <w:spacing w:line="276" w:lineRule="auto"/>
        <w:ind w:firstLine="426"/>
        <w:jc w:val="both"/>
        <w:rPr>
          <w:rFonts w:ascii="Times New Roman" w:hAnsi="Times New Roman" w:cs="Times New Roman"/>
          <w:b/>
          <w:bCs/>
          <w:i/>
          <w:color w:val="auto"/>
          <w:lang w:eastAsia="ro-RO"/>
        </w:rPr>
      </w:pPr>
      <w:r w:rsidRPr="00407520">
        <w:rPr>
          <w:rFonts w:ascii="Times New Roman" w:hAnsi="Times New Roman" w:cs="Times New Roman"/>
          <w:b/>
          <w:bCs/>
          <w:i/>
          <w:color w:val="auto"/>
          <w:lang w:eastAsia="ro-RO"/>
        </w:rPr>
        <w:t xml:space="preserve">Conținutul disciplinar: </w:t>
      </w:r>
      <w:r w:rsidRPr="00407520">
        <w:rPr>
          <w:rFonts w:ascii="Times New Roman" w:hAnsi="Times New Roman" w:cs="Times New Roman"/>
          <w:bCs/>
          <w:i/>
          <w:color w:val="auto"/>
          <w:lang w:eastAsia="ro-RO"/>
        </w:rPr>
        <w:t>Omul și mediu</w:t>
      </w:r>
      <w:r w:rsidR="002310AE" w:rsidRPr="00407520">
        <w:rPr>
          <w:rFonts w:ascii="Times New Roman" w:hAnsi="Times New Roman" w:cs="Times New Roman"/>
          <w:bCs/>
          <w:i/>
          <w:color w:val="auto"/>
          <w:lang w:eastAsia="ro-RO"/>
        </w:rPr>
        <w:t>l</w:t>
      </w:r>
      <w:r w:rsidR="00646B8F">
        <w:rPr>
          <w:rFonts w:ascii="Times New Roman" w:hAnsi="Times New Roman" w:cs="Times New Roman"/>
          <w:bCs/>
          <w:i/>
          <w:color w:val="auto"/>
          <w:lang w:eastAsia="ro-RO"/>
        </w:rPr>
        <w:t>. Calitatea aerului, apei și a solului</w:t>
      </w:r>
    </w:p>
    <w:p w14:paraId="6848DB82" w14:textId="77777777" w:rsidR="00F04AE2" w:rsidRPr="00407520" w:rsidRDefault="00B238EF" w:rsidP="00236042">
      <w:pPr>
        <w:pStyle w:val="NormalWeb"/>
        <w:spacing w:before="0" w:beforeAutospacing="0" w:after="0" w:afterAutospacing="0" w:line="276" w:lineRule="auto"/>
        <w:ind w:firstLine="426"/>
        <w:jc w:val="both"/>
      </w:pPr>
      <w:r w:rsidRPr="00407520">
        <w:rPr>
          <w:b/>
          <w:bCs/>
          <w:i/>
        </w:rPr>
        <w:t>Descriptorul</w:t>
      </w:r>
      <w:r w:rsidRPr="00407520">
        <w:rPr>
          <w:i/>
        </w:rPr>
        <w:t xml:space="preserve"> </w:t>
      </w:r>
      <w:r w:rsidRPr="00407520">
        <w:rPr>
          <w:b/>
          <w:bCs/>
          <w:i/>
        </w:rPr>
        <w:t>nivelului de performanță</w:t>
      </w:r>
      <w:r w:rsidRPr="00407520">
        <w:rPr>
          <w:i/>
        </w:rPr>
        <w:t xml:space="preserve"> </w:t>
      </w:r>
      <w:r w:rsidRPr="00407520">
        <w:rPr>
          <w:b/>
          <w:i/>
        </w:rPr>
        <w:t>vizat:</w:t>
      </w:r>
      <w:r w:rsidRPr="00407520">
        <w:rPr>
          <w:i/>
          <w:iCs/>
        </w:rPr>
        <w:t xml:space="preserve"> </w:t>
      </w:r>
      <w:r w:rsidR="00F04AE2" w:rsidRPr="00407520">
        <w:rPr>
          <w:i/>
          <w:iCs/>
        </w:rPr>
        <w:t>Elevul apreciază  impactul diferitelo</w:t>
      </w:r>
      <w:r w:rsidR="00407520">
        <w:rPr>
          <w:i/>
          <w:iCs/>
        </w:rPr>
        <w:t>r fenomene și procese naturale</w:t>
      </w:r>
      <w:r w:rsidR="00F04AE2" w:rsidRPr="00407520">
        <w:rPr>
          <w:i/>
          <w:iCs/>
        </w:rPr>
        <w:t xml:space="preserve"> asupra sănătății omului și a mediului, corelându-le cu transformări ale mediului natural și social constatate în urma unor investigații sau interpretării de date statistice</w:t>
      </w:r>
    </w:p>
    <w:p w14:paraId="4E19F72C" w14:textId="77777777" w:rsidR="00B238EF" w:rsidRPr="00407520" w:rsidRDefault="00B238EF" w:rsidP="00236042">
      <w:pPr>
        <w:autoSpaceDE w:val="0"/>
        <w:autoSpaceDN w:val="0"/>
        <w:adjustRightInd w:val="0"/>
        <w:spacing w:after="0" w:line="276" w:lineRule="auto"/>
        <w:ind w:firstLine="426"/>
        <w:jc w:val="both"/>
        <w:rPr>
          <w:rFonts w:ascii="Times New Roman" w:hAnsi="Times New Roman" w:cs="Times New Roman"/>
          <w:sz w:val="24"/>
          <w:szCs w:val="24"/>
        </w:rPr>
      </w:pPr>
      <w:r w:rsidRPr="00407520">
        <w:rPr>
          <w:rFonts w:ascii="Times New Roman" w:hAnsi="Times New Roman" w:cs="Times New Roman"/>
          <w:b/>
          <w:i/>
          <w:iCs/>
          <w:sz w:val="24"/>
          <w:szCs w:val="24"/>
        </w:rPr>
        <w:t>Nivelul de performanță:</w:t>
      </w:r>
      <w:r w:rsidRPr="00407520">
        <w:rPr>
          <w:rFonts w:ascii="Times New Roman" w:hAnsi="Times New Roman" w:cs="Times New Roman"/>
          <w:i/>
          <w:iCs/>
          <w:sz w:val="24"/>
          <w:szCs w:val="24"/>
        </w:rPr>
        <w:t xml:space="preserve"> </w:t>
      </w:r>
      <w:r w:rsidR="00F04AE2" w:rsidRPr="00407520">
        <w:rPr>
          <w:rFonts w:ascii="Times New Roman" w:hAnsi="Times New Roman" w:cs="Times New Roman"/>
          <w:i/>
          <w:iCs/>
          <w:sz w:val="24"/>
          <w:szCs w:val="24"/>
        </w:rPr>
        <w:t>consolidat</w:t>
      </w:r>
    </w:p>
    <w:p w14:paraId="552C30DE" w14:textId="77777777" w:rsidR="006E6455" w:rsidRPr="00407520" w:rsidRDefault="006E6455" w:rsidP="00236042">
      <w:pPr>
        <w:tabs>
          <w:tab w:val="left" w:pos="426"/>
        </w:tabs>
        <w:spacing w:after="0" w:line="276" w:lineRule="auto"/>
        <w:ind w:firstLine="426"/>
        <w:jc w:val="both"/>
        <w:rPr>
          <w:rFonts w:ascii="Times New Roman" w:hAnsi="Times New Roman" w:cs="Times New Roman"/>
          <w:b/>
          <w:bCs/>
          <w:i/>
          <w:sz w:val="24"/>
          <w:szCs w:val="24"/>
          <w:lang w:eastAsia="ro-RO"/>
        </w:rPr>
      </w:pPr>
      <w:r w:rsidRPr="00407520">
        <w:rPr>
          <w:rFonts w:ascii="Times New Roman" w:hAnsi="Times New Roman" w:cs="Times New Roman"/>
          <w:b/>
          <w:bCs/>
          <w:i/>
          <w:sz w:val="24"/>
          <w:szCs w:val="24"/>
          <w:lang w:eastAsia="ro-RO"/>
        </w:rPr>
        <w:t xml:space="preserve">Profilul itemului: </w:t>
      </w:r>
      <w:r w:rsidRPr="00407520">
        <w:rPr>
          <w:rFonts w:ascii="Times New Roman" w:hAnsi="Times New Roman" w:cs="Times New Roman"/>
          <w:bCs/>
          <w:i/>
          <w:sz w:val="24"/>
          <w:szCs w:val="24"/>
          <w:lang w:eastAsia="ro-RO"/>
        </w:rPr>
        <w:t>Item de tip întrebare structurată</w:t>
      </w:r>
    </w:p>
    <w:p w14:paraId="1B5BA558" w14:textId="77777777" w:rsidR="006E6455" w:rsidRPr="00407520" w:rsidRDefault="00B238EF" w:rsidP="00236042">
      <w:pPr>
        <w:tabs>
          <w:tab w:val="left" w:pos="426"/>
        </w:tabs>
        <w:spacing w:after="0" w:line="276" w:lineRule="auto"/>
        <w:ind w:firstLine="426"/>
        <w:jc w:val="both"/>
        <w:rPr>
          <w:rFonts w:ascii="Times New Roman" w:hAnsi="Times New Roman" w:cs="Times New Roman"/>
          <w:b/>
          <w:bCs/>
          <w:i/>
          <w:sz w:val="24"/>
          <w:szCs w:val="24"/>
          <w:lang w:eastAsia="ro-RO"/>
        </w:rPr>
      </w:pPr>
      <w:r w:rsidRPr="00407520">
        <w:rPr>
          <w:rFonts w:ascii="Times New Roman" w:hAnsi="Times New Roman" w:cs="Times New Roman"/>
          <w:b/>
          <w:bCs/>
          <w:i/>
          <w:sz w:val="24"/>
          <w:szCs w:val="24"/>
          <w:lang w:eastAsia="ro-RO"/>
        </w:rPr>
        <w:t xml:space="preserve">Complexitatea cognitivă: </w:t>
      </w:r>
      <w:r w:rsidRPr="00407520">
        <w:rPr>
          <w:rFonts w:ascii="Times New Roman" w:hAnsi="Times New Roman" w:cs="Times New Roman"/>
          <w:bCs/>
          <w:i/>
          <w:sz w:val="24"/>
          <w:szCs w:val="24"/>
          <w:lang w:eastAsia="ro-RO"/>
        </w:rPr>
        <w:t>evaluare</w:t>
      </w:r>
    </w:p>
    <w:p w14:paraId="25E2DBA4" w14:textId="77777777" w:rsidR="00B238EF" w:rsidRPr="00407520" w:rsidRDefault="00B238EF" w:rsidP="00236042">
      <w:pPr>
        <w:tabs>
          <w:tab w:val="left" w:pos="426"/>
        </w:tabs>
        <w:spacing w:after="0" w:line="276" w:lineRule="auto"/>
        <w:ind w:firstLine="426"/>
        <w:jc w:val="both"/>
        <w:rPr>
          <w:rFonts w:ascii="Times New Roman" w:hAnsi="Times New Roman" w:cs="Times New Roman"/>
          <w:b/>
          <w:bCs/>
          <w:i/>
          <w:sz w:val="24"/>
          <w:lang w:eastAsia="ro-RO"/>
        </w:rPr>
      </w:pPr>
    </w:p>
    <w:p w14:paraId="0B10DEAD" w14:textId="77777777" w:rsidR="00407520" w:rsidRDefault="006E6455" w:rsidP="00236042">
      <w:pPr>
        <w:tabs>
          <w:tab w:val="left" w:pos="426"/>
        </w:tabs>
        <w:spacing w:after="0" w:line="276" w:lineRule="auto"/>
        <w:ind w:firstLine="426"/>
        <w:jc w:val="both"/>
        <w:rPr>
          <w:rFonts w:ascii="Times New Roman" w:hAnsi="Times New Roman" w:cs="Times New Roman"/>
          <w:bCs/>
          <w:sz w:val="24"/>
          <w:lang w:eastAsia="ro-RO"/>
        </w:rPr>
      </w:pPr>
      <w:r w:rsidRPr="00407520">
        <w:rPr>
          <w:rFonts w:ascii="Times New Roman" w:hAnsi="Times New Roman" w:cs="Times New Roman"/>
          <w:bCs/>
          <w:sz w:val="24"/>
          <w:lang w:eastAsia="ro-RO"/>
        </w:rPr>
        <w:t xml:space="preserve">Activitățile umane moderne (agricultura intensivă, industria și transporturile) eliberează în natură poluanți majori, precum compuși cu azot (inclusiv oxizi ai acestuia), dioxid de carbon sau oxizi de sulf. Aceste substanțe modifică biotopul și provoacă dezechilibre în biocenoze. </w:t>
      </w:r>
    </w:p>
    <w:p w14:paraId="213B39E3" w14:textId="77777777" w:rsidR="006E6455" w:rsidRPr="00407520" w:rsidRDefault="006E6455" w:rsidP="00445CA2">
      <w:pPr>
        <w:tabs>
          <w:tab w:val="left" w:pos="426"/>
        </w:tabs>
        <w:spacing w:after="0" w:line="276" w:lineRule="auto"/>
        <w:jc w:val="both"/>
        <w:rPr>
          <w:rFonts w:ascii="Times New Roman" w:hAnsi="Times New Roman" w:cs="Times New Roman"/>
          <w:b/>
          <w:bCs/>
          <w:sz w:val="24"/>
          <w:lang w:eastAsia="ro-RO"/>
        </w:rPr>
      </w:pPr>
      <w:r w:rsidRPr="00407520">
        <w:rPr>
          <w:rFonts w:ascii="Times New Roman" w:hAnsi="Times New Roman" w:cs="Times New Roman"/>
          <w:b/>
          <w:sz w:val="24"/>
          <w:lang w:eastAsia="ro-RO"/>
        </w:rPr>
        <w:t>Explicați:</w:t>
      </w:r>
    </w:p>
    <w:p w14:paraId="7828854A" w14:textId="77777777" w:rsidR="00445CA2" w:rsidRDefault="006E6455" w:rsidP="00445CA2">
      <w:pPr>
        <w:pStyle w:val="ListParagraph"/>
        <w:numPr>
          <w:ilvl w:val="1"/>
          <w:numId w:val="12"/>
        </w:numPr>
        <w:tabs>
          <w:tab w:val="left" w:pos="426"/>
        </w:tabs>
        <w:spacing w:after="0" w:line="276" w:lineRule="auto"/>
        <w:ind w:left="709" w:hanging="283"/>
        <w:jc w:val="both"/>
        <w:rPr>
          <w:rFonts w:ascii="Times New Roman" w:hAnsi="Times New Roman" w:cs="Times New Roman"/>
          <w:sz w:val="24"/>
          <w:lang w:eastAsia="ro-RO"/>
        </w:rPr>
      </w:pPr>
      <w:r w:rsidRPr="00445CA2">
        <w:rPr>
          <w:rFonts w:ascii="Times New Roman" w:hAnsi="Times New Roman" w:cs="Times New Roman"/>
          <w:sz w:val="24"/>
        </w:rPr>
        <w:t>relația dintre apele poluate cu compuși ai azotului și moartea unor organisme acvatice (pești);</w:t>
      </w:r>
    </w:p>
    <w:p w14:paraId="458E6131" w14:textId="77777777" w:rsidR="006E6455" w:rsidRPr="00445CA2" w:rsidRDefault="006E6455" w:rsidP="00445CA2">
      <w:pPr>
        <w:pStyle w:val="ListParagraph"/>
        <w:numPr>
          <w:ilvl w:val="1"/>
          <w:numId w:val="12"/>
        </w:numPr>
        <w:tabs>
          <w:tab w:val="left" w:pos="426"/>
        </w:tabs>
        <w:spacing w:after="0" w:line="276" w:lineRule="auto"/>
        <w:ind w:left="709" w:hanging="283"/>
        <w:jc w:val="both"/>
        <w:rPr>
          <w:rFonts w:ascii="Times New Roman" w:hAnsi="Times New Roman" w:cs="Times New Roman"/>
          <w:sz w:val="24"/>
          <w:lang w:eastAsia="ro-RO"/>
        </w:rPr>
      </w:pPr>
      <w:r w:rsidRPr="00445CA2">
        <w:rPr>
          <w:rFonts w:ascii="Times New Roman" w:hAnsi="Times New Roman" w:cs="Times New Roman"/>
          <w:sz w:val="24"/>
          <w:lang w:eastAsia="ro-RO"/>
        </w:rPr>
        <w:t>modul de formare a ploilor acide în atmosferă;</w:t>
      </w:r>
    </w:p>
    <w:p w14:paraId="023371A4" w14:textId="77777777" w:rsidR="00445CA2" w:rsidRPr="00445CA2" w:rsidRDefault="006E6455" w:rsidP="00445CA2">
      <w:pPr>
        <w:pStyle w:val="ListParagraph"/>
        <w:numPr>
          <w:ilvl w:val="1"/>
          <w:numId w:val="12"/>
        </w:numPr>
        <w:tabs>
          <w:tab w:val="left" w:pos="426"/>
        </w:tabs>
        <w:spacing w:after="0" w:line="276" w:lineRule="auto"/>
        <w:ind w:left="709" w:hanging="283"/>
        <w:jc w:val="both"/>
        <w:rPr>
          <w:rFonts w:ascii="Times New Roman" w:hAnsi="Times New Roman" w:cs="Times New Roman"/>
          <w:sz w:val="24"/>
          <w:lang w:eastAsia="ro-RO"/>
        </w:rPr>
      </w:pPr>
      <w:r w:rsidRPr="00445CA2">
        <w:rPr>
          <w:rFonts w:ascii="Times New Roman" w:hAnsi="Times New Roman" w:cs="Times New Roman"/>
          <w:bCs/>
          <w:sz w:val="24"/>
          <w:lang w:eastAsia="ro-RO"/>
        </w:rPr>
        <w:lastRenderedPageBreak/>
        <w:t>relația dintre poluarea atmosferei și încălzirea globală;</w:t>
      </w:r>
    </w:p>
    <w:p w14:paraId="0A9B5615" w14:textId="77777777" w:rsidR="006E6455" w:rsidRPr="00445CA2" w:rsidRDefault="006E6455" w:rsidP="00445CA2">
      <w:pPr>
        <w:pStyle w:val="ListParagraph"/>
        <w:numPr>
          <w:ilvl w:val="1"/>
          <w:numId w:val="12"/>
        </w:numPr>
        <w:tabs>
          <w:tab w:val="left" w:pos="426"/>
        </w:tabs>
        <w:spacing w:after="0" w:line="276" w:lineRule="auto"/>
        <w:ind w:left="709" w:hanging="283"/>
        <w:jc w:val="both"/>
        <w:rPr>
          <w:rFonts w:ascii="Times New Roman" w:hAnsi="Times New Roman" w:cs="Times New Roman"/>
          <w:sz w:val="24"/>
          <w:lang w:eastAsia="ro-RO"/>
        </w:rPr>
      </w:pPr>
      <w:r w:rsidRPr="00445CA2">
        <w:rPr>
          <w:rFonts w:ascii="Times New Roman" w:hAnsi="Times New Roman" w:cs="Times New Roman"/>
          <w:sz w:val="24"/>
        </w:rPr>
        <w:t>modul în care este afectată calitatea solului de către poluare</w:t>
      </w:r>
      <w:r w:rsidR="008933CF" w:rsidRPr="00445CA2">
        <w:rPr>
          <w:rFonts w:ascii="Times New Roman" w:hAnsi="Times New Roman" w:cs="Times New Roman"/>
          <w:sz w:val="24"/>
        </w:rPr>
        <w:t>.</w:t>
      </w:r>
      <w:r w:rsidRPr="00445CA2">
        <w:rPr>
          <w:rFonts w:ascii="Times New Roman" w:hAnsi="Times New Roman" w:cs="Times New Roman"/>
          <w:sz w:val="24"/>
        </w:rPr>
        <w:t xml:space="preserve"> </w:t>
      </w:r>
    </w:p>
    <w:p w14:paraId="04420B46" w14:textId="77777777" w:rsidR="00AD5974" w:rsidRDefault="00AD5974" w:rsidP="00407520">
      <w:pPr>
        <w:tabs>
          <w:tab w:val="left" w:pos="426"/>
        </w:tabs>
        <w:spacing w:after="0" w:line="276" w:lineRule="auto"/>
        <w:jc w:val="both"/>
        <w:rPr>
          <w:rFonts w:ascii="Times New Roman" w:hAnsi="Times New Roman" w:cs="Times New Roman"/>
          <w:b/>
          <w:bCs/>
          <w:i/>
          <w:sz w:val="24"/>
          <w:lang w:eastAsia="ro-RO"/>
        </w:rPr>
      </w:pPr>
    </w:p>
    <w:p w14:paraId="74B723E8" w14:textId="77777777" w:rsidR="00321F63" w:rsidRPr="00236042" w:rsidRDefault="0037504C" w:rsidP="00236042">
      <w:pPr>
        <w:tabs>
          <w:tab w:val="left" w:pos="426"/>
        </w:tabs>
        <w:spacing w:after="0" w:line="276" w:lineRule="auto"/>
        <w:ind w:firstLine="426"/>
        <w:jc w:val="both"/>
        <w:rPr>
          <w:rFonts w:ascii="Times New Roman" w:hAnsi="Times New Roman" w:cs="Times New Roman"/>
          <w:b/>
          <w:bCs/>
          <w:i/>
          <w:sz w:val="24"/>
          <w:lang w:eastAsia="ro-RO"/>
        </w:rPr>
      </w:pPr>
      <w:r>
        <w:rPr>
          <w:rFonts w:ascii="Times New Roman" w:hAnsi="Times New Roman" w:cs="Times New Roman"/>
          <w:b/>
          <w:bCs/>
          <w:i/>
          <w:sz w:val="24"/>
          <w:lang w:eastAsia="ro-RO"/>
        </w:rPr>
        <w:t>Item 7</w:t>
      </w:r>
    </w:p>
    <w:p w14:paraId="30E961AA" w14:textId="77777777" w:rsidR="00CE2A6B" w:rsidRPr="00236042" w:rsidRDefault="00CE2A6B" w:rsidP="00236042">
      <w:pPr>
        <w:pStyle w:val="Default"/>
        <w:spacing w:line="276" w:lineRule="auto"/>
        <w:ind w:firstLine="426"/>
        <w:jc w:val="both"/>
        <w:rPr>
          <w:rFonts w:ascii="Times New Roman" w:hAnsi="Times New Roman" w:cs="Times New Roman"/>
          <w:i/>
          <w:color w:val="auto"/>
        </w:rPr>
      </w:pPr>
      <w:r w:rsidRPr="00236042">
        <w:rPr>
          <w:rFonts w:ascii="Times New Roman" w:hAnsi="Times New Roman" w:cs="Times New Roman"/>
          <w:b/>
          <w:bCs/>
          <w:i/>
          <w:color w:val="auto"/>
          <w:lang w:eastAsia="ro-RO"/>
        </w:rPr>
        <w:t xml:space="preserve">Standardul de învățare: </w:t>
      </w:r>
      <w:r w:rsidRPr="00236042">
        <w:rPr>
          <w:rFonts w:ascii="Times New Roman" w:hAnsi="Times New Roman" w:cs="Times New Roman"/>
          <w:i/>
          <w:color w:val="auto"/>
        </w:rPr>
        <w:t xml:space="preserve">Elevul promovează principii științifice argumentate despre ereditatea și variabilitatea la om, originea și evoluția vieții, dezvoltarea durabilă și adoptarea unui stil de viață sănătos prin mijloace variate (de ex. afișe, postere, expoziții, pliante, dezbatere) pe baza cunoștințelor dobândite </w:t>
      </w:r>
    </w:p>
    <w:p w14:paraId="04547660" w14:textId="77777777" w:rsidR="00CE2A6B" w:rsidRPr="00236042" w:rsidRDefault="00CE2A6B" w:rsidP="00236042">
      <w:pPr>
        <w:pStyle w:val="Default"/>
        <w:spacing w:line="276" w:lineRule="auto"/>
        <w:ind w:firstLine="426"/>
        <w:jc w:val="both"/>
        <w:rPr>
          <w:rFonts w:ascii="Times New Roman" w:hAnsi="Times New Roman" w:cs="Times New Roman"/>
          <w:color w:val="auto"/>
        </w:rPr>
      </w:pPr>
      <w:r w:rsidRPr="00236042">
        <w:rPr>
          <w:rFonts w:ascii="Times New Roman" w:hAnsi="Times New Roman" w:cs="Times New Roman"/>
          <w:b/>
          <w:bCs/>
          <w:i/>
          <w:color w:val="auto"/>
          <w:lang w:eastAsia="ro-RO"/>
        </w:rPr>
        <w:t>Competența specifică din care a fost derivat standardul:</w:t>
      </w:r>
      <w:r w:rsidRPr="00236042">
        <w:rPr>
          <w:rFonts w:ascii="Times New Roman" w:hAnsi="Times New Roman" w:cs="Times New Roman"/>
          <w:b/>
          <w:bCs/>
          <w:color w:val="auto"/>
        </w:rPr>
        <w:t xml:space="preserve"> </w:t>
      </w:r>
      <w:r w:rsidRPr="00236042">
        <w:rPr>
          <w:rFonts w:ascii="Times New Roman" w:hAnsi="Times New Roman" w:cs="Times New Roman"/>
          <w:bCs/>
          <w:i/>
          <w:color w:val="auto"/>
        </w:rPr>
        <w:t>2.2 Susținerea argumentată a punctului de vedere, utilizând adecvat terminologia specifică biologiei</w:t>
      </w:r>
      <w:r w:rsidRPr="00236042">
        <w:rPr>
          <w:rFonts w:ascii="Times New Roman" w:hAnsi="Times New Roman" w:cs="Times New Roman"/>
          <w:b/>
          <w:bCs/>
          <w:color w:val="auto"/>
        </w:rPr>
        <w:t xml:space="preserve"> </w:t>
      </w:r>
    </w:p>
    <w:p w14:paraId="374DFC85" w14:textId="77777777" w:rsidR="00CE2A6B" w:rsidRPr="00236042" w:rsidRDefault="00CE2A6B" w:rsidP="00236042">
      <w:pPr>
        <w:pStyle w:val="Default"/>
        <w:spacing w:line="276" w:lineRule="auto"/>
        <w:ind w:firstLine="426"/>
        <w:jc w:val="both"/>
        <w:rPr>
          <w:color w:val="auto"/>
        </w:rPr>
      </w:pPr>
      <w:r w:rsidRPr="00236042">
        <w:rPr>
          <w:rFonts w:ascii="Times New Roman" w:hAnsi="Times New Roman" w:cs="Times New Roman"/>
          <w:b/>
          <w:bCs/>
          <w:i/>
          <w:color w:val="auto"/>
          <w:lang w:eastAsia="ro-RO"/>
        </w:rPr>
        <w:t xml:space="preserve">Conținutul disciplinar: </w:t>
      </w:r>
      <w:r w:rsidRPr="00236042">
        <w:rPr>
          <w:rFonts w:ascii="Times New Roman" w:hAnsi="Times New Roman" w:cs="Times New Roman"/>
          <w:bCs/>
          <w:i/>
          <w:color w:val="auto"/>
          <w:lang w:eastAsia="ro-RO"/>
        </w:rPr>
        <w:t>Noțiuni generale privind ereditatea și variabilitatea lumii vii</w:t>
      </w:r>
      <w:r w:rsidR="00512577">
        <w:rPr>
          <w:rFonts w:ascii="Times New Roman" w:hAnsi="Times New Roman" w:cs="Times New Roman"/>
          <w:bCs/>
          <w:i/>
          <w:color w:val="auto"/>
          <w:lang w:eastAsia="ro-RO"/>
        </w:rPr>
        <w:t>. Organizarea materialului genetic – cromozomi și gene</w:t>
      </w:r>
    </w:p>
    <w:p w14:paraId="45DD4445" w14:textId="77777777" w:rsidR="00FC13AA" w:rsidRPr="00236042" w:rsidRDefault="00CE2A6B" w:rsidP="00236042">
      <w:pPr>
        <w:pStyle w:val="Default"/>
        <w:spacing w:line="276" w:lineRule="auto"/>
        <w:ind w:firstLine="426"/>
        <w:jc w:val="both"/>
        <w:rPr>
          <w:rFonts w:ascii="Times New Roman" w:hAnsi="Times New Roman" w:cs="Times New Roman"/>
          <w:color w:val="auto"/>
        </w:rPr>
      </w:pPr>
      <w:r w:rsidRPr="00236042">
        <w:rPr>
          <w:rFonts w:ascii="Times New Roman" w:hAnsi="Times New Roman" w:cs="Times New Roman"/>
          <w:b/>
          <w:bCs/>
          <w:i/>
          <w:color w:val="auto"/>
        </w:rPr>
        <w:t>Descriptorul</w:t>
      </w:r>
      <w:r w:rsidRPr="00236042">
        <w:rPr>
          <w:rFonts w:ascii="Times New Roman" w:hAnsi="Times New Roman" w:cs="Times New Roman"/>
          <w:i/>
          <w:color w:val="auto"/>
        </w:rPr>
        <w:t xml:space="preserve"> </w:t>
      </w:r>
      <w:r w:rsidRPr="00236042">
        <w:rPr>
          <w:rFonts w:ascii="Times New Roman" w:hAnsi="Times New Roman" w:cs="Times New Roman"/>
          <w:b/>
          <w:bCs/>
          <w:i/>
          <w:color w:val="auto"/>
        </w:rPr>
        <w:t>nivelului de performanță</w:t>
      </w:r>
      <w:r w:rsidRPr="00236042">
        <w:rPr>
          <w:rFonts w:ascii="Times New Roman" w:hAnsi="Times New Roman" w:cs="Times New Roman"/>
          <w:i/>
          <w:color w:val="auto"/>
        </w:rPr>
        <w:t xml:space="preserve"> </w:t>
      </w:r>
      <w:r w:rsidRPr="00236042">
        <w:rPr>
          <w:rFonts w:ascii="Times New Roman" w:hAnsi="Times New Roman" w:cs="Times New Roman"/>
          <w:b/>
          <w:i/>
          <w:color w:val="auto"/>
        </w:rPr>
        <w:t>vizat:</w:t>
      </w:r>
      <w:r w:rsidRPr="00236042">
        <w:rPr>
          <w:rFonts w:ascii="Times New Roman" w:hAnsi="Times New Roman" w:cs="Times New Roman"/>
          <w:i/>
          <w:iCs/>
          <w:color w:val="auto"/>
        </w:rPr>
        <w:t xml:space="preserve"> </w:t>
      </w:r>
      <w:r w:rsidR="00FC13AA" w:rsidRPr="00236042">
        <w:rPr>
          <w:rFonts w:ascii="Times New Roman" w:hAnsi="Times New Roman" w:cs="Times New Roman"/>
          <w:i/>
          <w:iCs/>
          <w:color w:val="auto"/>
        </w:rPr>
        <w:t xml:space="preserve">Elevul realizează prezentarea informațiilor pe o temă dată, cu respectarea criteriilor de corectitudine științifică și a unor criterii estetice, după un plan dat de profesor </w:t>
      </w:r>
    </w:p>
    <w:p w14:paraId="5490EF9F" w14:textId="77777777" w:rsidR="00CE2A6B" w:rsidRPr="00236042" w:rsidRDefault="00CE2A6B" w:rsidP="00236042">
      <w:pPr>
        <w:pStyle w:val="Default"/>
        <w:spacing w:line="276" w:lineRule="auto"/>
        <w:ind w:firstLine="426"/>
        <w:jc w:val="both"/>
        <w:rPr>
          <w:rFonts w:ascii="Times New Roman" w:hAnsi="Times New Roman" w:cs="Times New Roman"/>
          <w:color w:val="auto"/>
        </w:rPr>
      </w:pPr>
      <w:r w:rsidRPr="00236042">
        <w:rPr>
          <w:rFonts w:ascii="Times New Roman" w:hAnsi="Times New Roman" w:cs="Times New Roman"/>
          <w:b/>
          <w:i/>
          <w:iCs/>
          <w:color w:val="auto"/>
        </w:rPr>
        <w:t>Nivelul de performanță:</w:t>
      </w:r>
      <w:r w:rsidRPr="00236042">
        <w:rPr>
          <w:rFonts w:ascii="Times New Roman" w:hAnsi="Times New Roman" w:cs="Times New Roman"/>
          <w:i/>
          <w:iCs/>
          <w:color w:val="auto"/>
        </w:rPr>
        <w:t xml:space="preserve"> </w:t>
      </w:r>
      <w:r w:rsidR="00FC13AA" w:rsidRPr="00236042">
        <w:rPr>
          <w:rFonts w:ascii="Times New Roman" w:hAnsi="Times New Roman" w:cs="Times New Roman"/>
          <w:i/>
          <w:iCs/>
          <w:color w:val="auto"/>
        </w:rPr>
        <w:t>de bază</w:t>
      </w:r>
    </w:p>
    <w:p w14:paraId="57457775" w14:textId="77777777" w:rsidR="00321F63" w:rsidRPr="00236042" w:rsidRDefault="00321F63" w:rsidP="00236042">
      <w:pPr>
        <w:tabs>
          <w:tab w:val="left" w:pos="426"/>
        </w:tabs>
        <w:spacing w:after="0" w:line="276" w:lineRule="auto"/>
        <w:ind w:firstLine="426"/>
        <w:jc w:val="both"/>
        <w:rPr>
          <w:rFonts w:ascii="Times New Roman" w:hAnsi="Times New Roman" w:cs="Times New Roman"/>
          <w:b/>
          <w:bCs/>
          <w:i/>
          <w:sz w:val="24"/>
          <w:szCs w:val="24"/>
          <w:lang w:eastAsia="ro-RO"/>
        </w:rPr>
      </w:pPr>
      <w:r w:rsidRPr="00236042">
        <w:rPr>
          <w:rFonts w:ascii="Times New Roman" w:hAnsi="Times New Roman" w:cs="Times New Roman"/>
          <w:b/>
          <w:bCs/>
          <w:i/>
          <w:sz w:val="24"/>
          <w:szCs w:val="24"/>
          <w:lang w:eastAsia="ro-RO"/>
        </w:rPr>
        <w:t xml:space="preserve">Profilul itemului: </w:t>
      </w:r>
      <w:r w:rsidRPr="00236042">
        <w:rPr>
          <w:rFonts w:ascii="Times New Roman" w:hAnsi="Times New Roman" w:cs="Times New Roman"/>
          <w:bCs/>
          <w:i/>
          <w:sz w:val="24"/>
          <w:szCs w:val="24"/>
          <w:lang w:eastAsia="ro-RO"/>
        </w:rPr>
        <w:t>Item de tip eseu structurat</w:t>
      </w:r>
    </w:p>
    <w:p w14:paraId="1F04B566" w14:textId="674E8F76" w:rsidR="00CE2A6B" w:rsidRPr="00236042" w:rsidRDefault="00CE2A6B" w:rsidP="00236042">
      <w:pPr>
        <w:tabs>
          <w:tab w:val="left" w:pos="426"/>
        </w:tabs>
        <w:spacing w:after="0" w:line="276" w:lineRule="auto"/>
        <w:ind w:firstLine="426"/>
        <w:jc w:val="both"/>
        <w:rPr>
          <w:rFonts w:ascii="Times New Roman" w:hAnsi="Times New Roman" w:cs="Times New Roman"/>
          <w:bCs/>
          <w:i/>
          <w:sz w:val="24"/>
          <w:szCs w:val="24"/>
          <w:lang w:eastAsia="ro-RO"/>
        </w:rPr>
      </w:pPr>
      <w:r w:rsidRPr="00236042">
        <w:rPr>
          <w:rFonts w:ascii="Times New Roman" w:hAnsi="Times New Roman" w:cs="Times New Roman"/>
          <w:b/>
          <w:bCs/>
          <w:sz w:val="24"/>
          <w:szCs w:val="24"/>
          <w:lang w:eastAsia="ro-RO"/>
        </w:rPr>
        <w:t xml:space="preserve">Complexitatea cognitivă: </w:t>
      </w:r>
      <w:r w:rsidR="00CD1207">
        <w:rPr>
          <w:rFonts w:ascii="Times New Roman" w:hAnsi="Times New Roman" w:cs="Times New Roman"/>
          <w:bCs/>
          <w:i/>
          <w:sz w:val="24"/>
          <w:szCs w:val="24"/>
          <w:lang w:eastAsia="ro-RO"/>
        </w:rPr>
        <w:t>aplicare</w:t>
      </w:r>
    </w:p>
    <w:p w14:paraId="12AFC121" w14:textId="77777777" w:rsidR="00D723AC" w:rsidRPr="00236042" w:rsidRDefault="00D723AC" w:rsidP="00236042">
      <w:pPr>
        <w:tabs>
          <w:tab w:val="left" w:pos="426"/>
        </w:tabs>
        <w:spacing w:after="0" w:line="276" w:lineRule="auto"/>
        <w:ind w:firstLine="426"/>
        <w:jc w:val="both"/>
        <w:rPr>
          <w:rFonts w:ascii="Times New Roman" w:hAnsi="Times New Roman" w:cs="Times New Roman"/>
          <w:b/>
          <w:bCs/>
          <w:sz w:val="24"/>
          <w:szCs w:val="24"/>
          <w:lang w:eastAsia="ro-RO"/>
        </w:rPr>
      </w:pPr>
    </w:p>
    <w:p w14:paraId="7B90D5DE" w14:textId="77777777" w:rsidR="00321F63" w:rsidRPr="00236042" w:rsidRDefault="00D723AC" w:rsidP="00236042">
      <w:pPr>
        <w:tabs>
          <w:tab w:val="left" w:pos="426"/>
        </w:tabs>
        <w:spacing w:after="0" w:line="276" w:lineRule="auto"/>
        <w:jc w:val="both"/>
        <w:rPr>
          <w:rFonts w:ascii="Times New Roman" w:hAnsi="Times New Roman" w:cs="Times New Roman"/>
          <w:b/>
          <w:bCs/>
          <w:sz w:val="24"/>
          <w:lang w:eastAsia="ro-RO"/>
        </w:rPr>
      </w:pPr>
      <w:r w:rsidRPr="00236042">
        <w:rPr>
          <w:rFonts w:ascii="Times New Roman" w:hAnsi="Times New Roman" w:cs="Times New Roman"/>
          <w:bCs/>
          <w:sz w:val="24"/>
          <w:lang w:eastAsia="ro-RO"/>
        </w:rPr>
        <w:tab/>
      </w:r>
      <w:r w:rsidR="00D34443" w:rsidRPr="00236042">
        <w:rPr>
          <w:rFonts w:ascii="Times New Roman" w:hAnsi="Times New Roman" w:cs="Times New Roman"/>
          <w:b/>
          <w:bCs/>
          <w:sz w:val="24"/>
          <w:lang w:eastAsia="ro-RO"/>
        </w:rPr>
        <w:t>Alcătuiți un minieseu cu tit</w:t>
      </w:r>
      <w:r w:rsidR="002028EB" w:rsidRPr="00236042">
        <w:rPr>
          <w:rFonts w:ascii="Times New Roman" w:hAnsi="Times New Roman" w:cs="Times New Roman"/>
          <w:b/>
          <w:bCs/>
          <w:sz w:val="24"/>
          <w:lang w:eastAsia="ro-RO"/>
        </w:rPr>
        <w:t xml:space="preserve">lul </w:t>
      </w:r>
      <w:r w:rsidR="002028EB" w:rsidRPr="00AF5E8B">
        <w:rPr>
          <w:rFonts w:ascii="Times New Roman" w:hAnsi="Times New Roman" w:cs="Times New Roman"/>
          <w:bCs/>
          <w:sz w:val="24"/>
          <w:lang w:eastAsia="ro-RO"/>
        </w:rPr>
        <w:t>„</w:t>
      </w:r>
      <w:r w:rsidR="00D617CE" w:rsidRPr="00AF5E8B">
        <w:rPr>
          <w:rFonts w:ascii="Times New Roman" w:hAnsi="Times New Roman" w:cs="Times New Roman"/>
          <w:bCs/>
          <w:i/>
          <w:sz w:val="24"/>
          <w:lang w:eastAsia="ro-RO"/>
        </w:rPr>
        <w:t>Cromozomii</w:t>
      </w:r>
      <w:r w:rsidR="00D34443" w:rsidRPr="00AF5E8B">
        <w:rPr>
          <w:rFonts w:ascii="Times New Roman" w:hAnsi="Times New Roman" w:cs="Times New Roman"/>
          <w:bCs/>
          <w:sz w:val="24"/>
          <w:lang w:eastAsia="ro-RO"/>
        </w:rPr>
        <w:t>”,</w:t>
      </w:r>
      <w:r w:rsidR="008A4389">
        <w:rPr>
          <w:rFonts w:ascii="Times New Roman" w:hAnsi="Times New Roman" w:cs="Times New Roman"/>
          <w:b/>
          <w:bCs/>
          <w:sz w:val="24"/>
          <w:lang w:eastAsia="ro-RO"/>
        </w:rPr>
        <w:t xml:space="preserve"> format din maximum </w:t>
      </w:r>
      <w:r w:rsidR="00A623E8">
        <w:rPr>
          <w:rFonts w:ascii="Times New Roman" w:hAnsi="Times New Roman" w:cs="Times New Roman"/>
          <w:b/>
          <w:bCs/>
          <w:sz w:val="24"/>
          <w:lang w:eastAsia="ro-RO"/>
        </w:rPr>
        <w:t xml:space="preserve">patru </w:t>
      </w:r>
      <w:r w:rsidR="00D34443" w:rsidRPr="00236042">
        <w:rPr>
          <w:rFonts w:ascii="Times New Roman" w:hAnsi="Times New Roman" w:cs="Times New Roman"/>
          <w:b/>
          <w:bCs/>
          <w:sz w:val="24"/>
          <w:lang w:eastAsia="ro-RO"/>
        </w:rPr>
        <w:t>fraze</w:t>
      </w:r>
      <w:r w:rsidR="00400E6B" w:rsidRPr="00236042">
        <w:rPr>
          <w:rFonts w:ascii="Times New Roman" w:hAnsi="Times New Roman" w:cs="Times New Roman"/>
          <w:b/>
          <w:bCs/>
          <w:sz w:val="24"/>
          <w:lang w:eastAsia="ro-RO"/>
        </w:rPr>
        <w:t>, având în vedere următoarele repere:</w:t>
      </w:r>
    </w:p>
    <w:p w14:paraId="7E699F67" w14:textId="77777777" w:rsidR="00D617CE" w:rsidRPr="00236042" w:rsidRDefault="00D617CE" w:rsidP="00236042">
      <w:pPr>
        <w:pStyle w:val="ListParagraph"/>
        <w:numPr>
          <w:ilvl w:val="0"/>
          <w:numId w:val="1"/>
        </w:numPr>
        <w:tabs>
          <w:tab w:val="left" w:pos="426"/>
        </w:tabs>
        <w:spacing w:after="0" w:line="276" w:lineRule="auto"/>
        <w:jc w:val="both"/>
        <w:rPr>
          <w:rFonts w:ascii="Times New Roman" w:hAnsi="Times New Roman" w:cs="Times New Roman"/>
          <w:bCs/>
          <w:sz w:val="24"/>
          <w:lang w:eastAsia="ro-RO"/>
        </w:rPr>
      </w:pPr>
      <w:r w:rsidRPr="00236042">
        <w:rPr>
          <w:rFonts w:ascii="Times New Roman" w:hAnsi="Times New Roman" w:cs="Times New Roman"/>
          <w:bCs/>
          <w:sz w:val="24"/>
          <w:lang w:eastAsia="ro-RO"/>
        </w:rPr>
        <w:t xml:space="preserve">alcătuirea </w:t>
      </w:r>
      <w:r w:rsidR="00A14892" w:rsidRPr="00236042">
        <w:rPr>
          <w:rFonts w:ascii="Times New Roman" w:hAnsi="Times New Roman" w:cs="Times New Roman"/>
          <w:bCs/>
          <w:sz w:val="24"/>
          <w:lang w:eastAsia="ro-RO"/>
        </w:rPr>
        <w:t>cromozomului</w:t>
      </w:r>
      <w:r w:rsidRPr="00236042">
        <w:rPr>
          <w:rFonts w:ascii="Times New Roman" w:hAnsi="Times New Roman" w:cs="Times New Roman"/>
          <w:bCs/>
          <w:sz w:val="24"/>
          <w:lang w:eastAsia="ro-RO"/>
        </w:rPr>
        <w:t>;</w:t>
      </w:r>
    </w:p>
    <w:p w14:paraId="35153911" w14:textId="77777777" w:rsidR="00A14892" w:rsidRPr="00236042" w:rsidRDefault="00A14892" w:rsidP="00236042">
      <w:pPr>
        <w:pStyle w:val="ListParagraph"/>
        <w:numPr>
          <w:ilvl w:val="0"/>
          <w:numId w:val="1"/>
        </w:numPr>
        <w:tabs>
          <w:tab w:val="left" w:pos="426"/>
        </w:tabs>
        <w:spacing w:after="0" w:line="276" w:lineRule="auto"/>
        <w:jc w:val="both"/>
        <w:rPr>
          <w:rFonts w:ascii="Times New Roman" w:hAnsi="Times New Roman" w:cs="Times New Roman"/>
          <w:bCs/>
          <w:sz w:val="24"/>
          <w:lang w:eastAsia="ro-RO"/>
        </w:rPr>
      </w:pPr>
      <w:r w:rsidRPr="00236042">
        <w:rPr>
          <w:rFonts w:ascii="Times New Roman" w:hAnsi="Times New Roman" w:cs="Times New Roman"/>
          <w:bCs/>
          <w:sz w:val="24"/>
          <w:lang w:eastAsia="ro-RO"/>
        </w:rPr>
        <w:t>numărul de cromozomi din celule;</w:t>
      </w:r>
    </w:p>
    <w:p w14:paraId="0A3B0464" w14:textId="77777777" w:rsidR="00D617CE" w:rsidRPr="00236042" w:rsidRDefault="00D617CE" w:rsidP="00236042">
      <w:pPr>
        <w:pStyle w:val="ListParagraph"/>
        <w:numPr>
          <w:ilvl w:val="0"/>
          <w:numId w:val="1"/>
        </w:numPr>
        <w:tabs>
          <w:tab w:val="left" w:pos="426"/>
        </w:tabs>
        <w:spacing w:after="0" w:line="276" w:lineRule="auto"/>
        <w:jc w:val="both"/>
        <w:rPr>
          <w:rFonts w:ascii="Times New Roman" w:hAnsi="Times New Roman" w:cs="Times New Roman"/>
          <w:bCs/>
          <w:sz w:val="24"/>
          <w:lang w:eastAsia="ro-RO"/>
        </w:rPr>
      </w:pPr>
      <w:r w:rsidRPr="00236042">
        <w:rPr>
          <w:rFonts w:ascii="Times New Roman" w:hAnsi="Times New Roman" w:cs="Times New Roman"/>
          <w:bCs/>
          <w:sz w:val="24"/>
          <w:lang w:eastAsia="ro-RO"/>
        </w:rPr>
        <w:t>tipuri de cromozomi;</w:t>
      </w:r>
    </w:p>
    <w:p w14:paraId="1524212F" w14:textId="77777777" w:rsidR="00D617CE" w:rsidRPr="00236042" w:rsidRDefault="00D617CE" w:rsidP="00236042">
      <w:pPr>
        <w:pStyle w:val="ListParagraph"/>
        <w:numPr>
          <w:ilvl w:val="0"/>
          <w:numId w:val="1"/>
        </w:numPr>
        <w:tabs>
          <w:tab w:val="left" w:pos="426"/>
        </w:tabs>
        <w:spacing w:after="0" w:line="276" w:lineRule="auto"/>
        <w:jc w:val="both"/>
        <w:rPr>
          <w:rFonts w:ascii="Times New Roman" w:hAnsi="Times New Roman" w:cs="Times New Roman"/>
          <w:bCs/>
          <w:sz w:val="24"/>
          <w:lang w:eastAsia="ro-RO"/>
        </w:rPr>
      </w:pPr>
      <w:r w:rsidRPr="00236042">
        <w:rPr>
          <w:rFonts w:ascii="Times New Roman" w:hAnsi="Times New Roman" w:cs="Times New Roman"/>
          <w:bCs/>
          <w:sz w:val="24"/>
          <w:lang w:eastAsia="ro-RO"/>
        </w:rPr>
        <w:t xml:space="preserve">rolul cromozomilor în ereditate. </w:t>
      </w:r>
    </w:p>
    <w:p w14:paraId="2619CC09" w14:textId="77777777" w:rsidR="00A6400B" w:rsidRDefault="00A6400B" w:rsidP="00A14892">
      <w:pPr>
        <w:tabs>
          <w:tab w:val="left" w:pos="426"/>
        </w:tabs>
        <w:spacing w:after="0" w:line="276" w:lineRule="auto"/>
        <w:jc w:val="both"/>
        <w:rPr>
          <w:rFonts w:ascii="Times New Roman" w:hAnsi="Times New Roman" w:cs="Times New Roman"/>
          <w:b/>
          <w:bCs/>
          <w:i/>
          <w:sz w:val="24"/>
          <w:lang w:eastAsia="ro-RO"/>
        </w:rPr>
      </w:pPr>
    </w:p>
    <w:p w14:paraId="46B54571" w14:textId="77777777" w:rsidR="00BF4877" w:rsidRDefault="00BF4877" w:rsidP="00A14892">
      <w:pPr>
        <w:tabs>
          <w:tab w:val="left" w:pos="426"/>
        </w:tabs>
        <w:spacing w:after="0" w:line="276" w:lineRule="auto"/>
        <w:jc w:val="both"/>
        <w:rPr>
          <w:rFonts w:ascii="Times New Roman" w:hAnsi="Times New Roman" w:cs="Times New Roman"/>
          <w:b/>
          <w:bCs/>
          <w:i/>
          <w:sz w:val="24"/>
          <w:lang w:eastAsia="ro-RO"/>
        </w:rPr>
      </w:pPr>
    </w:p>
    <w:p w14:paraId="3335E787" w14:textId="77777777" w:rsidR="001D626A" w:rsidRDefault="001D626A" w:rsidP="00A14892">
      <w:pPr>
        <w:tabs>
          <w:tab w:val="left" w:pos="426"/>
        </w:tabs>
        <w:spacing w:after="0" w:line="276" w:lineRule="auto"/>
        <w:jc w:val="both"/>
        <w:rPr>
          <w:rFonts w:ascii="Times New Roman" w:hAnsi="Times New Roman" w:cs="Times New Roman"/>
          <w:b/>
          <w:bCs/>
          <w:i/>
          <w:sz w:val="24"/>
          <w:lang w:eastAsia="ro-RO"/>
        </w:rPr>
      </w:pPr>
    </w:p>
    <w:p w14:paraId="35FFF9F7" w14:textId="77777777" w:rsidR="00431865" w:rsidRDefault="000C55D9" w:rsidP="000C55D9">
      <w:pPr>
        <w:jc w:val="center"/>
        <w:rPr>
          <w:rFonts w:ascii="Times New Roman" w:hAnsi="Times New Roman" w:cs="Times New Roman"/>
          <w:b/>
          <w:sz w:val="24"/>
        </w:rPr>
      </w:pPr>
      <w:r w:rsidRPr="000E0D8B">
        <w:rPr>
          <w:rFonts w:ascii="Times New Roman" w:hAnsi="Times New Roman" w:cs="Times New Roman"/>
          <w:b/>
          <w:sz w:val="24"/>
        </w:rPr>
        <w:t>BAREM DE EVALUARE ȘI DE NOTARE</w:t>
      </w:r>
    </w:p>
    <w:p w14:paraId="38253CFE" w14:textId="77777777" w:rsidR="00BF4877" w:rsidRDefault="00BF4877" w:rsidP="000C55D9">
      <w:pPr>
        <w:jc w:val="center"/>
        <w:rPr>
          <w:rFonts w:ascii="Times New Roman" w:hAnsi="Times New Roman" w:cs="Times New Roman"/>
          <w:b/>
          <w:sz w:val="24"/>
        </w:rPr>
      </w:pPr>
    </w:p>
    <w:p w14:paraId="07A1A1F6" w14:textId="77777777" w:rsidR="00BF0DEA" w:rsidRDefault="00BF0DEA" w:rsidP="00BF0DEA">
      <w:pPr>
        <w:spacing w:after="0" w:line="276" w:lineRule="auto"/>
        <w:rPr>
          <w:rFonts w:ascii="Times New Roman" w:hAnsi="Times New Roman" w:cs="Times New Roman"/>
          <w:b/>
          <w:sz w:val="24"/>
        </w:rPr>
      </w:pPr>
      <w:r>
        <w:rPr>
          <w:rFonts w:ascii="Times New Roman" w:hAnsi="Times New Roman" w:cs="Times New Roman"/>
          <w:b/>
          <w:sz w:val="24"/>
        </w:rPr>
        <w:t>Notă:</w:t>
      </w:r>
    </w:p>
    <w:p w14:paraId="5ECF0AFE" w14:textId="77777777" w:rsidR="00BF0DEA" w:rsidRPr="00BF0DEA" w:rsidRDefault="00BF0DEA" w:rsidP="00BF0DEA">
      <w:pPr>
        <w:spacing w:after="0" w:line="276" w:lineRule="auto"/>
        <w:jc w:val="both"/>
        <w:rPr>
          <w:rFonts w:ascii="Times New Roman" w:hAnsi="Times New Roman" w:cs="Times New Roman"/>
          <w:sz w:val="24"/>
        </w:rPr>
      </w:pPr>
      <w:r w:rsidRPr="00BF0DEA">
        <w:rPr>
          <w:rFonts w:ascii="Times New Roman" w:hAnsi="Times New Roman" w:cs="Times New Roman"/>
          <w:sz w:val="24"/>
        </w:rPr>
        <w:t xml:space="preserve">Se punctează orice modalitate de rezolvare corectă a cerinţelor. </w:t>
      </w:r>
    </w:p>
    <w:p w14:paraId="47E5AE0E" w14:textId="77777777" w:rsidR="00BF0DEA" w:rsidRPr="00BF0DEA" w:rsidRDefault="00BF0DEA" w:rsidP="00BF0DEA">
      <w:pPr>
        <w:spacing w:after="0" w:line="276" w:lineRule="auto"/>
        <w:jc w:val="both"/>
        <w:rPr>
          <w:rFonts w:ascii="Times New Roman" w:hAnsi="Times New Roman" w:cs="Times New Roman"/>
          <w:sz w:val="24"/>
        </w:rPr>
      </w:pPr>
      <w:r w:rsidRPr="00BF0DEA">
        <w:rPr>
          <w:rFonts w:ascii="Times New Roman" w:hAnsi="Times New Roman" w:cs="Times New Roman"/>
          <w:sz w:val="24"/>
        </w:rPr>
        <w:t xml:space="preserve">Nu se acordă punctaje intermediare, altele decât cele precizate explicit în barem. </w:t>
      </w:r>
    </w:p>
    <w:p w14:paraId="51532B9F" w14:textId="77777777" w:rsidR="00BF0DEA" w:rsidRPr="00BF0DEA" w:rsidRDefault="00BF0DEA" w:rsidP="00BF0DEA">
      <w:pPr>
        <w:spacing w:after="0" w:line="276" w:lineRule="auto"/>
        <w:jc w:val="both"/>
        <w:rPr>
          <w:rFonts w:ascii="Times New Roman" w:hAnsi="Times New Roman" w:cs="Times New Roman"/>
          <w:b/>
          <w:sz w:val="24"/>
        </w:rPr>
      </w:pPr>
      <w:r w:rsidRPr="00BF0DEA">
        <w:rPr>
          <w:rFonts w:ascii="Times New Roman" w:hAnsi="Times New Roman" w:cs="Times New Roman"/>
          <w:b/>
          <w:sz w:val="24"/>
        </w:rPr>
        <w:t xml:space="preserve">Se acordă 1 punct din oficiu. </w:t>
      </w:r>
    </w:p>
    <w:p w14:paraId="7EBD591C" w14:textId="77777777" w:rsidR="00BF0DEA" w:rsidRPr="00BF0DEA" w:rsidRDefault="00BF0DEA" w:rsidP="00BF0DEA">
      <w:pPr>
        <w:spacing w:after="0" w:line="276" w:lineRule="auto"/>
        <w:jc w:val="both"/>
        <w:rPr>
          <w:rFonts w:ascii="Times New Roman" w:hAnsi="Times New Roman" w:cs="Times New Roman"/>
          <w:b/>
          <w:sz w:val="28"/>
        </w:rPr>
      </w:pPr>
    </w:p>
    <w:p w14:paraId="41108C05" w14:textId="77777777" w:rsidR="00683AD1" w:rsidRDefault="00683AD1" w:rsidP="000E0D8B">
      <w:pPr>
        <w:spacing w:after="0" w:line="276" w:lineRule="auto"/>
        <w:rPr>
          <w:rFonts w:ascii="Times New Roman" w:hAnsi="Times New Roman" w:cs="Times New Roman"/>
          <w:b/>
          <w:sz w:val="24"/>
        </w:rPr>
      </w:pPr>
      <w:r w:rsidRPr="00683AD1">
        <w:rPr>
          <w:rFonts w:ascii="Times New Roman" w:hAnsi="Times New Roman" w:cs="Times New Roman"/>
          <w:b/>
          <w:sz w:val="24"/>
        </w:rPr>
        <w:t>Item 1 – 1 punct</w:t>
      </w:r>
      <w:r w:rsidR="000E0D8B">
        <w:rPr>
          <w:rFonts w:ascii="Times New Roman" w:hAnsi="Times New Roman" w:cs="Times New Roman"/>
          <w:b/>
          <w:sz w:val="24"/>
        </w:rPr>
        <w:t xml:space="preserve"> </w:t>
      </w:r>
      <w:r w:rsidR="000E0D8B" w:rsidRPr="00B44045">
        <w:rPr>
          <w:rFonts w:ascii="Times New Roman" w:hAnsi="Times New Roman" w:cs="Times New Roman"/>
          <w:sz w:val="24"/>
        </w:rPr>
        <w:t>(4x0,25p.=1p.)</w:t>
      </w:r>
    </w:p>
    <w:p w14:paraId="32D8779B" w14:textId="77777777" w:rsidR="00683AD1" w:rsidRPr="00683AD1" w:rsidRDefault="00683AD1" w:rsidP="000E0D8B">
      <w:pPr>
        <w:spacing w:after="0" w:line="276" w:lineRule="auto"/>
        <w:rPr>
          <w:rFonts w:ascii="Times New Roman" w:hAnsi="Times New Roman" w:cs="Times New Roman"/>
          <w:sz w:val="24"/>
        </w:rPr>
      </w:pPr>
      <w:r w:rsidRPr="00683AD1">
        <w:rPr>
          <w:rFonts w:ascii="Times New Roman" w:hAnsi="Times New Roman" w:cs="Times New Roman"/>
          <w:sz w:val="24"/>
        </w:rPr>
        <w:t>Se acordă 0,25p. pentru fiecare noțiune corectă, de ex. regenerabilă, solară, eoliană, verzi</w:t>
      </w:r>
    </w:p>
    <w:p w14:paraId="35713C57" w14:textId="77777777" w:rsidR="00683AD1" w:rsidRPr="00683AD1" w:rsidRDefault="00683AD1" w:rsidP="000E0D8B">
      <w:pPr>
        <w:spacing w:after="0" w:line="276" w:lineRule="auto"/>
        <w:rPr>
          <w:rFonts w:ascii="Times New Roman" w:hAnsi="Times New Roman" w:cs="Times New Roman"/>
          <w:b/>
          <w:sz w:val="24"/>
        </w:rPr>
      </w:pPr>
      <w:r w:rsidRPr="00683AD1">
        <w:rPr>
          <w:rFonts w:ascii="Times New Roman" w:hAnsi="Times New Roman" w:cs="Times New Roman"/>
          <w:b/>
          <w:sz w:val="24"/>
        </w:rPr>
        <w:t xml:space="preserve">Item 2 – 1 punct </w:t>
      </w:r>
      <w:r w:rsidR="000E0D8B" w:rsidRPr="00B44045">
        <w:rPr>
          <w:rFonts w:ascii="Times New Roman" w:hAnsi="Times New Roman" w:cs="Times New Roman"/>
          <w:sz w:val="24"/>
        </w:rPr>
        <w:t>(4x0,25p.=1p.)</w:t>
      </w:r>
    </w:p>
    <w:p w14:paraId="5424B6F0" w14:textId="77777777" w:rsidR="00683AD1" w:rsidRDefault="00683AD1" w:rsidP="000E0D8B">
      <w:pPr>
        <w:spacing w:after="0" w:line="276" w:lineRule="auto"/>
        <w:rPr>
          <w:rFonts w:ascii="Times New Roman" w:hAnsi="Times New Roman" w:cs="Times New Roman"/>
          <w:sz w:val="24"/>
        </w:rPr>
      </w:pPr>
      <w:r w:rsidRPr="00683AD1">
        <w:rPr>
          <w:rFonts w:ascii="Times New Roman" w:hAnsi="Times New Roman" w:cs="Times New Roman"/>
          <w:sz w:val="24"/>
        </w:rPr>
        <w:t xml:space="preserve">Se acordă 0,25p. pentru fiecare </w:t>
      </w:r>
      <w:r>
        <w:rPr>
          <w:rFonts w:ascii="Times New Roman" w:hAnsi="Times New Roman" w:cs="Times New Roman"/>
          <w:sz w:val="24"/>
        </w:rPr>
        <w:t>asociere corectă: 1 b, d; 2 a, c</w:t>
      </w:r>
    </w:p>
    <w:p w14:paraId="1F8AED28" w14:textId="77777777" w:rsidR="00683AD1" w:rsidRDefault="00534922" w:rsidP="000E0D8B">
      <w:pPr>
        <w:spacing w:after="0" w:line="276" w:lineRule="auto"/>
        <w:rPr>
          <w:rFonts w:ascii="Times New Roman" w:hAnsi="Times New Roman" w:cs="Times New Roman"/>
          <w:b/>
          <w:sz w:val="24"/>
        </w:rPr>
      </w:pPr>
      <w:r w:rsidRPr="00534922">
        <w:rPr>
          <w:rFonts w:ascii="Times New Roman" w:hAnsi="Times New Roman" w:cs="Times New Roman"/>
          <w:b/>
          <w:sz w:val="24"/>
        </w:rPr>
        <w:t>Item 3 – 1 punct</w:t>
      </w:r>
      <w:r w:rsidR="000E0D8B">
        <w:rPr>
          <w:rFonts w:ascii="Times New Roman" w:hAnsi="Times New Roman" w:cs="Times New Roman"/>
          <w:b/>
          <w:sz w:val="24"/>
        </w:rPr>
        <w:t xml:space="preserve"> </w:t>
      </w:r>
      <w:r w:rsidR="000E0D8B" w:rsidRPr="00B44045">
        <w:rPr>
          <w:rFonts w:ascii="Times New Roman" w:hAnsi="Times New Roman" w:cs="Times New Roman"/>
          <w:sz w:val="24"/>
        </w:rPr>
        <w:t>(4x0,25p.=1p.)</w:t>
      </w:r>
    </w:p>
    <w:p w14:paraId="2FB8D473" w14:textId="77777777" w:rsidR="00534922" w:rsidRDefault="00534922" w:rsidP="000E0D8B">
      <w:pPr>
        <w:spacing w:after="0" w:line="276" w:lineRule="auto"/>
        <w:rPr>
          <w:rFonts w:ascii="Times New Roman" w:hAnsi="Times New Roman" w:cs="Times New Roman"/>
          <w:sz w:val="24"/>
        </w:rPr>
      </w:pPr>
      <w:r w:rsidRPr="00683AD1">
        <w:rPr>
          <w:rFonts w:ascii="Times New Roman" w:hAnsi="Times New Roman" w:cs="Times New Roman"/>
          <w:sz w:val="24"/>
        </w:rPr>
        <w:t xml:space="preserve">Se acordă 0,25p. pentru fiecare </w:t>
      </w:r>
      <w:r>
        <w:rPr>
          <w:rFonts w:ascii="Times New Roman" w:hAnsi="Times New Roman" w:cs="Times New Roman"/>
          <w:sz w:val="24"/>
        </w:rPr>
        <w:t xml:space="preserve">variantă corectă: 1 D, 2 </w:t>
      </w:r>
      <w:r w:rsidR="00FF197E">
        <w:rPr>
          <w:rFonts w:ascii="Times New Roman" w:hAnsi="Times New Roman" w:cs="Times New Roman"/>
          <w:sz w:val="24"/>
        </w:rPr>
        <w:t>C, 3 B</w:t>
      </w:r>
      <w:r w:rsidR="00003F19">
        <w:rPr>
          <w:rFonts w:ascii="Times New Roman" w:hAnsi="Times New Roman" w:cs="Times New Roman"/>
          <w:sz w:val="24"/>
        </w:rPr>
        <w:t xml:space="preserve">, 4 </w:t>
      </w:r>
      <w:r w:rsidR="00DB2A97">
        <w:rPr>
          <w:rFonts w:ascii="Times New Roman" w:hAnsi="Times New Roman" w:cs="Times New Roman"/>
          <w:sz w:val="24"/>
        </w:rPr>
        <w:t>C</w:t>
      </w:r>
    </w:p>
    <w:p w14:paraId="60BB0D1A" w14:textId="77777777" w:rsidR="00FF197E" w:rsidRDefault="00D23DB4" w:rsidP="000E0D8B">
      <w:pPr>
        <w:spacing w:after="0" w:line="276" w:lineRule="auto"/>
        <w:rPr>
          <w:rFonts w:ascii="Times New Roman" w:hAnsi="Times New Roman" w:cs="Times New Roman"/>
          <w:b/>
          <w:sz w:val="24"/>
        </w:rPr>
      </w:pPr>
      <w:r w:rsidRPr="00D23DB4">
        <w:rPr>
          <w:rFonts w:ascii="Times New Roman" w:hAnsi="Times New Roman" w:cs="Times New Roman"/>
          <w:b/>
          <w:sz w:val="24"/>
        </w:rPr>
        <w:t>Item 4 –</w:t>
      </w:r>
      <w:r w:rsidR="00003F19">
        <w:rPr>
          <w:rFonts w:ascii="Times New Roman" w:hAnsi="Times New Roman" w:cs="Times New Roman"/>
          <w:b/>
          <w:sz w:val="24"/>
        </w:rPr>
        <w:t xml:space="preserve"> 1</w:t>
      </w:r>
      <w:r w:rsidRPr="00D23DB4">
        <w:rPr>
          <w:rFonts w:ascii="Times New Roman" w:hAnsi="Times New Roman" w:cs="Times New Roman"/>
          <w:b/>
          <w:sz w:val="24"/>
        </w:rPr>
        <w:t xml:space="preserve"> punct</w:t>
      </w:r>
      <w:r w:rsidR="000E0D8B">
        <w:rPr>
          <w:rFonts w:ascii="Times New Roman" w:hAnsi="Times New Roman" w:cs="Times New Roman"/>
          <w:b/>
          <w:sz w:val="24"/>
        </w:rPr>
        <w:t xml:space="preserve"> </w:t>
      </w:r>
    </w:p>
    <w:p w14:paraId="02F289AC" w14:textId="77777777" w:rsidR="00EA4051" w:rsidRPr="00EA4051" w:rsidRDefault="004E2F1E" w:rsidP="000E0D8B">
      <w:pPr>
        <w:spacing w:after="0" w:line="276" w:lineRule="auto"/>
        <w:rPr>
          <w:rFonts w:ascii="Times New Roman" w:hAnsi="Times New Roman" w:cs="Times New Roman"/>
          <w:sz w:val="24"/>
          <w:szCs w:val="24"/>
        </w:rPr>
      </w:pPr>
      <w:r>
        <w:rPr>
          <w:rFonts w:ascii="Times New Roman" w:hAnsi="Times New Roman" w:cs="Times New Roman"/>
          <w:sz w:val="24"/>
          <w:szCs w:val="24"/>
        </w:rPr>
        <w:t>Se acordă 0,15</w:t>
      </w:r>
      <w:r w:rsidR="00EA4051" w:rsidRPr="00EA4051">
        <w:rPr>
          <w:rFonts w:ascii="Times New Roman" w:hAnsi="Times New Roman" w:cs="Times New Roman"/>
          <w:sz w:val="24"/>
          <w:szCs w:val="24"/>
        </w:rPr>
        <w:t>p. pentru fiecare variantă corectă: 1 A, 2 F, 3 A, 4 F</w:t>
      </w:r>
      <w:r w:rsidR="000E0D8B">
        <w:rPr>
          <w:rFonts w:ascii="Times New Roman" w:hAnsi="Times New Roman" w:cs="Times New Roman"/>
          <w:sz w:val="24"/>
          <w:szCs w:val="24"/>
        </w:rPr>
        <w:t xml:space="preserve">  </w:t>
      </w:r>
      <w:r w:rsidR="00E86EE9">
        <w:rPr>
          <w:rFonts w:ascii="Times New Roman" w:hAnsi="Times New Roman" w:cs="Times New Roman"/>
          <w:sz w:val="24"/>
          <w:szCs w:val="24"/>
        </w:rPr>
        <w:t>(4x0,15p.=0,6</w:t>
      </w:r>
      <w:r w:rsidR="00003F19">
        <w:rPr>
          <w:rFonts w:ascii="Times New Roman" w:hAnsi="Times New Roman" w:cs="Times New Roman"/>
          <w:sz w:val="24"/>
          <w:szCs w:val="24"/>
        </w:rPr>
        <w:t>0p.)</w:t>
      </w:r>
    </w:p>
    <w:p w14:paraId="2D983C30" w14:textId="77777777" w:rsidR="00EA4051" w:rsidRPr="00EA4051" w:rsidRDefault="004E2F1E" w:rsidP="000E0D8B">
      <w:pPr>
        <w:spacing w:after="0" w:line="276" w:lineRule="auto"/>
        <w:rPr>
          <w:rFonts w:ascii="Times New Roman" w:hAnsi="Times New Roman" w:cs="Times New Roman"/>
          <w:sz w:val="24"/>
          <w:szCs w:val="24"/>
        </w:rPr>
      </w:pPr>
      <w:r>
        <w:rPr>
          <w:rFonts w:ascii="Times New Roman" w:hAnsi="Times New Roman" w:cs="Times New Roman"/>
          <w:sz w:val="24"/>
          <w:szCs w:val="24"/>
        </w:rPr>
        <w:t>Se acordă 0,2</w:t>
      </w:r>
      <w:r w:rsidR="00003F19">
        <w:rPr>
          <w:rFonts w:ascii="Times New Roman" w:hAnsi="Times New Roman" w:cs="Times New Roman"/>
          <w:sz w:val="24"/>
          <w:szCs w:val="24"/>
        </w:rPr>
        <w:t xml:space="preserve">0p. </w:t>
      </w:r>
      <w:r w:rsidR="00EA4051" w:rsidRPr="00EA4051">
        <w:rPr>
          <w:rFonts w:ascii="Times New Roman" w:hAnsi="Times New Roman" w:cs="Times New Roman"/>
          <w:sz w:val="24"/>
          <w:szCs w:val="24"/>
        </w:rPr>
        <w:t>pentru modificarea corectă a fiecărei afirmaţii false</w:t>
      </w:r>
      <w:r w:rsidR="000E0D8B">
        <w:rPr>
          <w:rFonts w:ascii="Times New Roman" w:hAnsi="Times New Roman" w:cs="Times New Roman"/>
          <w:sz w:val="24"/>
          <w:szCs w:val="24"/>
        </w:rPr>
        <w:t xml:space="preserve"> </w:t>
      </w:r>
      <w:r w:rsidR="00E86EE9">
        <w:rPr>
          <w:rFonts w:ascii="Times New Roman" w:hAnsi="Times New Roman" w:cs="Times New Roman"/>
          <w:sz w:val="24"/>
          <w:szCs w:val="24"/>
        </w:rPr>
        <w:t>(2x0,20p.=0,4</w:t>
      </w:r>
      <w:r w:rsidR="00003F19">
        <w:rPr>
          <w:rFonts w:ascii="Times New Roman" w:hAnsi="Times New Roman" w:cs="Times New Roman"/>
          <w:sz w:val="24"/>
          <w:szCs w:val="24"/>
        </w:rPr>
        <w:t>0p.)</w:t>
      </w:r>
    </w:p>
    <w:p w14:paraId="4449D9D4" w14:textId="77777777" w:rsidR="00EA4051" w:rsidRDefault="00EA4051" w:rsidP="000E0D8B">
      <w:pPr>
        <w:spacing w:after="0" w:line="276" w:lineRule="auto"/>
        <w:rPr>
          <w:rFonts w:ascii="Times New Roman" w:hAnsi="Times New Roman" w:cs="Times New Roman"/>
          <w:b/>
          <w:sz w:val="24"/>
        </w:rPr>
      </w:pPr>
      <w:r w:rsidRPr="00EA4051">
        <w:rPr>
          <w:rFonts w:ascii="Times New Roman" w:hAnsi="Times New Roman" w:cs="Times New Roman"/>
          <w:b/>
          <w:sz w:val="24"/>
        </w:rPr>
        <w:lastRenderedPageBreak/>
        <w:t xml:space="preserve">Item 5 </w:t>
      </w:r>
      <w:r>
        <w:rPr>
          <w:rFonts w:ascii="Times New Roman" w:hAnsi="Times New Roman" w:cs="Times New Roman"/>
          <w:b/>
          <w:sz w:val="24"/>
        </w:rPr>
        <w:t>–</w:t>
      </w:r>
      <w:r w:rsidRPr="00EA4051">
        <w:rPr>
          <w:rFonts w:ascii="Times New Roman" w:hAnsi="Times New Roman" w:cs="Times New Roman"/>
          <w:b/>
          <w:sz w:val="24"/>
        </w:rPr>
        <w:t xml:space="preserve"> </w:t>
      </w:r>
      <w:r w:rsidR="00003F19">
        <w:rPr>
          <w:rFonts w:ascii="Times New Roman" w:hAnsi="Times New Roman" w:cs="Times New Roman"/>
          <w:b/>
          <w:sz w:val="24"/>
        </w:rPr>
        <w:t>1</w:t>
      </w:r>
      <w:r w:rsidR="00F944F0">
        <w:rPr>
          <w:rFonts w:ascii="Times New Roman" w:hAnsi="Times New Roman" w:cs="Times New Roman"/>
          <w:b/>
          <w:sz w:val="24"/>
        </w:rPr>
        <w:t>,25</w:t>
      </w:r>
      <w:r>
        <w:rPr>
          <w:rFonts w:ascii="Times New Roman" w:hAnsi="Times New Roman" w:cs="Times New Roman"/>
          <w:b/>
          <w:sz w:val="24"/>
        </w:rPr>
        <w:t xml:space="preserve"> punct</w:t>
      </w:r>
      <w:r w:rsidR="009E3B34">
        <w:rPr>
          <w:rFonts w:ascii="Times New Roman" w:hAnsi="Times New Roman" w:cs="Times New Roman"/>
          <w:b/>
          <w:sz w:val="24"/>
        </w:rPr>
        <w:t>e</w:t>
      </w:r>
    </w:p>
    <w:p w14:paraId="60366312" w14:textId="77777777" w:rsidR="00EA4051" w:rsidRPr="00EA4051" w:rsidRDefault="00EA4051" w:rsidP="00972FC3">
      <w:pPr>
        <w:pStyle w:val="ListParagraph"/>
        <w:numPr>
          <w:ilvl w:val="0"/>
          <w:numId w:val="16"/>
        </w:numPr>
        <w:tabs>
          <w:tab w:val="left" w:pos="426"/>
        </w:tabs>
        <w:spacing w:after="0" w:line="276" w:lineRule="auto"/>
        <w:ind w:hanging="720"/>
        <w:jc w:val="both"/>
        <w:rPr>
          <w:rFonts w:ascii="Times New Roman" w:hAnsi="Times New Roman" w:cs="Times New Roman"/>
          <w:bCs/>
          <w:sz w:val="24"/>
          <w:szCs w:val="24"/>
          <w:lang w:eastAsia="ro-RO"/>
        </w:rPr>
      </w:pPr>
      <w:r>
        <w:rPr>
          <w:rFonts w:ascii="Times New Roman" w:hAnsi="Times New Roman" w:cs="Times New Roman"/>
          <w:bCs/>
          <w:sz w:val="24"/>
          <w:szCs w:val="24"/>
          <w:lang w:eastAsia="ro-RO"/>
        </w:rPr>
        <w:t>genotipurile celor doi indivizi: L</w:t>
      </w:r>
      <w:r w:rsidRPr="00EA4051">
        <w:rPr>
          <w:rFonts w:ascii="Times New Roman" w:hAnsi="Times New Roman" w:cs="Times New Roman"/>
          <w:bCs/>
          <w:sz w:val="24"/>
          <w:szCs w:val="24"/>
          <w:vertAlign w:val="superscript"/>
          <w:lang w:eastAsia="ro-RO"/>
        </w:rPr>
        <w:t>A</w:t>
      </w:r>
      <w:r>
        <w:rPr>
          <w:rFonts w:ascii="Times New Roman" w:hAnsi="Times New Roman" w:cs="Times New Roman"/>
          <w:bCs/>
          <w:sz w:val="24"/>
          <w:szCs w:val="24"/>
          <w:lang w:eastAsia="ro-RO"/>
        </w:rPr>
        <w:t xml:space="preserve">l, </w:t>
      </w:r>
      <w:r w:rsidR="00003F19">
        <w:rPr>
          <w:rFonts w:ascii="Times New Roman" w:hAnsi="Times New Roman" w:cs="Times New Roman"/>
          <w:bCs/>
          <w:sz w:val="24"/>
          <w:szCs w:val="24"/>
          <w:lang w:eastAsia="ro-RO"/>
        </w:rPr>
        <w:t xml:space="preserve">respectiv </w:t>
      </w:r>
      <w:r>
        <w:rPr>
          <w:rFonts w:ascii="Times New Roman" w:hAnsi="Times New Roman" w:cs="Times New Roman"/>
          <w:bCs/>
          <w:sz w:val="24"/>
          <w:szCs w:val="24"/>
          <w:lang w:eastAsia="ro-RO"/>
        </w:rPr>
        <w:t>L</w:t>
      </w:r>
      <w:r w:rsidRPr="00EA4051">
        <w:rPr>
          <w:rFonts w:ascii="Times New Roman" w:hAnsi="Times New Roman" w:cs="Times New Roman"/>
          <w:bCs/>
          <w:sz w:val="24"/>
          <w:szCs w:val="24"/>
          <w:vertAlign w:val="superscript"/>
          <w:lang w:eastAsia="ro-RO"/>
        </w:rPr>
        <w:t>B</w:t>
      </w:r>
      <w:r>
        <w:rPr>
          <w:rFonts w:ascii="Times New Roman" w:hAnsi="Times New Roman" w:cs="Times New Roman"/>
          <w:bCs/>
          <w:sz w:val="24"/>
          <w:szCs w:val="24"/>
          <w:lang w:eastAsia="ro-RO"/>
        </w:rPr>
        <w:t xml:space="preserve">l - </w:t>
      </w:r>
      <w:r w:rsidR="00003F19">
        <w:rPr>
          <w:rFonts w:ascii="Times New Roman" w:hAnsi="Times New Roman" w:cs="Times New Roman"/>
          <w:bCs/>
          <w:sz w:val="24"/>
          <w:szCs w:val="24"/>
          <w:lang w:eastAsia="ro-RO"/>
        </w:rPr>
        <w:t xml:space="preserve"> 2x0,10p.=0,2</w:t>
      </w:r>
      <w:r w:rsidRPr="00EA4051">
        <w:rPr>
          <w:rFonts w:ascii="Times New Roman" w:hAnsi="Times New Roman" w:cs="Times New Roman"/>
          <w:bCs/>
          <w:sz w:val="24"/>
          <w:szCs w:val="24"/>
          <w:lang w:eastAsia="ro-RO"/>
        </w:rPr>
        <w:t>0p.</w:t>
      </w:r>
    </w:p>
    <w:p w14:paraId="21838734" w14:textId="77777777" w:rsidR="00EA4051" w:rsidRDefault="00EA4051" w:rsidP="00972FC3">
      <w:pPr>
        <w:pStyle w:val="ListParagraph"/>
        <w:numPr>
          <w:ilvl w:val="0"/>
          <w:numId w:val="16"/>
        </w:numPr>
        <w:tabs>
          <w:tab w:val="left" w:pos="426"/>
        </w:tabs>
        <w:spacing w:after="0" w:line="276" w:lineRule="auto"/>
        <w:ind w:hanging="720"/>
        <w:jc w:val="both"/>
        <w:rPr>
          <w:rFonts w:ascii="Times New Roman" w:hAnsi="Times New Roman" w:cs="Times New Roman"/>
          <w:bCs/>
          <w:sz w:val="24"/>
          <w:szCs w:val="24"/>
          <w:lang w:eastAsia="ro-RO"/>
        </w:rPr>
      </w:pPr>
      <w:r w:rsidRPr="00EA4051">
        <w:rPr>
          <w:rFonts w:ascii="Times New Roman" w:hAnsi="Times New Roman" w:cs="Times New Roman"/>
          <w:bCs/>
          <w:sz w:val="24"/>
          <w:szCs w:val="24"/>
          <w:lang w:eastAsia="ro-RO"/>
        </w:rPr>
        <w:t>tipurile de gameți formați de fiecare</w:t>
      </w:r>
      <w:r>
        <w:rPr>
          <w:rFonts w:ascii="Times New Roman" w:hAnsi="Times New Roman" w:cs="Times New Roman"/>
          <w:bCs/>
          <w:sz w:val="24"/>
          <w:szCs w:val="24"/>
          <w:lang w:eastAsia="ro-RO"/>
        </w:rPr>
        <w:t xml:space="preserve"> dintre aceștia: L</w:t>
      </w:r>
      <w:r w:rsidRPr="00EA4051">
        <w:rPr>
          <w:rFonts w:ascii="Times New Roman" w:hAnsi="Times New Roman" w:cs="Times New Roman"/>
          <w:bCs/>
          <w:sz w:val="24"/>
          <w:szCs w:val="24"/>
          <w:vertAlign w:val="superscript"/>
          <w:lang w:eastAsia="ro-RO"/>
        </w:rPr>
        <w:t>A</w:t>
      </w:r>
      <w:r w:rsidR="009E3B34">
        <w:rPr>
          <w:rFonts w:ascii="Times New Roman" w:hAnsi="Times New Roman" w:cs="Times New Roman"/>
          <w:bCs/>
          <w:sz w:val="24"/>
          <w:szCs w:val="24"/>
          <w:lang w:eastAsia="ro-RO"/>
        </w:rPr>
        <w:t xml:space="preserve"> și</w:t>
      </w:r>
      <w:r>
        <w:rPr>
          <w:rFonts w:ascii="Times New Roman" w:hAnsi="Times New Roman" w:cs="Times New Roman"/>
          <w:bCs/>
          <w:sz w:val="24"/>
          <w:szCs w:val="24"/>
          <w:lang w:eastAsia="ro-RO"/>
        </w:rPr>
        <w:t xml:space="preserve"> l, respectiv L</w:t>
      </w:r>
      <w:r w:rsidRPr="00EA4051">
        <w:rPr>
          <w:rFonts w:ascii="Times New Roman" w:hAnsi="Times New Roman" w:cs="Times New Roman"/>
          <w:bCs/>
          <w:sz w:val="24"/>
          <w:szCs w:val="24"/>
          <w:vertAlign w:val="superscript"/>
          <w:lang w:eastAsia="ro-RO"/>
        </w:rPr>
        <w:t>B</w:t>
      </w:r>
      <w:r w:rsidR="009E3B34">
        <w:rPr>
          <w:rFonts w:ascii="Times New Roman" w:hAnsi="Times New Roman" w:cs="Times New Roman"/>
          <w:bCs/>
          <w:sz w:val="24"/>
          <w:szCs w:val="24"/>
          <w:lang w:eastAsia="ro-RO"/>
        </w:rPr>
        <w:t xml:space="preserve"> și</w:t>
      </w:r>
      <w:r w:rsidR="009E3B34">
        <w:rPr>
          <w:rFonts w:ascii="Times New Roman" w:hAnsi="Times New Roman" w:cs="Times New Roman"/>
          <w:bCs/>
          <w:sz w:val="24"/>
          <w:szCs w:val="24"/>
          <w:vertAlign w:val="superscript"/>
          <w:lang w:eastAsia="ro-RO"/>
        </w:rPr>
        <w:t xml:space="preserve"> </w:t>
      </w:r>
      <w:r>
        <w:rPr>
          <w:rFonts w:ascii="Times New Roman" w:hAnsi="Times New Roman" w:cs="Times New Roman"/>
          <w:bCs/>
          <w:sz w:val="24"/>
          <w:szCs w:val="24"/>
          <w:lang w:eastAsia="ro-RO"/>
        </w:rPr>
        <w:t>l – 4x0,10p.=0,40p.</w:t>
      </w:r>
    </w:p>
    <w:p w14:paraId="4DE68B50" w14:textId="77777777" w:rsidR="00EA4051" w:rsidRDefault="00EA4051" w:rsidP="00972FC3">
      <w:pPr>
        <w:pStyle w:val="ListParagraph"/>
        <w:numPr>
          <w:ilvl w:val="0"/>
          <w:numId w:val="16"/>
        </w:numPr>
        <w:tabs>
          <w:tab w:val="left" w:pos="426"/>
        </w:tabs>
        <w:spacing w:after="0" w:line="276" w:lineRule="auto"/>
        <w:ind w:hanging="720"/>
        <w:jc w:val="both"/>
        <w:rPr>
          <w:rFonts w:ascii="Times New Roman" w:hAnsi="Times New Roman" w:cs="Times New Roman"/>
          <w:bCs/>
          <w:sz w:val="24"/>
          <w:szCs w:val="24"/>
          <w:lang w:eastAsia="ro-RO"/>
        </w:rPr>
      </w:pPr>
      <w:r>
        <w:rPr>
          <w:rFonts w:ascii="Times New Roman" w:hAnsi="Times New Roman" w:cs="Times New Roman"/>
          <w:bCs/>
          <w:sz w:val="24"/>
          <w:szCs w:val="24"/>
          <w:lang w:eastAsia="ro-RO"/>
        </w:rPr>
        <w:t>genotipurile posibile ale descendenților:</w:t>
      </w:r>
      <w:r w:rsidRPr="00EA4051">
        <w:rPr>
          <w:rFonts w:ascii="Times New Roman" w:hAnsi="Times New Roman" w:cs="Times New Roman"/>
          <w:bCs/>
          <w:sz w:val="24"/>
          <w:szCs w:val="24"/>
          <w:lang w:eastAsia="ro-RO"/>
        </w:rPr>
        <w:t xml:space="preserve"> </w:t>
      </w:r>
      <w:r>
        <w:rPr>
          <w:rFonts w:ascii="Times New Roman" w:hAnsi="Times New Roman" w:cs="Times New Roman"/>
          <w:bCs/>
          <w:sz w:val="24"/>
          <w:szCs w:val="24"/>
          <w:lang w:eastAsia="ro-RO"/>
        </w:rPr>
        <w:t>L</w:t>
      </w:r>
      <w:r w:rsidRPr="00EA4051">
        <w:rPr>
          <w:rFonts w:ascii="Times New Roman" w:hAnsi="Times New Roman" w:cs="Times New Roman"/>
          <w:bCs/>
          <w:sz w:val="24"/>
          <w:szCs w:val="24"/>
          <w:vertAlign w:val="superscript"/>
          <w:lang w:eastAsia="ro-RO"/>
        </w:rPr>
        <w:t>A</w:t>
      </w:r>
      <w:r>
        <w:rPr>
          <w:rFonts w:ascii="Times New Roman" w:hAnsi="Times New Roman" w:cs="Times New Roman"/>
          <w:bCs/>
          <w:sz w:val="24"/>
          <w:szCs w:val="24"/>
          <w:lang w:eastAsia="ro-RO"/>
        </w:rPr>
        <w:t>L</w:t>
      </w:r>
      <w:r w:rsidRPr="00EA4051">
        <w:rPr>
          <w:rFonts w:ascii="Times New Roman" w:hAnsi="Times New Roman" w:cs="Times New Roman"/>
          <w:bCs/>
          <w:sz w:val="24"/>
          <w:szCs w:val="24"/>
          <w:vertAlign w:val="superscript"/>
          <w:lang w:eastAsia="ro-RO"/>
        </w:rPr>
        <w:t>B</w:t>
      </w:r>
      <w:r>
        <w:rPr>
          <w:rFonts w:ascii="Times New Roman" w:hAnsi="Times New Roman" w:cs="Times New Roman"/>
          <w:bCs/>
          <w:sz w:val="24"/>
          <w:szCs w:val="24"/>
          <w:lang w:eastAsia="ro-RO"/>
        </w:rPr>
        <w:t>, L</w:t>
      </w:r>
      <w:r w:rsidRPr="00EA4051">
        <w:rPr>
          <w:rFonts w:ascii="Times New Roman" w:hAnsi="Times New Roman" w:cs="Times New Roman"/>
          <w:bCs/>
          <w:sz w:val="24"/>
          <w:szCs w:val="24"/>
          <w:vertAlign w:val="superscript"/>
          <w:lang w:eastAsia="ro-RO"/>
        </w:rPr>
        <w:t>A</w:t>
      </w:r>
      <w:r>
        <w:rPr>
          <w:rFonts w:ascii="Times New Roman" w:hAnsi="Times New Roman" w:cs="Times New Roman"/>
          <w:bCs/>
          <w:sz w:val="24"/>
          <w:szCs w:val="24"/>
          <w:lang w:eastAsia="ro-RO"/>
        </w:rPr>
        <w:t>l, L</w:t>
      </w:r>
      <w:r w:rsidRPr="00EA4051">
        <w:rPr>
          <w:rFonts w:ascii="Times New Roman" w:hAnsi="Times New Roman" w:cs="Times New Roman"/>
          <w:bCs/>
          <w:sz w:val="24"/>
          <w:szCs w:val="24"/>
          <w:vertAlign w:val="superscript"/>
          <w:lang w:eastAsia="ro-RO"/>
        </w:rPr>
        <w:t>B</w:t>
      </w:r>
      <w:r>
        <w:rPr>
          <w:rFonts w:ascii="Times New Roman" w:hAnsi="Times New Roman" w:cs="Times New Roman"/>
          <w:bCs/>
          <w:sz w:val="24"/>
          <w:szCs w:val="24"/>
          <w:lang w:eastAsia="ro-RO"/>
        </w:rPr>
        <w:t>l, ll – 4x0,10p.=0,40p.</w:t>
      </w:r>
    </w:p>
    <w:p w14:paraId="207B6976" w14:textId="77777777" w:rsidR="000E0D8B" w:rsidRPr="0073701C" w:rsidRDefault="000E0D8B" w:rsidP="00972FC3">
      <w:pPr>
        <w:pStyle w:val="ListParagraph"/>
        <w:numPr>
          <w:ilvl w:val="0"/>
          <w:numId w:val="16"/>
        </w:numPr>
        <w:tabs>
          <w:tab w:val="left" w:pos="426"/>
        </w:tabs>
        <w:spacing w:after="0" w:line="276" w:lineRule="auto"/>
        <w:ind w:hanging="720"/>
        <w:jc w:val="both"/>
        <w:rPr>
          <w:rFonts w:ascii="Times New Roman" w:hAnsi="Times New Roman" w:cs="Times New Roman"/>
          <w:bCs/>
          <w:sz w:val="24"/>
          <w:szCs w:val="24"/>
          <w:lang w:eastAsia="ro-RO"/>
        </w:rPr>
      </w:pPr>
      <w:r>
        <w:rPr>
          <w:rFonts w:ascii="Times New Roman" w:hAnsi="Times New Roman" w:cs="Times New Roman"/>
          <w:bCs/>
          <w:sz w:val="24"/>
          <w:szCs w:val="24"/>
          <w:lang w:eastAsia="ro-RO"/>
        </w:rPr>
        <w:t>probabilitatea apariției de copii cu grupa A(</w:t>
      </w:r>
      <w:r w:rsidR="00F944F0">
        <w:rPr>
          <w:rFonts w:ascii="Times New Roman" w:hAnsi="Times New Roman" w:cs="Times New Roman"/>
          <w:bCs/>
          <w:sz w:val="24"/>
          <w:szCs w:val="24"/>
          <w:lang w:eastAsia="ro-RO"/>
        </w:rPr>
        <w:t>II) sau grupa B(III): 50% - 0,25</w:t>
      </w:r>
      <w:r>
        <w:rPr>
          <w:rFonts w:ascii="Times New Roman" w:hAnsi="Times New Roman" w:cs="Times New Roman"/>
          <w:bCs/>
          <w:sz w:val="24"/>
          <w:szCs w:val="24"/>
          <w:lang w:eastAsia="ro-RO"/>
        </w:rPr>
        <w:t>p.</w:t>
      </w:r>
    </w:p>
    <w:p w14:paraId="39898ED6" w14:textId="77777777" w:rsidR="00EA4051" w:rsidRDefault="000E0D8B" w:rsidP="00BF4877">
      <w:pPr>
        <w:spacing w:after="0" w:line="276" w:lineRule="auto"/>
        <w:rPr>
          <w:rFonts w:ascii="Times New Roman" w:hAnsi="Times New Roman" w:cs="Times New Roman"/>
          <w:b/>
          <w:sz w:val="24"/>
        </w:rPr>
      </w:pPr>
      <w:r w:rsidRPr="000E0D8B">
        <w:rPr>
          <w:rFonts w:ascii="Times New Roman" w:hAnsi="Times New Roman" w:cs="Times New Roman"/>
          <w:b/>
          <w:sz w:val="24"/>
        </w:rPr>
        <w:t>Item 6 –</w:t>
      </w:r>
      <w:r w:rsidR="00F944F0">
        <w:rPr>
          <w:rFonts w:ascii="Times New Roman" w:hAnsi="Times New Roman" w:cs="Times New Roman"/>
          <w:b/>
          <w:sz w:val="24"/>
        </w:rPr>
        <w:t xml:space="preserve"> 1,5</w:t>
      </w:r>
      <w:r w:rsidR="009E3B34">
        <w:rPr>
          <w:rFonts w:ascii="Times New Roman" w:hAnsi="Times New Roman" w:cs="Times New Roman"/>
          <w:b/>
          <w:sz w:val="24"/>
        </w:rPr>
        <w:t>0</w:t>
      </w:r>
      <w:r w:rsidRPr="000E0D8B">
        <w:rPr>
          <w:rFonts w:ascii="Times New Roman" w:hAnsi="Times New Roman" w:cs="Times New Roman"/>
          <w:b/>
          <w:sz w:val="24"/>
        </w:rPr>
        <w:t xml:space="preserve"> puncte</w:t>
      </w:r>
      <w:r w:rsidR="004C55BC">
        <w:rPr>
          <w:rFonts w:ascii="Times New Roman" w:hAnsi="Times New Roman" w:cs="Times New Roman"/>
          <w:b/>
          <w:sz w:val="24"/>
        </w:rPr>
        <w:t xml:space="preserve"> </w:t>
      </w:r>
    </w:p>
    <w:p w14:paraId="6D397FB5" w14:textId="77777777" w:rsidR="004C55BC" w:rsidRPr="000F0B48" w:rsidRDefault="000F0B48" w:rsidP="00BF4877">
      <w:pPr>
        <w:pStyle w:val="ListParagraph"/>
        <w:numPr>
          <w:ilvl w:val="0"/>
          <w:numId w:val="17"/>
        </w:numPr>
        <w:tabs>
          <w:tab w:val="left" w:pos="426"/>
        </w:tabs>
        <w:spacing w:after="0" w:line="276" w:lineRule="auto"/>
        <w:ind w:left="426" w:hanging="426"/>
        <w:jc w:val="both"/>
        <w:rPr>
          <w:rFonts w:ascii="Times New Roman" w:hAnsi="Times New Roman" w:cs="Times New Roman"/>
          <w:sz w:val="24"/>
          <w:szCs w:val="24"/>
          <w:lang w:eastAsia="ro-RO"/>
        </w:rPr>
      </w:pPr>
      <w:r w:rsidRPr="000F0B48">
        <w:rPr>
          <w:rFonts w:ascii="Times New Roman" w:hAnsi="Times New Roman" w:cs="Times New Roman"/>
          <w:sz w:val="24"/>
          <w:szCs w:val="24"/>
        </w:rPr>
        <w:t>se punctează, de exemplu, mențion</w:t>
      </w:r>
      <w:r w:rsidR="00BF5F92">
        <w:rPr>
          <w:rFonts w:ascii="Times New Roman" w:hAnsi="Times New Roman" w:cs="Times New Roman"/>
          <w:sz w:val="24"/>
          <w:szCs w:val="24"/>
        </w:rPr>
        <w:t>area fenomenului de eutrofizare/</w:t>
      </w:r>
      <w:r w:rsidRPr="000F0B48">
        <w:rPr>
          <w:rFonts w:ascii="Times New Roman" w:hAnsi="Times New Roman" w:cs="Times New Roman"/>
          <w:sz w:val="24"/>
          <w:szCs w:val="24"/>
        </w:rPr>
        <w:t xml:space="preserve">proliferare excesivă a algelor, urmată de consumul masiv de oxigen din apă și asfixierea faunei acvatice </w:t>
      </w:r>
      <w:r w:rsidR="004C55BC" w:rsidRPr="000F0B48">
        <w:rPr>
          <w:rFonts w:ascii="Times New Roman" w:hAnsi="Times New Roman" w:cs="Times New Roman"/>
          <w:sz w:val="24"/>
          <w:szCs w:val="24"/>
        </w:rPr>
        <w:t>– 0,50p.;</w:t>
      </w:r>
    </w:p>
    <w:p w14:paraId="51E52608" w14:textId="77777777" w:rsidR="004C55BC" w:rsidRPr="000F0B48" w:rsidRDefault="000F0B48" w:rsidP="00BF4877">
      <w:pPr>
        <w:pStyle w:val="ListParagraph"/>
        <w:numPr>
          <w:ilvl w:val="0"/>
          <w:numId w:val="17"/>
        </w:numPr>
        <w:spacing w:after="0" w:line="276" w:lineRule="auto"/>
        <w:ind w:left="426" w:hanging="426"/>
        <w:jc w:val="both"/>
        <w:rPr>
          <w:rFonts w:ascii="Times New Roman" w:eastAsia="Times New Roman" w:hAnsi="Times New Roman" w:cs="Times New Roman"/>
          <w:kern w:val="0"/>
          <w:sz w:val="24"/>
          <w:szCs w:val="24"/>
          <w:lang w:eastAsia="ro-RO"/>
        </w:rPr>
      </w:pPr>
      <w:r w:rsidRPr="000F0B48">
        <w:rPr>
          <w:rFonts w:ascii="Times New Roman" w:eastAsia="Times New Roman" w:hAnsi="Times New Roman" w:cs="Times New Roman"/>
          <w:kern w:val="0"/>
          <w:sz w:val="24"/>
          <w:szCs w:val="24"/>
          <w:lang w:eastAsia="ro-RO"/>
        </w:rPr>
        <w:t>s</w:t>
      </w:r>
      <w:r w:rsidRPr="000F0B48">
        <w:rPr>
          <w:rFonts w:ascii="Times New Roman" w:hAnsi="Times New Roman" w:cs="Times New Roman"/>
          <w:sz w:val="24"/>
          <w:szCs w:val="24"/>
        </w:rPr>
        <w:t xml:space="preserve">e punctează, de exemplu, combinarea oxizilor de sulf și de azot eliberați în atmosferă cu vaporii de apă, formând acizi (sulfuric, azotic) care cad sub formă de precipitații acide </w:t>
      </w:r>
      <w:r w:rsidRPr="000F0B48">
        <w:rPr>
          <w:rFonts w:ascii="Times New Roman" w:eastAsia="Times New Roman" w:hAnsi="Times New Roman" w:cs="Times New Roman"/>
          <w:kern w:val="0"/>
          <w:sz w:val="24"/>
          <w:szCs w:val="24"/>
          <w:lang w:eastAsia="ro-RO"/>
        </w:rPr>
        <w:t>– 0,50p.</w:t>
      </w:r>
    </w:p>
    <w:p w14:paraId="5EF0F4AB" w14:textId="77777777" w:rsidR="000F0B48" w:rsidRPr="000F0B48" w:rsidRDefault="000F0B48" w:rsidP="00BF4877">
      <w:pPr>
        <w:pStyle w:val="ListParagraph"/>
        <w:numPr>
          <w:ilvl w:val="0"/>
          <w:numId w:val="17"/>
        </w:numPr>
        <w:tabs>
          <w:tab w:val="left" w:pos="426"/>
        </w:tabs>
        <w:spacing w:after="0" w:line="276" w:lineRule="auto"/>
        <w:ind w:left="426" w:hanging="426"/>
        <w:jc w:val="both"/>
        <w:rPr>
          <w:rFonts w:ascii="Times New Roman" w:hAnsi="Times New Roman" w:cs="Times New Roman"/>
          <w:sz w:val="24"/>
          <w:szCs w:val="24"/>
          <w:lang w:eastAsia="ro-RO"/>
        </w:rPr>
      </w:pPr>
      <w:r w:rsidRPr="000F0B48">
        <w:rPr>
          <w:rFonts w:ascii="Times New Roman" w:hAnsi="Times New Roman" w:cs="Times New Roman"/>
          <w:sz w:val="24"/>
          <w:szCs w:val="24"/>
        </w:rPr>
        <w:t>se punctează, de exemplu,  rolul gazelor cu efect de seră (precum dioxidul de carbon) care rețin căldura în atmosferă, împiedicând dispersarea ei în spațiu – 0,</w:t>
      </w:r>
      <w:r w:rsidR="00F944F0">
        <w:rPr>
          <w:rFonts w:ascii="Times New Roman" w:hAnsi="Times New Roman" w:cs="Times New Roman"/>
          <w:sz w:val="24"/>
          <w:szCs w:val="24"/>
        </w:rPr>
        <w:t>25</w:t>
      </w:r>
      <w:r w:rsidRPr="000F0B48">
        <w:rPr>
          <w:rFonts w:ascii="Times New Roman" w:hAnsi="Times New Roman" w:cs="Times New Roman"/>
          <w:sz w:val="24"/>
          <w:szCs w:val="24"/>
        </w:rPr>
        <w:t>p.</w:t>
      </w:r>
    </w:p>
    <w:p w14:paraId="5CE7364F" w14:textId="77777777" w:rsidR="004C55BC" w:rsidRPr="000F0B48" w:rsidRDefault="000F0B48" w:rsidP="00BF4877">
      <w:pPr>
        <w:pStyle w:val="ListParagraph"/>
        <w:numPr>
          <w:ilvl w:val="0"/>
          <w:numId w:val="17"/>
        </w:numPr>
        <w:tabs>
          <w:tab w:val="left" w:pos="426"/>
        </w:tabs>
        <w:spacing w:after="0" w:line="276" w:lineRule="auto"/>
        <w:ind w:left="426" w:hanging="426"/>
        <w:jc w:val="both"/>
        <w:rPr>
          <w:rFonts w:ascii="Times New Roman" w:hAnsi="Times New Roman" w:cs="Times New Roman"/>
          <w:sz w:val="24"/>
          <w:szCs w:val="24"/>
          <w:lang w:eastAsia="ro-RO"/>
        </w:rPr>
      </w:pPr>
      <w:r w:rsidRPr="000F0B48">
        <w:rPr>
          <w:rFonts w:ascii="Times New Roman" w:hAnsi="Times New Roman" w:cs="Times New Roman"/>
          <w:sz w:val="24"/>
          <w:szCs w:val="24"/>
        </w:rPr>
        <w:t>se punctează, de exemplu, modificarea pH-ului solului (acidifierea), distrugerea microorganismelor benefi</w:t>
      </w:r>
      <w:r w:rsidR="00F944F0">
        <w:rPr>
          <w:rFonts w:ascii="Times New Roman" w:hAnsi="Times New Roman" w:cs="Times New Roman"/>
          <w:sz w:val="24"/>
          <w:szCs w:val="24"/>
        </w:rPr>
        <w:t>ce,</w:t>
      </w:r>
      <w:r w:rsidRPr="000F0B48">
        <w:rPr>
          <w:rFonts w:ascii="Times New Roman" w:hAnsi="Times New Roman" w:cs="Times New Roman"/>
          <w:sz w:val="24"/>
          <w:szCs w:val="24"/>
        </w:rPr>
        <w:t xml:space="preserve"> acumularea de substanțe toxice care blochează nutriția plantelor</w:t>
      </w:r>
      <w:r w:rsidR="00F944F0">
        <w:rPr>
          <w:rFonts w:ascii="Times New Roman" w:hAnsi="Times New Roman" w:cs="Times New Roman"/>
          <w:sz w:val="24"/>
          <w:szCs w:val="24"/>
        </w:rPr>
        <w:t xml:space="preserve"> </w:t>
      </w:r>
      <w:r w:rsidRPr="000F0B48">
        <w:rPr>
          <w:rFonts w:ascii="Times New Roman" w:hAnsi="Times New Roman" w:cs="Times New Roman"/>
          <w:sz w:val="24"/>
          <w:szCs w:val="24"/>
        </w:rPr>
        <w:t xml:space="preserve"> – 0,</w:t>
      </w:r>
      <w:r w:rsidR="00F944F0">
        <w:rPr>
          <w:rFonts w:ascii="Times New Roman" w:hAnsi="Times New Roman" w:cs="Times New Roman"/>
          <w:sz w:val="24"/>
          <w:szCs w:val="24"/>
        </w:rPr>
        <w:t>25</w:t>
      </w:r>
      <w:r w:rsidRPr="000F0B48">
        <w:rPr>
          <w:rFonts w:ascii="Times New Roman" w:hAnsi="Times New Roman" w:cs="Times New Roman"/>
          <w:sz w:val="24"/>
          <w:szCs w:val="24"/>
        </w:rPr>
        <w:t>p.</w:t>
      </w:r>
    </w:p>
    <w:p w14:paraId="2D1B6E02" w14:textId="77777777" w:rsidR="00EA4051" w:rsidRDefault="00C9743D" w:rsidP="00BF4877">
      <w:pPr>
        <w:spacing w:after="0" w:line="276" w:lineRule="auto"/>
        <w:rPr>
          <w:rFonts w:ascii="Times New Roman" w:hAnsi="Times New Roman" w:cs="Times New Roman"/>
          <w:b/>
          <w:sz w:val="24"/>
        </w:rPr>
      </w:pPr>
      <w:r>
        <w:rPr>
          <w:rFonts w:ascii="Times New Roman" w:hAnsi="Times New Roman" w:cs="Times New Roman"/>
          <w:b/>
          <w:sz w:val="24"/>
        </w:rPr>
        <w:t xml:space="preserve">Item 7 </w:t>
      </w:r>
      <w:r w:rsidR="008A4389">
        <w:rPr>
          <w:rFonts w:ascii="Times New Roman" w:hAnsi="Times New Roman" w:cs="Times New Roman"/>
          <w:b/>
          <w:sz w:val="24"/>
        </w:rPr>
        <w:t xml:space="preserve">– 2 puncte </w:t>
      </w:r>
      <w:r w:rsidR="0039781A">
        <w:rPr>
          <w:rFonts w:ascii="Times New Roman" w:hAnsi="Times New Roman" w:cs="Times New Roman"/>
          <w:b/>
          <w:sz w:val="24"/>
        </w:rPr>
        <w:t>(9</w:t>
      </w:r>
      <w:r w:rsidR="008A4389">
        <w:rPr>
          <w:rFonts w:ascii="Times New Roman" w:hAnsi="Times New Roman" w:cs="Times New Roman"/>
          <w:b/>
          <w:sz w:val="24"/>
        </w:rPr>
        <w:t>x0,25p.=2</w:t>
      </w:r>
      <w:r w:rsidR="0039781A">
        <w:rPr>
          <w:rFonts w:ascii="Times New Roman" w:hAnsi="Times New Roman" w:cs="Times New Roman"/>
          <w:b/>
          <w:sz w:val="24"/>
        </w:rPr>
        <w:t>,25</w:t>
      </w:r>
      <w:r w:rsidR="008A4389">
        <w:rPr>
          <w:rFonts w:ascii="Times New Roman" w:hAnsi="Times New Roman" w:cs="Times New Roman"/>
          <w:b/>
          <w:sz w:val="24"/>
        </w:rPr>
        <w:t>p.)</w:t>
      </w:r>
    </w:p>
    <w:p w14:paraId="10581F7E" w14:textId="77777777" w:rsidR="008A4389" w:rsidRPr="008A4389" w:rsidRDefault="008A4389" w:rsidP="00BF4877">
      <w:pPr>
        <w:pStyle w:val="ListParagraph"/>
        <w:numPr>
          <w:ilvl w:val="0"/>
          <w:numId w:val="1"/>
        </w:numPr>
        <w:tabs>
          <w:tab w:val="left" w:pos="426"/>
        </w:tabs>
        <w:spacing w:after="0" w:line="276" w:lineRule="auto"/>
        <w:ind w:left="426" w:hanging="426"/>
        <w:jc w:val="both"/>
        <w:rPr>
          <w:rFonts w:ascii="Times New Roman" w:hAnsi="Times New Roman" w:cs="Times New Roman"/>
          <w:bCs/>
          <w:sz w:val="24"/>
          <w:lang w:eastAsia="ro-RO"/>
        </w:rPr>
      </w:pPr>
      <w:r w:rsidRPr="00236042">
        <w:rPr>
          <w:rFonts w:ascii="Times New Roman" w:hAnsi="Times New Roman" w:cs="Times New Roman"/>
          <w:bCs/>
          <w:sz w:val="24"/>
          <w:lang w:eastAsia="ro-RO"/>
        </w:rPr>
        <w:t>alcătuirea cromozomului</w:t>
      </w:r>
      <w:r>
        <w:rPr>
          <w:rFonts w:ascii="Times New Roman" w:hAnsi="Times New Roman" w:cs="Times New Roman"/>
          <w:bCs/>
          <w:sz w:val="24"/>
          <w:lang w:eastAsia="ro-RO"/>
        </w:rPr>
        <w:t xml:space="preserve">: </w:t>
      </w:r>
      <w:r w:rsidRPr="008A4389">
        <w:rPr>
          <w:rFonts w:ascii="Times New Roman" w:hAnsi="Times New Roman" w:cs="Times New Roman"/>
          <w:sz w:val="24"/>
          <w:szCs w:val="24"/>
        </w:rPr>
        <w:t xml:space="preserve">menționarea faptului că este format din </w:t>
      </w:r>
      <w:r w:rsidRPr="00520331">
        <w:rPr>
          <w:rFonts w:ascii="Times New Roman" w:hAnsi="Times New Roman" w:cs="Times New Roman"/>
          <w:i/>
          <w:sz w:val="24"/>
          <w:szCs w:val="24"/>
        </w:rPr>
        <w:t>ADN</w:t>
      </w:r>
      <w:r w:rsidRPr="008A4389">
        <w:rPr>
          <w:rFonts w:ascii="Times New Roman" w:hAnsi="Times New Roman" w:cs="Times New Roman"/>
          <w:sz w:val="24"/>
          <w:szCs w:val="24"/>
        </w:rPr>
        <w:t xml:space="preserve"> și </w:t>
      </w:r>
      <w:r w:rsidRPr="00520331">
        <w:rPr>
          <w:rFonts w:ascii="Times New Roman" w:hAnsi="Times New Roman" w:cs="Times New Roman"/>
          <w:i/>
          <w:sz w:val="24"/>
          <w:szCs w:val="24"/>
        </w:rPr>
        <w:t>proteine</w:t>
      </w:r>
      <w:r w:rsidRPr="008A4389">
        <w:rPr>
          <w:rFonts w:ascii="Times New Roman" w:hAnsi="Times New Roman" w:cs="Times New Roman"/>
          <w:sz w:val="24"/>
          <w:szCs w:val="24"/>
        </w:rPr>
        <w:t xml:space="preserve"> (sau </w:t>
      </w:r>
      <w:r w:rsidRPr="00520331">
        <w:rPr>
          <w:rFonts w:ascii="Times New Roman" w:hAnsi="Times New Roman" w:cs="Times New Roman"/>
          <w:i/>
          <w:sz w:val="24"/>
          <w:szCs w:val="24"/>
        </w:rPr>
        <w:t>cromatide, centromer</w:t>
      </w:r>
      <w:r w:rsidRPr="008A4389">
        <w:rPr>
          <w:rFonts w:ascii="Times New Roman" w:hAnsi="Times New Roman" w:cs="Times New Roman"/>
          <w:sz w:val="24"/>
          <w:szCs w:val="24"/>
        </w:rPr>
        <w:t>)</w:t>
      </w:r>
      <w:r w:rsidRPr="008A4389">
        <w:rPr>
          <w:rFonts w:ascii="Times New Roman" w:hAnsi="Times New Roman" w:cs="Times New Roman"/>
          <w:bCs/>
          <w:sz w:val="24"/>
          <w:szCs w:val="24"/>
          <w:lang w:eastAsia="ro-RO"/>
        </w:rPr>
        <w:t xml:space="preserve"> </w:t>
      </w:r>
      <w:r>
        <w:rPr>
          <w:rFonts w:ascii="Times New Roman" w:hAnsi="Times New Roman" w:cs="Times New Roman"/>
          <w:bCs/>
          <w:sz w:val="24"/>
          <w:szCs w:val="24"/>
          <w:lang w:eastAsia="ro-RO"/>
        </w:rPr>
        <w:t>–</w:t>
      </w:r>
      <w:r w:rsidRPr="008A4389">
        <w:rPr>
          <w:rFonts w:ascii="Times New Roman" w:hAnsi="Times New Roman" w:cs="Times New Roman"/>
          <w:bCs/>
          <w:sz w:val="24"/>
          <w:szCs w:val="24"/>
          <w:lang w:eastAsia="ro-RO"/>
        </w:rPr>
        <w:t xml:space="preserve"> </w:t>
      </w:r>
      <w:r>
        <w:rPr>
          <w:rFonts w:ascii="Times New Roman" w:hAnsi="Times New Roman" w:cs="Times New Roman"/>
          <w:bCs/>
          <w:sz w:val="24"/>
          <w:szCs w:val="24"/>
          <w:lang w:eastAsia="ro-RO"/>
        </w:rPr>
        <w:t>2x0,25p.=</w:t>
      </w:r>
      <w:r w:rsidRPr="008A4389">
        <w:rPr>
          <w:rFonts w:ascii="Times New Roman" w:hAnsi="Times New Roman" w:cs="Times New Roman"/>
          <w:bCs/>
          <w:sz w:val="24"/>
          <w:szCs w:val="24"/>
          <w:lang w:eastAsia="ro-RO"/>
        </w:rPr>
        <w:t>0,50p.;</w:t>
      </w:r>
    </w:p>
    <w:p w14:paraId="1FBCD34E" w14:textId="77777777" w:rsidR="008A4389" w:rsidRPr="008A4389" w:rsidRDefault="008A4389" w:rsidP="00BF4877">
      <w:pPr>
        <w:pStyle w:val="ListParagraph"/>
        <w:numPr>
          <w:ilvl w:val="0"/>
          <w:numId w:val="1"/>
        </w:numPr>
        <w:tabs>
          <w:tab w:val="left" w:pos="426"/>
        </w:tabs>
        <w:spacing w:after="0" w:line="276" w:lineRule="auto"/>
        <w:ind w:left="426" w:hanging="426"/>
        <w:jc w:val="both"/>
        <w:rPr>
          <w:rFonts w:ascii="Times New Roman" w:hAnsi="Times New Roman" w:cs="Times New Roman"/>
          <w:bCs/>
          <w:sz w:val="24"/>
          <w:lang w:eastAsia="ro-RO"/>
        </w:rPr>
      </w:pPr>
      <w:r w:rsidRPr="008A4389">
        <w:rPr>
          <w:rFonts w:ascii="Times New Roman" w:hAnsi="Times New Roman" w:cs="Times New Roman"/>
          <w:bCs/>
          <w:sz w:val="24"/>
          <w:lang w:eastAsia="ro-RO"/>
        </w:rPr>
        <w:t xml:space="preserve">numărul de cromozomi din celule: </w:t>
      </w:r>
      <w:r w:rsidRPr="008A4389">
        <w:rPr>
          <w:rFonts w:ascii="Times New Roman" w:eastAsia="Times New Roman" w:hAnsi="Times New Roman" w:cs="Times New Roman"/>
          <w:kern w:val="0"/>
          <w:sz w:val="24"/>
          <w:szCs w:val="24"/>
          <w:lang w:eastAsia="ro-RO"/>
        </w:rPr>
        <w:t>precizarea</w:t>
      </w:r>
      <w:r>
        <w:rPr>
          <w:rFonts w:ascii="Times New Roman" w:eastAsia="Times New Roman" w:hAnsi="Times New Roman" w:cs="Times New Roman"/>
          <w:kern w:val="0"/>
          <w:sz w:val="24"/>
          <w:szCs w:val="24"/>
          <w:lang w:eastAsia="ro-RO"/>
        </w:rPr>
        <w:t xml:space="preserve"> existenței </w:t>
      </w:r>
      <w:r w:rsidRPr="00520331">
        <w:rPr>
          <w:rFonts w:ascii="Times New Roman" w:eastAsia="Times New Roman" w:hAnsi="Times New Roman" w:cs="Times New Roman"/>
          <w:i/>
          <w:kern w:val="0"/>
          <w:sz w:val="24"/>
          <w:szCs w:val="24"/>
          <w:lang w:eastAsia="ro-RO"/>
        </w:rPr>
        <w:t xml:space="preserve">celulelor </w:t>
      </w:r>
      <w:r w:rsidRPr="008A4389">
        <w:rPr>
          <w:rFonts w:ascii="Times New Roman" w:eastAsia="Times New Roman" w:hAnsi="Times New Roman" w:cs="Times New Roman"/>
          <w:kern w:val="0"/>
          <w:sz w:val="24"/>
          <w:szCs w:val="24"/>
          <w:lang w:eastAsia="ro-RO"/>
        </w:rPr>
        <w:t>somatice</w:t>
      </w:r>
      <w:r w:rsidRPr="008A4389">
        <w:rPr>
          <w:rFonts w:ascii="Times New Roman" w:eastAsia="Times New Roman" w:hAnsi="Times New Roman" w:cs="Times New Roman"/>
          <w:b/>
          <w:kern w:val="0"/>
          <w:sz w:val="24"/>
          <w:szCs w:val="24"/>
          <w:lang w:eastAsia="ro-RO"/>
        </w:rPr>
        <w:t xml:space="preserve"> </w:t>
      </w:r>
      <w:r w:rsidRPr="00520331">
        <w:rPr>
          <w:rFonts w:ascii="Times New Roman" w:eastAsia="Times New Roman" w:hAnsi="Times New Roman" w:cs="Times New Roman"/>
          <w:i/>
          <w:kern w:val="0"/>
          <w:sz w:val="24"/>
          <w:szCs w:val="24"/>
          <w:lang w:eastAsia="ro-RO"/>
        </w:rPr>
        <w:t>diploide</w:t>
      </w:r>
      <w:r w:rsidRPr="008A4389">
        <w:rPr>
          <w:rFonts w:ascii="Times New Roman" w:eastAsia="Times New Roman" w:hAnsi="Times New Roman" w:cs="Times New Roman"/>
          <w:kern w:val="0"/>
          <w:sz w:val="24"/>
          <w:szCs w:val="24"/>
          <w:lang w:eastAsia="ro-RO"/>
        </w:rPr>
        <w:t xml:space="preserve"> </w:t>
      </w:r>
      <w:r>
        <w:rPr>
          <w:rFonts w:ascii="Times New Roman" w:eastAsia="Times New Roman" w:hAnsi="Times New Roman" w:cs="Times New Roman"/>
          <w:kern w:val="0"/>
          <w:sz w:val="24"/>
          <w:szCs w:val="24"/>
          <w:lang w:eastAsia="ro-RO"/>
        </w:rPr>
        <w:t>(</w:t>
      </w:r>
      <w:r w:rsidRPr="008A4389">
        <w:rPr>
          <w:rFonts w:ascii="Times New Roman" w:eastAsia="Times New Roman" w:hAnsi="Times New Roman" w:cs="Times New Roman"/>
          <w:kern w:val="0"/>
          <w:sz w:val="24"/>
          <w:szCs w:val="24"/>
          <w:lang w:eastAsia="ro-RO"/>
        </w:rPr>
        <w:t>2n</w:t>
      </w:r>
      <w:r>
        <w:rPr>
          <w:rFonts w:ascii="Times New Roman" w:eastAsia="Times New Roman" w:hAnsi="Times New Roman" w:cs="Times New Roman"/>
          <w:kern w:val="0"/>
          <w:sz w:val="24"/>
          <w:szCs w:val="24"/>
          <w:lang w:eastAsia="ro-RO"/>
        </w:rPr>
        <w:t xml:space="preserve">) și a </w:t>
      </w:r>
      <w:r w:rsidRPr="00520331">
        <w:rPr>
          <w:rFonts w:ascii="Times New Roman" w:eastAsia="Times New Roman" w:hAnsi="Times New Roman" w:cs="Times New Roman"/>
          <w:i/>
          <w:kern w:val="0"/>
          <w:sz w:val="24"/>
          <w:szCs w:val="24"/>
          <w:lang w:eastAsia="ro-RO"/>
        </w:rPr>
        <w:t>celulelor</w:t>
      </w:r>
      <w:r>
        <w:rPr>
          <w:rFonts w:ascii="Times New Roman" w:eastAsia="Times New Roman" w:hAnsi="Times New Roman" w:cs="Times New Roman"/>
          <w:kern w:val="0"/>
          <w:sz w:val="24"/>
          <w:szCs w:val="24"/>
          <w:lang w:eastAsia="ro-RO"/>
        </w:rPr>
        <w:t xml:space="preserve"> sexuate </w:t>
      </w:r>
      <w:r w:rsidRPr="00520331">
        <w:rPr>
          <w:rFonts w:ascii="Times New Roman" w:eastAsia="Times New Roman" w:hAnsi="Times New Roman" w:cs="Times New Roman"/>
          <w:i/>
          <w:kern w:val="0"/>
          <w:sz w:val="24"/>
          <w:szCs w:val="24"/>
          <w:lang w:eastAsia="ro-RO"/>
        </w:rPr>
        <w:t>haploide</w:t>
      </w:r>
      <w:r w:rsidRPr="008A4389">
        <w:rPr>
          <w:rFonts w:ascii="Times New Roman" w:eastAsia="Times New Roman" w:hAnsi="Times New Roman" w:cs="Times New Roman"/>
          <w:b/>
          <w:kern w:val="0"/>
          <w:sz w:val="24"/>
          <w:szCs w:val="24"/>
          <w:lang w:eastAsia="ro-RO"/>
        </w:rPr>
        <w:t xml:space="preserve"> </w:t>
      </w:r>
      <w:r>
        <w:rPr>
          <w:rFonts w:ascii="Times New Roman" w:eastAsia="Times New Roman" w:hAnsi="Times New Roman" w:cs="Times New Roman"/>
          <w:kern w:val="0"/>
          <w:sz w:val="24"/>
          <w:szCs w:val="24"/>
          <w:lang w:eastAsia="ro-RO"/>
        </w:rPr>
        <w:t>(</w:t>
      </w:r>
      <w:r w:rsidRPr="008A4389">
        <w:rPr>
          <w:rFonts w:ascii="Times New Roman" w:eastAsia="Times New Roman" w:hAnsi="Times New Roman" w:cs="Times New Roman"/>
          <w:kern w:val="0"/>
          <w:sz w:val="24"/>
          <w:szCs w:val="24"/>
          <w:lang w:eastAsia="ro-RO"/>
        </w:rPr>
        <w:t>n), specifice fiecărei specii</w:t>
      </w:r>
      <w:r>
        <w:rPr>
          <w:rFonts w:ascii="Times New Roman" w:eastAsia="Times New Roman" w:hAnsi="Times New Roman" w:cs="Times New Roman"/>
          <w:kern w:val="0"/>
          <w:sz w:val="24"/>
          <w:szCs w:val="24"/>
          <w:lang w:eastAsia="ro-RO"/>
        </w:rPr>
        <w:t xml:space="preserve"> - </w:t>
      </w:r>
      <w:r>
        <w:rPr>
          <w:rFonts w:ascii="Times New Roman" w:hAnsi="Times New Roman" w:cs="Times New Roman"/>
          <w:bCs/>
          <w:sz w:val="24"/>
          <w:szCs w:val="24"/>
          <w:lang w:eastAsia="ro-RO"/>
        </w:rPr>
        <w:t>2x0,25p.=</w:t>
      </w:r>
      <w:r w:rsidRPr="008A4389">
        <w:rPr>
          <w:rFonts w:ascii="Times New Roman" w:hAnsi="Times New Roman" w:cs="Times New Roman"/>
          <w:bCs/>
          <w:sz w:val="24"/>
          <w:szCs w:val="24"/>
          <w:lang w:eastAsia="ro-RO"/>
        </w:rPr>
        <w:t>0,50p.;</w:t>
      </w:r>
    </w:p>
    <w:p w14:paraId="2A032976" w14:textId="77777777" w:rsidR="008A4389" w:rsidRPr="008A4389" w:rsidRDefault="008A4389" w:rsidP="00BF4877">
      <w:pPr>
        <w:pStyle w:val="ListParagraph"/>
        <w:numPr>
          <w:ilvl w:val="0"/>
          <w:numId w:val="1"/>
        </w:numPr>
        <w:tabs>
          <w:tab w:val="left" w:pos="426"/>
        </w:tabs>
        <w:spacing w:after="0" w:line="276" w:lineRule="auto"/>
        <w:ind w:left="426" w:hanging="426"/>
        <w:jc w:val="both"/>
        <w:rPr>
          <w:rFonts w:ascii="Times New Roman" w:hAnsi="Times New Roman" w:cs="Times New Roman"/>
          <w:bCs/>
          <w:sz w:val="24"/>
          <w:szCs w:val="24"/>
          <w:lang w:eastAsia="ro-RO"/>
        </w:rPr>
      </w:pPr>
      <w:r>
        <w:rPr>
          <w:rFonts w:ascii="Times New Roman" w:hAnsi="Times New Roman" w:cs="Times New Roman"/>
          <w:bCs/>
          <w:sz w:val="24"/>
          <w:lang w:eastAsia="ro-RO"/>
        </w:rPr>
        <w:t xml:space="preserve">tipuri de cromozomi: </w:t>
      </w:r>
      <w:r w:rsidRPr="008A4389">
        <w:rPr>
          <w:rFonts w:ascii="Times New Roman" w:hAnsi="Times New Roman" w:cs="Times New Roman"/>
          <w:sz w:val="24"/>
          <w:szCs w:val="24"/>
        </w:rPr>
        <w:t xml:space="preserve">menționarea </w:t>
      </w:r>
      <w:r w:rsidRPr="00520331">
        <w:rPr>
          <w:rFonts w:ascii="Times New Roman" w:hAnsi="Times New Roman" w:cs="Times New Roman"/>
          <w:i/>
          <w:sz w:val="24"/>
          <w:szCs w:val="24"/>
        </w:rPr>
        <w:t>cromozomilor autozomi</w:t>
      </w:r>
      <w:r w:rsidRPr="008A4389">
        <w:rPr>
          <w:rFonts w:ascii="Times New Roman" w:hAnsi="Times New Roman" w:cs="Times New Roman"/>
          <w:sz w:val="24"/>
          <w:szCs w:val="24"/>
        </w:rPr>
        <w:t xml:space="preserve"> (somatici) și a </w:t>
      </w:r>
      <w:r w:rsidRPr="00520331">
        <w:rPr>
          <w:rFonts w:ascii="Times New Roman" w:hAnsi="Times New Roman" w:cs="Times New Roman"/>
          <w:i/>
          <w:sz w:val="24"/>
          <w:szCs w:val="24"/>
        </w:rPr>
        <w:t xml:space="preserve">heterozomilor </w:t>
      </w:r>
      <w:r w:rsidRPr="008A4389">
        <w:rPr>
          <w:rFonts w:ascii="Times New Roman" w:hAnsi="Times New Roman" w:cs="Times New Roman"/>
          <w:sz w:val="24"/>
          <w:szCs w:val="24"/>
        </w:rPr>
        <w:t xml:space="preserve">(cromozomi sexuali, </w:t>
      </w:r>
      <w:r w:rsidRPr="008A4389">
        <w:rPr>
          <w:rFonts w:ascii="Times New Roman" w:hAnsi="Times New Roman" w:cs="Times New Roman"/>
          <w:bCs/>
          <w:sz w:val="24"/>
          <w:szCs w:val="24"/>
          <w:lang w:eastAsia="ro-RO"/>
        </w:rPr>
        <w:t xml:space="preserve"> X și Y) – </w:t>
      </w:r>
      <w:r>
        <w:rPr>
          <w:rFonts w:ascii="Times New Roman" w:hAnsi="Times New Roman" w:cs="Times New Roman"/>
          <w:bCs/>
          <w:sz w:val="24"/>
          <w:szCs w:val="24"/>
          <w:lang w:eastAsia="ro-RO"/>
        </w:rPr>
        <w:t>2x0,25p.=</w:t>
      </w:r>
      <w:r w:rsidRPr="008A4389">
        <w:rPr>
          <w:rFonts w:ascii="Times New Roman" w:hAnsi="Times New Roman" w:cs="Times New Roman"/>
          <w:bCs/>
          <w:sz w:val="24"/>
          <w:szCs w:val="24"/>
          <w:lang w:eastAsia="ro-RO"/>
        </w:rPr>
        <w:t>0,50p.;</w:t>
      </w:r>
    </w:p>
    <w:p w14:paraId="565A4A57" w14:textId="77777777" w:rsidR="008A4389" w:rsidRPr="008A4389" w:rsidRDefault="008A4389" w:rsidP="00BF4877">
      <w:pPr>
        <w:pStyle w:val="ListParagraph"/>
        <w:numPr>
          <w:ilvl w:val="0"/>
          <w:numId w:val="1"/>
        </w:numPr>
        <w:tabs>
          <w:tab w:val="left" w:pos="426"/>
        </w:tabs>
        <w:spacing w:after="0" w:line="276" w:lineRule="auto"/>
        <w:ind w:left="426" w:hanging="426"/>
        <w:jc w:val="both"/>
        <w:rPr>
          <w:rFonts w:ascii="Times New Roman" w:hAnsi="Times New Roman" w:cs="Times New Roman"/>
          <w:bCs/>
          <w:sz w:val="24"/>
          <w:szCs w:val="24"/>
          <w:lang w:eastAsia="ro-RO"/>
        </w:rPr>
      </w:pPr>
      <w:r w:rsidRPr="008A4389">
        <w:rPr>
          <w:rFonts w:ascii="Times New Roman" w:hAnsi="Times New Roman" w:cs="Times New Roman"/>
          <w:bCs/>
          <w:sz w:val="24"/>
          <w:szCs w:val="24"/>
          <w:lang w:eastAsia="ro-RO"/>
        </w:rPr>
        <w:t xml:space="preserve">rolul cromozomilor în ereditate: </w:t>
      </w:r>
      <w:r w:rsidRPr="008A4389">
        <w:rPr>
          <w:rFonts w:ascii="Times New Roman" w:hAnsi="Times New Roman" w:cs="Times New Roman"/>
          <w:sz w:val="24"/>
          <w:szCs w:val="24"/>
        </w:rPr>
        <w:t xml:space="preserve">specificarea faptului că </w:t>
      </w:r>
      <w:r w:rsidRPr="00520331">
        <w:rPr>
          <w:rFonts w:ascii="Times New Roman" w:hAnsi="Times New Roman" w:cs="Times New Roman"/>
          <w:i/>
          <w:sz w:val="24"/>
          <w:szCs w:val="24"/>
        </w:rPr>
        <w:t xml:space="preserve">poartă materialul genetic (genele) </w:t>
      </w:r>
      <w:r w:rsidRPr="00520331">
        <w:rPr>
          <w:rFonts w:ascii="Times New Roman" w:hAnsi="Times New Roman" w:cs="Times New Roman"/>
          <w:sz w:val="24"/>
          <w:szCs w:val="24"/>
        </w:rPr>
        <w:t xml:space="preserve">și </w:t>
      </w:r>
      <w:r w:rsidRPr="00520331">
        <w:rPr>
          <w:rFonts w:ascii="Times New Roman" w:hAnsi="Times New Roman" w:cs="Times New Roman"/>
          <w:i/>
          <w:sz w:val="24"/>
          <w:szCs w:val="24"/>
        </w:rPr>
        <w:t xml:space="preserve">asigură transmiterea caracterelor ereditare </w:t>
      </w:r>
      <w:r w:rsidRPr="008A4389">
        <w:rPr>
          <w:rFonts w:ascii="Times New Roman" w:hAnsi="Times New Roman" w:cs="Times New Roman"/>
          <w:sz w:val="24"/>
          <w:szCs w:val="24"/>
        </w:rPr>
        <w:t>de la părinți la descendenți</w:t>
      </w:r>
      <w:r w:rsidRPr="008A4389">
        <w:rPr>
          <w:rFonts w:ascii="Times New Roman" w:hAnsi="Times New Roman" w:cs="Times New Roman"/>
          <w:bCs/>
          <w:sz w:val="24"/>
          <w:szCs w:val="24"/>
          <w:lang w:eastAsia="ro-RO"/>
        </w:rPr>
        <w:t xml:space="preserve"> – 2x0,25p.=0,50p.</w:t>
      </w:r>
    </w:p>
    <w:p w14:paraId="60E2C777" w14:textId="77777777" w:rsidR="008A4389" w:rsidRPr="0039781A" w:rsidRDefault="0039781A" w:rsidP="00534922">
      <w:pPr>
        <w:rPr>
          <w:rFonts w:ascii="Times New Roman" w:hAnsi="Times New Roman" w:cs="Times New Roman"/>
          <w:sz w:val="24"/>
        </w:rPr>
      </w:pPr>
      <w:r w:rsidRPr="0039781A">
        <w:rPr>
          <w:rFonts w:ascii="Times New Roman" w:hAnsi="Times New Roman" w:cs="Times New Roman"/>
          <w:sz w:val="24"/>
        </w:rPr>
        <w:t xml:space="preserve">Pentru respectarea lungimii textului – maxim patru fraze – se acordă </w:t>
      </w:r>
      <w:r>
        <w:rPr>
          <w:rFonts w:ascii="Times New Roman" w:hAnsi="Times New Roman" w:cs="Times New Roman"/>
          <w:sz w:val="24"/>
        </w:rPr>
        <w:t>0,25p.</w:t>
      </w:r>
    </w:p>
    <w:p w14:paraId="770B1497" w14:textId="77777777" w:rsidR="00D23DB4" w:rsidRPr="00D23DB4" w:rsidRDefault="00D23DB4" w:rsidP="00534922">
      <w:pPr>
        <w:rPr>
          <w:rFonts w:ascii="Times New Roman" w:hAnsi="Times New Roman" w:cs="Times New Roman"/>
          <w:b/>
          <w:sz w:val="24"/>
        </w:rPr>
      </w:pPr>
    </w:p>
    <w:p w14:paraId="7A51F4A2" w14:textId="77777777" w:rsidR="002D4DB1" w:rsidRDefault="002D4DB1" w:rsidP="00460CE3">
      <w:pPr>
        <w:jc w:val="right"/>
        <w:rPr>
          <w:rFonts w:ascii="Times New Roman" w:hAnsi="Times New Roman" w:cs="Times New Roman"/>
          <w:i/>
          <w:sz w:val="24"/>
        </w:rPr>
      </w:pPr>
    </w:p>
    <w:p w14:paraId="140B5304" w14:textId="77777777" w:rsidR="002D4DB1" w:rsidRDefault="002D4DB1" w:rsidP="00460CE3">
      <w:pPr>
        <w:jc w:val="right"/>
        <w:rPr>
          <w:rFonts w:ascii="Times New Roman" w:hAnsi="Times New Roman" w:cs="Times New Roman"/>
          <w:i/>
          <w:sz w:val="24"/>
        </w:rPr>
      </w:pPr>
    </w:p>
    <w:p w14:paraId="7F21E86D" w14:textId="3522D327" w:rsidR="00460CE3" w:rsidRDefault="00460CE3" w:rsidP="00460CE3">
      <w:pPr>
        <w:jc w:val="right"/>
        <w:rPr>
          <w:rFonts w:ascii="Times New Roman" w:hAnsi="Times New Roman" w:cs="Times New Roman"/>
          <w:i/>
          <w:sz w:val="24"/>
        </w:rPr>
      </w:pPr>
      <w:r>
        <w:rPr>
          <w:rFonts w:ascii="Times New Roman" w:hAnsi="Times New Roman" w:cs="Times New Roman"/>
          <w:i/>
          <w:sz w:val="24"/>
        </w:rPr>
        <w:t>Propus de:</w:t>
      </w:r>
    </w:p>
    <w:p w14:paraId="52DE9C4D" w14:textId="77777777" w:rsidR="00534922" w:rsidRPr="00460CE3" w:rsidRDefault="00460CE3" w:rsidP="00460CE3">
      <w:pPr>
        <w:jc w:val="right"/>
        <w:rPr>
          <w:rFonts w:ascii="Times New Roman" w:hAnsi="Times New Roman" w:cs="Times New Roman"/>
          <w:i/>
          <w:sz w:val="24"/>
        </w:rPr>
      </w:pPr>
      <w:r w:rsidRPr="00460CE3">
        <w:rPr>
          <w:rFonts w:ascii="Times New Roman" w:hAnsi="Times New Roman" w:cs="Times New Roman"/>
          <w:i/>
          <w:sz w:val="24"/>
        </w:rPr>
        <w:t>Prof. dr. Roșescu Marinela Roxana</w:t>
      </w:r>
    </w:p>
    <w:p w14:paraId="411F15CE" w14:textId="77777777" w:rsidR="00460CE3" w:rsidRPr="00460CE3" w:rsidRDefault="00460CE3" w:rsidP="00460CE3">
      <w:pPr>
        <w:jc w:val="right"/>
        <w:rPr>
          <w:rFonts w:ascii="Times New Roman" w:hAnsi="Times New Roman" w:cs="Times New Roman"/>
          <w:i/>
          <w:sz w:val="24"/>
        </w:rPr>
      </w:pPr>
      <w:r w:rsidRPr="00460CE3">
        <w:rPr>
          <w:rFonts w:ascii="Times New Roman" w:hAnsi="Times New Roman" w:cs="Times New Roman"/>
          <w:i/>
          <w:sz w:val="24"/>
        </w:rPr>
        <w:t>Colegiul Național ”Alexandru Odobescu” Pitești</w:t>
      </w:r>
    </w:p>
    <w:sectPr w:rsidR="00460CE3" w:rsidRPr="00460CE3" w:rsidSect="00FA716E">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958DE"/>
    <w:multiLevelType w:val="hybridMultilevel"/>
    <w:tmpl w:val="0994EEB8"/>
    <w:lvl w:ilvl="0" w:tplc="04180019">
      <w:start w:val="1"/>
      <w:numFmt w:val="lowerLetter"/>
      <w:lvlText w:val="%1."/>
      <w:lvlJc w:val="left"/>
      <w:pPr>
        <w:ind w:left="720" w:hanging="360"/>
      </w:p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8292DFE"/>
    <w:multiLevelType w:val="hybridMultilevel"/>
    <w:tmpl w:val="23503044"/>
    <w:lvl w:ilvl="0" w:tplc="25FA559A">
      <w:start w:val="1"/>
      <w:numFmt w:val="upperLetter"/>
      <w:lvlText w:val="%1."/>
      <w:lvlJc w:val="left"/>
      <w:pPr>
        <w:ind w:left="1145" w:hanging="360"/>
      </w:pPr>
      <w:rPr>
        <w:rFonts w:hint="default"/>
        <w:b w:val="0"/>
      </w:rPr>
    </w:lvl>
    <w:lvl w:ilvl="1" w:tplc="04180019" w:tentative="1">
      <w:start w:val="1"/>
      <w:numFmt w:val="lowerLetter"/>
      <w:lvlText w:val="%2."/>
      <w:lvlJc w:val="left"/>
      <w:pPr>
        <w:ind w:left="1865" w:hanging="360"/>
      </w:pPr>
    </w:lvl>
    <w:lvl w:ilvl="2" w:tplc="0418001B" w:tentative="1">
      <w:start w:val="1"/>
      <w:numFmt w:val="lowerRoman"/>
      <w:lvlText w:val="%3."/>
      <w:lvlJc w:val="right"/>
      <w:pPr>
        <w:ind w:left="2585" w:hanging="180"/>
      </w:pPr>
    </w:lvl>
    <w:lvl w:ilvl="3" w:tplc="0418000F" w:tentative="1">
      <w:start w:val="1"/>
      <w:numFmt w:val="decimal"/>
      <w:lvlText w:val="%4."/>
      <w:lvlJc w:val="left"/>
      <w:pPr>
        <w:ind w:left="3305" w:hanging="360"/>
      </w:pPr>
    </w:lvl>
    <w:lvl w:ilvl="4" w:tplc="04180019" w:tentative="1">
      <w:start w:val="1"/>
      <w:numFmt w:val="lowerLetter"/>
      <w:lvlText w:val="%5."/>
      <w:lvlJc w:val="left"/>
      <w:pPr>
        <w:ind w:left="4025" w:hanging="360"/>
      </w:pPr>
    </w:lvl>
    <w:lvl w:ilvl="5" w:tplc="0418001B" w:tentative="1">
      <w:start w:val="1"/>
      <w:numFmt w:val="lowerRoman"/>
      <w:lvlText w:val="%6."/>
      <w:lvlJc w:val="right"/>
      <w:pPr>
        <w:ind w:left="4745" w:hanging="180"/>
      </w:pPr>
    </w:lvl>
    <w:lvl w:ilvl="6" w:tplc="0418000F" w:tentative="1">
      <w:start w:val="1"/>
      <w:numFmt w:val="decimal"/>
      <w:lvlText w:val="%7."/>
      <w:lvlJc w:val="left"/>
      <w:pPr>
        <w:ind w:left="5465" w:hanging="360"/>
      </w:pPr>
    </w:lvl>
    <w:lvl w:ilvl="7" w:tplc="04180019" w:tentative="1">
      <w:start w:val="1"/>
      <w:numFmt w:val="lowerLetter"/>
      <w:lvlText w:val="%8."/>
      <w:lvlJc w:val="left"/>
      <w:pPr>
        <w:ind w:left="6185" w:hanging="360"/>
      </w:pPr>
    </w:lvl>
    <w:lvl w:ilvl="8" w:tplc="0418001B" w:tentative="1">
      <w:start w:val="1"/>
      <w:numFmt w:val="lowerRoman"/>
      <w:lvlText w:val="%9."/>
      <w:lvlJc w:val="right"/>
      <w:pPr>
        <w:ind w:left="6905" w:hanging="180"/>
      </w:pPr>
    </w:lvl>
  </w:abstractNum>
  <w:abstractNum w:abstractNumId="2" w15:restartNumberingAfterBreak="0">
    <w:nsid w:val="09315CE8"/>
    <w:multiLevelType w:val="hybridMultilevel"/>
    <w:tmpl w:val="CB145DCA"/>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02E61F1"/>
    <w:multiLevelType w:val="hybridMultilevel"/>
    <w:tmpl w:val="21FC3EBE"/>
    <w:lvl w:ilvl="0" w:tplc="950EC2B4">
      <w:start w:val="1"/>
      <w:numFmt w:val="upperLetter"/>
      <w:lvlText w:val="%1."/>
      <w:lvlJc w:val="left"/>
      <w:pPr>
        <w:ind w:left="1145" w:hanging="360"/>
      </w:pPr>
      <w:rPr>
        <w:rFonts w:hint="default"/>
      </w:rPr>
    </w:lvl>
    <w:lvl w:ilvl="1" w:tplc="04180019" w:tentative="1">
      <w:start w:val="1"/>
      <w:numFmt w:val="lowerLetter"/>
      <w:lvlText w:val="%2."/>
      <w:lvlJc w:val="left"/>
      <w:pPr>
        <w:ind w:left="1865" w:hanging="360"/>
      </w:pPr>
    </w:lvl>
    <w:lvl w:ilvl="2" w:tplc="0418001B" w:tentative="1">
      <w:start w:val="1"/>
      <w:numFmt w:val="lowerRoman"/>
      <w:lvlText w:val="%3."/>
      <w:lvlJc w:val="right"/>
      <w:pPr>
        <w:ind w:left="2585" w:hanging="180"/>
      </w:pPr>
    </w:lvl>
    <w:lvl w:ilvl="3" w:tplc="0418000F" w:tentative="1">
      <w:start w:val="1"/>
      <w:numFmt w:val="decimal"/>
      <w:lvlText w:val="%4."/>
      <w:lvlJc w:val="left"/>
      <w:pPr>
        <w:ind w:left="3305" w:hanging="360"/>
      </w:pPr>
    </w:lvl>
    <w:lvl w:ilvl="4" w:tplc="04180019" w:tentative="1">
      <w:start w:val="1"/>
      <w:numFmt w:val="lowerLetter"/>
      <w:lvlText w:val="%5."/>
      <w:lvlJc w:val="left"/>
      <w:pPr>
        <w:ind w:left="4025" w:hanging="360"/>
      </w:pPr>
    </w:lvl>
    <w:lvl w:ilvl="5" w:tplc="0418001B" w:tentative="1">
      <w:start w:val="1"/>
      <w:numFmt w:val="lowerRoman"/>
      <w:lvlText w:val="%6."/>
      <w:lvlJc w:val="right"/>
      <w:pPr>
        <w:ind w:left="4745" w:hanging="180"/>
      </w:pPr>
    </w:lvl>
    <w:lvl w:ilvl="6" w:tplc="0418000F" w:tentative="1">
      <w:start w:val="1"/>
      <w:numFmt w:val="decimal"/>
      <w:lvlText w:val="%7."/>
      <w:lvlJc w:val="left"/>
      <w:pPr>
        <w:ind w:left="5465" w:hanging="360"/>
      </w:pPr>
    </w:lvl>
    <w:lvl w:ilvl="7" w:tplc="04180019" w:tentative="1">
      <w:start w:val="1"/>
      <w:numFmt w:val="lowerLetter"/>
      <w:lvlText w:val="%8."/>
      <w:lvlJc w:val="left"/>
      <w:pPr>
        <w:ind w:left="6185" w:hanging="360"/>
      </w:pPr>
    </w:lvl>
    <w:lvl w:ilvl="8" w:tplc="0418001B" w:tentative="1">
      <w:start w:val="1"/>
      <w:numFmt w:val="lowerRoman"/>
      <w:lvlText w:val="%9."/>
      <w:lvlJc w:val="right"/>
      <w:pPr>
        <w:ind w:left="6905" w:hanging="180"/>
      </w:pPr>
    </w:lvl>
  </w:abstractNum>
  <w:abstractNum w:abstractNumId="4" w15:restartNumberingAfterBreak="0">
    <w:nsid w:val="11007055"/>
    <w:multiLevelType w:val="hybridMultilevel"/>
    <w:tmpl w:val="19260908"/>
    <w:lvl w:ilvl="0" w:tplc="8E967C46">
      <w:start w:val="1"/>
      <w:numFmt w:val="lowerLetter"/>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5" w15:restartNumberingAfterBreak="0">
    <w:nsid w:val="11F81370"/>
    <w:multiLevelType w:val="hybridMultilevel"/>
    <w:tmpl w:val="6CB4BAD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4165296"/>
    <w:multiLevelType w:val="hybridMultilevel"/>
    <w:tmpl w:val="258A766A"/>
    <w:lvl w:ilvl="0" w:tplc="04180015">
      <w:start w:val="1"/>
      <w:numFmt w:val="upperLetter"/>
      <w:lvlText w:val="%1."/>
      <w:lvlJc w:val="left"/>
      <w:pPr>
        <w:ind w:left="1145" w:hanging="360"/>
      </w:pPr>
      <w:rPr>
        <w:rFonts w:hint="default"/>
      </w:rPr>
    </w:lvl>
    <w:lvl w:ilvl="1" w:tplc="04180019" w:tentative="1">
      <w:start w:val="1"/>
      <w:numFmt w:val="lowerLetter"/>
      <w:lvlText w:val="%2."/>
      <w:lvlJc w:val="left"/>
      <w:pPr>
        <w:ind w:left="1865" w:hanging="360"/>
      </w:pPr>
    </w:lvl>
    <w:lvl w:ilvl="2" w:tplc="0418001B" w:tentative="1">
      <w:start w:val="1"/>
      <w:numFmt w:val="lowerRoman"/>
      <w:lvlText w:val="%3."/>
      <w:lvlJc w:val="right"/>
      <w:pPr>
        <w:ind w:left="2585" w:hanging="180"/>
      </w:pPr>
    </w:lvl>
    <w:lvl w:ilvl="3" w:tplc="0418000F" w:tentative="1">
      <w:start w:val="1"/>
      <w:numFmt w:val="decimal"/>
      <w:lvlText w:val="%4."/>
      <w:lvlJc w:val="left"/>
      <w:pPr>
        <w:ind w:left="3305" w:hanging="360"/>
      </w:pPr>
    </w:lvl>
    <w:lvl w:ilvl="4" w:tplc="04180019" w:tentative="1">
      <w:start w:val="1"/>
      <w:numFmt w:val="lowerLetter"/>
      <w:lvlText w:val="%5."/>
      <w:lvlJc w:val="left"/>
      <w:pPr>
        <w:ind w:left="4025" w:hanging="360"/>
      </w:pPr>
    </w:lvl>
    <w:lvl w:ilvl="5" w:tplc="0418001B" w:tentative="1">
      <w:start w:val="1"/>
      <w:numFmt w:val="lowerRoman"/>
      <w:lvlText w:val="%6."/>
      <w:lvlJc w:val="right"/>
      <w:pPr>
        <w:ind w:left="4745" w:hanging="180"/>
      </w:pPr>
    </w:lvl>
    <w:lvl w:ilvl="6" w:tplc="0418000F" w:tentative="1">
      <w:start w:val="1"/>
      <w:numFmt w:val="decimal"/>
      <w:lvlText w:val="%7."/>
      <w:lvlJc w:val="left"/>
      <w:pPr>
        <w:ind w:left="5465" w:hanging="360"/>
      </w:pPr>
    </w:lvl>
    <w:lvl w:ilvl="7" w:tplc="04180019" w:tentative="1">
      <w:start w:val="1"/>
      <w:numFmt w:val="lowerLetter"/>
      <w:lvlText w:val="%8."/>
      <w:lvlJc w:val="left"/>
      <w:pPr>
        <w:ind w:left="6185" w:hanging="360"/>
      </w:pPr>
    </w:lvl>
    <w:lvl w:ilvl="8" w:tplc="0418001B" w:tentative="1">
      <w:start w:val="1"/>
      <w:numFmt w:val="lowerRoman"/>
      <w:lvlText w:val="%9."/>
      <w:lvlJc w:val="right"/>
      <w:pPr>
        <w:ind w:left="6905" w:hanging="180"/>
      </w:pPr>
    </w:lvl>
  </w:abstractNum>
  <w:abstractNum w:abstractNumId="7" w15:restartNumberingAfterBreak="0">
    <w:nsid w:val="21003D88"/>
    <w:multiLevelType w:val="hybridMultilevel"/>
    <w:tmpl w:val="906ACC10"/>
    <w:lvl w:ilvl="0" w:tplc="28CEC2D2">
      <w:start w:val="1"/>
      <w:numFmt w:val="upperLetter"/>
      <w:lvlText w:val="%1."/>
      <w:lvlJc w:val="left"/>
      <w:pPr>
        <w:ind w:left="1145" w:hanging="360"/>
      </w:pPr>
      <w:rPr>
        <w:rFonts w:hint="default"/>
      </w:rPr>
    </w:lvl>
    <w:lvl w:ilvl="1" w:tplc="04180019" w:tentative="1">
      <w:start w:val="1"/>
      <w:numFmt w:val="lowerLetter"/>
      <w:lvlText w:val="%2."/>
      <w:lvlJc w:val="left"/>
      <w:pPr>
        <w:ind w:left="1865" w:hanging="360"/>
      </w:pPr>
    </w:lvl>
    <w:lvl w:ilvl="2" w:tplc="0418001B" w:tentative="1">
      <w:start w:val="1"/>
      <w:numFmt w:val="lowerRoman"/>
      <w:lvlText w:val="%3."/>
      <w:lvlJc w:val="right"/>
      <w:pPr>
        <w:ind w:left="2585" w:hanging="180"/>
      </w:pPr>
    </w:lvl>
    <w:lvl w:ilvl="3" w:tplc="0418000F" w:tentative="1">
      <w:start w:val="1"/>
      <w:numFmt w:val="decimal"/>
      <w:lvlText w:val="%4."/>
      <w:lvlJc w:val="left"/>
      <w:pPr>
        <w:ind w:left="3305" w:hanging="360"/>
      </w:pPr>
    </w:lvl>
    <w:lvl w:ilvl="4" w:tplc="04180019" w:tentative="1">
      <w:start w:val="1"/>
      <w:numFmt w:val="lowerLetter"/>
      <w:lvlText w:val="%5."/>
      <w:lvlJc w:val="left"/>
      <w:pPr>
        <w:ind w:left="4025" w:hanging="360"/>
      </w:pPr>
    </w:lvl>
    <w:lvl w:ilvl="5" w:tplc="0418001B" w:tentative="1">
      <w:start w:val="1"/>
      <w:numFmt w:val="lowerRoman"/>
      <w:lvlText w:val="%6."/>
      <w:lvlJc w:val="right"/>
      <w:pPr>
        <w:ind w:left="4745" w:hanging="180"/>
      </w:pPr>
    </w:lvl>
    <w:lvl w:ilvl="6" w:tplc="0418000F" w:tentative="1">
      <w:start w:val="1"/>
      <w:numFmt w:val="decimal"/>
      <w:lvlText w:val="%7."/>
      <w:lvlJc w:val="left"/>
      <w:pPr>
        <w:ind w:left="5465" w:hanging="360"/>
      </w:pPr>
    </w:lvl>
    <w:lvl w:ilvl="7" w:tplc="04180019" w:tentative="1">
      <w:start w:val="1"/>
      <w:numFmt w:val="lowerLetter"/>
      <w:lvlText w:val="%8."/>
      <w:lvlJc w:val="left"/>
      <w:pPr>
        <w:ind w:left="6185" w:hanging="360"/>
      </w:pPr>
    </w:lvl>
    <w:lvl w:ilvl="8" w:tplc="0418001B" w:tentative="1">
      <w:start w:val="1"/>
      <w:numFmt w:val="lowerRoman"/>
      <w:lvlText w:val="%9."/>
      <w:lvlJc w:val="right"/>
      <w:pPr>
        <w:ind w:left="6905" w:hanging="180"/>
      </w:pPr>
    </w:lvl>
  </w:abstractNum>
  <w:abstractNum w:abstractNumId="8" w15:restartNumberingAfterBreak="0">
    <w:nsid w:val="230B05EF"/>
    <w:multiLevelType w:val="hybridMultilevel"/>
    <w:tmpl w:val="4D10ACD6"/>
    <w:lvl w:ilvl="0" w:tplc="868C0788">
      <w:start w:val="1"/>
      <w:numFmt w:val="upperLetter"/>
      <w:lvlText w:val="%1."/>
      <w:lvlJc w:val="left"/>
      <w:pPr>
        <w:ind w:left="785" w:hanging="360"/>
      </w:pPr>
      <w:rPr>
        <w:rFonts w:hint="default"/>
        <w:color w:val="000000"/>
        <w:sz w:val="24"/>
      </w:rPr>
    </w:lvl>
    <w:lvl w:ilvl="1" w:tplc="04180019" w:tentative="1">
      <w:start w:val="1"/>
      <w:numFmt w:val="lowerLetter"/>
      <w:lvlText w:val="%2."/>
      <w:lvlJc w:val="left"/>
      <w:pPr>
        <w:ind w:left="1505" w:hanging="360"/>
      </w:pPr>
    </w:lvl>
    <w:lvl w:ilvl="2" w:tplc="0418001B" w:tentative="1">
      <w:start w:val="1"/>
      <w:numFmt w:val="lowerRoman"/>
      <w:lvlText w:val="%3."/>
      <w:lvlJc w:val="right"/>
      <w:pPr>
        <w:ind w:left="2225" w:hanging="180"/>
      </w:pPr>
    </w:lvl>
    <w:lvl w:ilvl="3" w:tplc="0418000F" w:tentative="1">
      <w:start w:val="1"/>
      <w:numFmt w:val="decimal"/>
      <w:lvlText w:val="%4."/>
      <w:lvlJc w:val="left"/>
      <w:pPr>
        <w:ind w:left="2945" w:hanging="360"/>
      </w:pPr>
    </w:lvl>
    <w:lvl w:ilvl="4" w:tplc="04180019" w:tentative="1">
      <w:start w:val="1"/>
      <w:numFmt w:val="lowerLetter"/>
      <w:lvlText w:val="%5."/>
      <w:lvlJc w:val="left"/>
      <w:pPr>
        <w:ind w:left="3665" w:hanging="360"/>
      </w:pPr>
    </w:lvl>
    <w:lvl w:ilvl="5" w:tplc="0418001B" w:tentative="1">
      <w:start w:val="1"/>
      <w:numFmt w:val="lowerRoman"/>
      <w:lvlText w:val="%6."/>
      <w:lvlJc w:val="right"/>
      <w:pPr>
        <w:ind w:left="4385" w:hanging="180"/>
      </w:pPr>
    </w:lvl>
    <w:lvl w:ilvl="6" w:tplc="0418000F" w:tentative="1">
      <w:start w:val="1"/>
      <w:numFmt w:val="decimal"/>
      <w:lvlText w:val="%7."/>
      <w:lvlJc w:val="left"/>
      <w:pPr>
        <w:ind w:left="5105" w:hanging="360"/>
      </w:pPr>
    </w:lvl>
    <w:lvl w:ilvl="7" w:tplc="04180019" w:tentative="1">
      <w:start w:val="1"/>
      <w:numFmt w:val="lowerLetter"/>
      <w:lvlText w:val="%8."/>
      <w:lvlJc w:val="left"/>
      <w:pPr>
        <w:ind w:left="5825" w:hanging="360"/>
      </w:pPr>
    </w:lvl>
    <w:lvl w:ilvl="8" w:tplc="0418001B" w:tentative="1">
      <w:start w:val="1"/>
      <w:numFmt w:val="lowerRoman"/>
      <w:lvlText w:val="%9."/>
      <w:lvlJc w:val="right"/>
      <w:pPr>
        <w:ind w:left="6545" w:hanging="180"/>
      </w:pPr>
    </w:lvl>
  </w:abstractNum>
  <w:abstractNum w:abstractNumId="9" w15:restartNumberingAfterBreak="0">
    <w:nsid w:val="3F816C03"/>
    <w:multiLevelType w:val="hybridMultilevel"/>
    <w:tmpl w:val="E4DEC76A"/>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428F2245"/>
    <w:multiLevelType w:val="hybridMultilevel"/>
    <w:tmpl w:val="C40E0280"/>
    <w:lvl w:ilvl="0" w:tplc="04180019">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58601F76"/>
    <w:multiLevelType w:val="hybridMultilevel"/>
    <w:tmpl w:val="19260908"/>
    <w:lvl w:ilvl="0" w:tplc="8E967C46">
      <w:start w:val="1"/>
      <w:numFmt w:val="lowerLetter"/>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2" w15:restartNumberingAfterBreak="0">
    <w:nsid w:val="5C8A6305"/>
    <w:multiLevelType w:val="hybridMultilevel"/>
    <w:tmpl w:val="F190CD02"/>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3" w15:restartNumberingAfterBreak="0">
    <w:nsid w:val="60F44E8A"/>
    <w:multiLevelType w:val="hybridMultilevel"/>
    <w:tmpl w:val="F774AC88"/>
    <w:lvl w:ilvl="0" w:tplc="85FA4038">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21D45AB"/>
    <w:multiLevelType w:val="hybridMultilevel"/>
    <w:tmpl w:val="889AE8CE"/>
    <w:lvl w:ilvl="0" w:tplc="5D4EEDE2">
      <w:start w:val="1"/>
      <w:numFmt w:val="decimal"/>
      <w:lvlText w:val="%1."/>
      <w:lvlJc w:val="left"/>
      <w:pPr>
        <w:ind w:left="785" w:hanging="360"/>
      </w:pPr>
      <w:rPr>
        <w:rFonts w:hint="default"/>
      </w:rPr>
    </w:lvl>
    <w:lvl w:ilvl="1" w:tplc="BF40A08E">
      <w:start w:val="1"/>
      <w:numFmt w:val="lowerLetter"/>
      <w:lvlText w:val="%2."/>
      <w:lvlJc w:val="left"/>
      <w:pPr>
        <w:ind w:left="1505" w:hanging="360"/>
      </w:pPr>
      <w:rPr>
        <w:rFonts w:hint="default"/>
        <w:b/>
      </w:rPr>
    </w:lvl>
    <w:lvl w:ilvl="2" w:tplc="0418001B" w:tentative="1">
      <w:start w:val="1"/>
      <w:numFmt w:val="lowerRoman"/>
      <w:lvlText w:val="%3."/>
      <w:lvlJc w:val="right"/>
      <w:pPr>
        <w:ind w:left="2225" w:hanging="180"/>
      </w:pPr>
    </w:lvl>
    <w:lvl w:ilvl="3" w:tplc="0418000F" w:tentative="1">
      <w:start w:val="1"/>
      <w:numFmt w:val="decimal"/>
      <w:lvlText w:val="%4."/>
      <w:lvlJc w:val="left"/>
      <w:pPr>
        <w:ind w:left="2945" w:hanging="360"/>
      </w:pPr>
    </w:lvl>
    <w:lvl w:ilvl="4" w:tplc="04180019" w:tentative="1">
      <w:start w:val="1"/>
      <w:numFmt w:val="lowerLetter"/>
      <w:lvlText w:val="%5."/>
      <w:lvlJc w:val="left"/>
      <w:pPr>
        <w:ind w:left="3665" w:hanging="360"/>
      </w:pPr>
    </w:lvl>
    <w:lvl w:ilvl="5" w:tplc="0418001B" w:tentative="1">
      <w:start w:val="1"/>
      <w:numFmt w:val="lowerRoman"/>
      <w:lvlText w:val="%6."/>
      <w:lvlJc w:val="right"/>
      <w:pPr>
        <w:ind w:left="4385" w:hanging="180"/>
      </w:pPr>
    </w:lvl>
    <w:lvl w:ilvl="6" w:tplc="0418000F" w:tentative="1">
      <w:start w:val="1"/>
      <w:numFmt w:val="decimal"/>
      <w:lvlText w:val="%7."/>
      <w:lvlJc w:val="left"/>
      <w:pPr>
        <w:ind w:left="5105" w:hanging="360"/>
      </w:pPr>
    </w:lvl>
    <w:lvl w:ilvl="7" w:tplc="04180019" w:tentative="1">
      <w:start w:val="1"/>
      <w:numFmt w:val="lowerLetter"/>
      <w:lvlText w:val="%8."/>
      <w:lvlJc w:val="left"/>
      <w:pPr>
        <w:ind w:left="5825" w:hanging="360"/>
      </w:pPr>
    </w:lvl>
    <w:lvl w:ilvl="8" w:tplc="0418001B" w:tentative="1">
      <w:start w:val="1"/>
      <w:numFmt w:val="lowerRoman"/>
      <w:lvlText w:val="%9."/>
      <w:lvlJc w:val="right"/>
      <w:pPr>
        <w:ind w:left="6545" w:hanging="180"/>
      </w:pPr>
    </w:lvl>
  </w:abstractNum>
  <w:abstractNum w:abstractNumId="15" w15:restartNumberingAfterBreak="0">
    <w:nsid w:val="674A4109"/>
    <w:multiLevelType w:val="hybridMultilevel"/>
    <w:tmpl w:val="73363FCA"/>
    <w:lvl w:ilvl="0" w:tplc="30325370">
      <w:start w:val="1"/>
      <w:numFmt w:val="upperLetter"/>
      <w:lvlText w:val="%1."/>
      <w:lvlJc w:val="left"/>
      <w:pPr>
        <w:ind w:left="1145" w:hanging="360"/>
      </w:pPr>
      <w:rPr>
        <w:rFonts w:hint="default"/>
      </w:rPr>
    </w:lvl>
    <w:lvl w:ilvl="1" w:tplc="04180019" w:tentative="1">
      <w:start w:val="1"/>
      <w:numFmt w:val="lowerLetter"/>
      <w:lvlText w:val="%2."/>
      <w:lvlJc w:val="left"/>
      <w:pPr>
        <w:ind w:left="1865" w:hanging="360"/>
      </w:pPr>
    </w:lvl>
    <w:lvl w:ilvl="2" w:tplc="0418001B" w:tentative="1">
      <w:start w:val="1"/>
      <w:numFmt w:val="lowerRoman"/>
      <w:lvlText w:val="%3."/>
      <w:lvlJc w:val="right"/>
      <w:pPr>
        <w:ind w:left="2585" w:hanging="180"/>
      </w:pPr>
    </w:lvl>
    <w:lvl w:ilvl="3" w:tplc="0418000F" w:tentative="1">
      <w:start w:val="1"/>
      <w:numFmt w:val="decimal"/>
      <w:lvlText w:val="%4."/>
      <w:lvlJc w:val="left"/>
      <w:pPr>
        <w:ind w:left="3305" w:hanging="360"/>
      </w:pPr>
    </w:lvl>
    <w:lvl w:ilvl="4" w:tplc="04180019" w:tentative="1">
      <w:start w:val="1"/>
      <w:numFmt w:val="lowerLetter"/>
      <w:lvlText w:val="%5."/>
      <w:lvlJc w:val="left"/>
      <w:pPr>
        <w:ind w:left="4025" w:hanging="360"/>
      </w:pPr>
    </w:lvl>
    <w:lvl w:ilvl="5" w:tplc="0418001B" w:tentative="1">
      <w:start w:val="1"/>
      <w:numFmt w:val="lowerRoman"/>
      <w:lvlText w:val="%6."/>
      <w:lvlJc w:val="right"/>
      <w:pPr>
        <w:ind w:left="4745" w:hanging="180"/>
      </w:pPr>
    </w:lvl>
    <w:lvl w:ilvl="6" w:tplc="0418000F" w:tentative="1">
      <w:start w:val="1"/>
      <w:numFmt w:val="decimal"/>
      <w:lvlText w:val="%7."/>
      <w:lvlJc w:val="left"/>
      <w:pPr>
        <w:ind w:left="5465" w:hanging="360"/>
      </w:pPr>
    </w:lvl>
    <w:lvl w:ilvl="7" w:tplc="04180019" w:tentative="1">
      <w:start w:val="1"/>
      <w:numFmt w:val="lowerLetter"/>
      <w:lvlText w:val="%8."/>
      <w:lvlJc w:val="left"/>
      <w:pPr>
        <w:ind w:left="6185" w:hanging="360"/>
      </w:pPr>
    </w:lvl>
    <w:lvl w:ilvl="8" w:tplc="0418001B" w:tentative="1">
      <w:start w:val="1"/>
      <w:numFmt w:val="lowerRoman"/>
      <w:lvlText w:val="%9."/>
      <w:lvlJc w:val="right"/>
      <w:pPr>
        <w:ind w:left="6905" w:hanging="180"/>
      </w:pPr>
    </w:lvl>
  </w:abstractNum>
  <w:abstractNum w:abstractNumId="16" w15:restartNumberingAfterBreak="0">
    <w:nsid w:val="74541889"/>
    <w:multiLevelType w:val="hybridMultilevel"/>
    <w:tmpl w:val="D21CF6DE"/>
    <w:lvl w:ilvl="0" w:tplc="9BC2D08A">
      <w:start w:val="3"/>
      <w:numFmt w:val="bullet"/>
      <w:lvlText w:val="-"/>
      <w:lvlJc w:val="left"/>
      <w:pPr>
        <w:ind w:left="786" w:hanging="360"/>
      </w:pPr>
      <w:rPr>
        <w:rFonts w:ascii="Times New Roman" w:eastAsiaTheme="minorHAnsi" w:hAnsi="Times New Roman" w:cs="Times New Roman" w:hint="default"/>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17" w15:restartNumberingAfterBreak="0">
    <w:nsid w:val="77F13CE4"/>
    <w:multiLevelType w:val="hybridMultilevel"/>
    <w:tmpl w:val="19260908"/>
    <w:lvl w:ilvl="0" w:tplc="8E967C46">
      <w:start w:val="1"/>
      <w:numFmt w:val="lowerLetter"/>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num w:numId="1">
    <w:abstractNumId w:val="16"/>
  </w:num>
  <w:num w:numId="2">
    <w:abstractNumId w:val="14"/>
  </w:num>
  <w:num w:numId="3">
    <w:abstractNumId w:val="3"/>
  </w:num>
  <w:num w:numId="4">
    <w:abstractNumId w:val="15"/>
  </w:num>
  <w:num w:numId="5">
    <w:abstractNumId w:val="7"/>
  </w:num>
  <w:num w:numId="6">
    <w:abstractNumId w:val="6"/>
  </w:num>
  <w:num w:numId="7">
    <w:abstractNumId w:val="13"/>
  </w:num>
  <w:num w:numId="8">
    <w:abstractNumId w:val="9"/>
  </w:num>
  <w:num w:numId="9">
    <w:abstractNumId w:val="2"/>
  </w:num>
  <w:num w:numId="10">
    <w:abstractNumId w:val="8"/>
  </w:num>
  <w:num w:numId="11">
    <w:abstractNumId w:val="10"/>
  </w:num>
  <w:num w:numId="12">
    <w:abstractNumId w:val="0"/>
  </w:num>
  <w:num w:numId="13">
    <w:abstractNumId w:val="17"/>
  </w:num>
  <w:num w:numId="14">
    <w:abstractNumId w:val="11"/>
  </w:num>
  <w:num w:numId="15">
    <w:abstractNumId w:val="4"/>
  </w:num>
  <w:num w:numId="16">
    <w:abstractNumId w:val="5"/>
  </w:num>
  <w:num w:numId="17">
    <w:abstractNumId w:val="1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103"/>
    <w:rsid w:val="00003F19"/>
    <w:rsid w:val="00026663"/>
    <w:rsid w:val="000367FD"/>
    <w:rsid w:val="0006009A"/>
    <w:rsid w:val="000771FA"/>
    <w:rsid w:val="0008304D"/>
    <w:rsid w:val="0008761A"/>
    <w:rsid w:val="000B3EF5"/>
    <w:rsid w:val="000C55D9"/>
    <w:rsid w:val="000E0D8B"/>
    <w:rsid w:val="000F0639"/>
    <w:rsid w:val="000F0B48"/>
    <w:rsid w:val="001D626A"/>
    <w:rsid w:val="001F2945"/>
    <w:rsid w:val="002028EB"/>
    <w:rsid w:val="00205026"/>
    <w:rsid w:val="002310AE"/>
    <w:rsid w:val="00236042"/>
    <w:rsid w:val="00276278"/>
    <w:rsid w:val="00280D02"/>
    <w:rsid w:val="002900DE"/>
    <w:rsid w:val="002A0717"/>
    <w:rsid w:val="002B1FD3"/>
    <w:rsid w:val="002B470E"/>
    <w:rsid w:val="002C7B1F"/>
    <w:rsid w:val="002D4DB1"/>
    <w:rsid w:val="002E000F"/>
    <w:rsid w:val="002E6221"/>
    <w:rsid w:val="002E6F6B"/>
    <w:rsid w:val="002F2C50"/>
    <w:rsid w:val="00321F63"/>
    <w:rsid w:val="00355A74"/>
    <w:rsid w:val="00374E01"/>
    <w:rsid w:val="0037504C"/>
    <w:rsid w:val="0037796F"/>
    <w:rsid w:val="0039781A"/>
    <w:rsid w:val="003B779A"/>
    <w:rsid w:val="003C14DE"/>
    <w:rsid w:val="003D7E5F"/>
    <w:rsid w:val="00400E6B"/>
    <w:rsid w:val="00402E59"/>
    <w:rsid w:val="00407520"/>
    <w:rsid w:val="00431865"/>
    <w:rsid w:val="00444E17"/>
    <w:rsid w:val="00445CA2"/>
    <w:rsid w:val="004523E6"/>
    <w:rsid w:val="00460CE3"/>
    <w:rsid w:val="00472E96"/>
    <w:rsid w:val="00484DB5"/>
    <w:rsid w:val="00487333"/>
    <w:rsid w:val="004A36DA"/>
    <w:rsid w:val="004A55F2"/>
    <w:rsid w:val="004B0103"/>
    <w:rsid w:val="004B1393"/>
    <w:rsid w:val="004C2352"/>
    <w:rsid w:val="004C2DEB"/>
    <w:rsid w:val="004C55BC"/>
    <w:rsid w:val="004D3291"/>
    <w:rsid w:val="004D3978"/>
    <w:rsid w:val="004E2D81"/>
    <w:rsid w:val="004E2F1E"/>
    <w:rsid w:val="00512577"/>
    <w:rsid w:val="005155E2"/>
    <w:rsid w:val="00520331"/>
    <w:rsid w:val="00527F4D"/>
    <w:rsid w:val="00534922"/>
    <w:rsid w:val="005447EF"/>
    <w:rsid w:val="00557CC4"/>
    <w:rsid w:val="0056757D"/>
    <w:rsid w:val="0058428C"/>
    <w:rsid w:val="005F73A7"/>
    <w:rsid w:val="006139DC"/>
    <w:rsid w:val="00646B8F"/>
    <w:rsid w:val="00680714"/>
    <w:rsid w:val="00683AD1"/>
    <w:rsid w:val="006B1CDF"/>
    <w:rsid w:val="006E6455"/>
    <w:rsid w:val="00714C0E"/>
    <w:rsid w:val="00736886"/>
    <w:rsid w:val="0073701C"/>
    <w:rsid w:val="00740F06"/>
    <w:rsid w:val="007508EA"/>
    <w:rsid w:val="00754785"/>
    <w:rsid w:val="0075511D"/>
    <w:rsid w:val="007577E0"/>
    <w:rsid w:val="00774E7B"/>
    <w:rsid w:val="007756B1"/>
    <w:rsid w:val="007A1BA6"/>
    <w:rsid w:val="007A7BFF"/>
    <w:rsid w:val="007B0C34"/>
    <w:rsid w:val="007D0620"/>
    <w:rsid w:val="007D1DF7"/>
    <w:rsid w:val="007F3FD4"/>
    <w:rsid w:val="00845238"/>
    <w:rsid w:val="00852FD9"/>
    <w:rsid w:val="00855D0E"/>
    <w:rsid w:val="00882298"/>
    <w:rsid w:val="008933CF"/>
    <w:rsid w:val="00896239"/>
    <w:rsid w:val="008970C1"/>
    <w:rsid w:val="008A4389"/>
    <w:rsid w:val="008E108F"/>
    <w:rsid w:val="009553F6"/>
    <w:rsid w:val="00972FC3"/>
    <w:rsid w:val="00976373"/>
    <w:rsid w:val="009E3B34"/>
    <w:rsid w:val="009F1D3A"/>
    <w:rsid w:val="00A14892"/>
    <w:rsid w:val="00A60B5B"/>
    <w:rsid w:val="00A623E8"/>
    <w:rsid w:val="00A635A9"/>
    <w:rsid w:val="00A6400B"/>
    <w:rsid w:val="00AD5974"/>
    <w:rsid w:val="00AF5E8B"/>
    <w:rsid w:val="00B17543"/>
    <w:rsid w:val="00B238EF"/>
    <w:rsid w:val="00B404D5"/>
    <w:rsid w:val="00B44045"/>
    <w:rsid w:val="00B72E52"/>
    <w:rsid w:val="00B75FC5"/>
    <w:rsid w:val="00B95859"/>
    <w:rsid w:val="00B96ADD"/>
    <w:rsid w:val="00BA1208"/>
    <w:rsid w:val="00BC4605"/>
    <w:rsid w:val="00BF0DEA"/>
    <w:rsid w:val="00BF4877"/>
    <w:rsid w:val="00BF5F92"/>
    <w:rsid w:val="00C01572"/>
    <w:rsid w:val="00C062DD"/>
    <w:rsid w:val="00C23350"/>
    <w:rsid w:val="00C334BD"/>
    <w:rsid w:val="00C5176E"/>
    <w:rsid w:val="00C54819"/>
    <w:rsid w:val="00C9743D"/>
    <w:rsid w:val="00CB6BA6"/>
    <w:rsid w:val="00CC5CE0"/>
    <w:rsid w:val="00CD1207"/>
    <w:rsid w:val="00CE2A6B"/>
    <w:rsid w:val="00D02D2A"/>
    <w:rsid w:val="00D23DB4"/>
    <w:rsid w:val="00D34443"/>
    <w:rsid w:val="00D469A6"/>
    <w:rsid w:val="00D617CE"/>
    <w:rsid w:val="00D642A8"/>
    <w:rsid w:val="00D64AA3"/>
    <w:rsid w:val="00D723AC"/>
    <w:rsid w:val="00DB2A97"/>
    <w:rsid w:val="00DD5E8A"/>
    <w:rsid w:val="00DE1ABD"/>
    <w:rsid w:val="00DE349C"/>
    <w:rsid w:val="00DE7FA1"/>
    <w:rsid w:val="00DF1E3C"/>
    <w:rsid w:val="00E12403"/>
    <w:rsid w:val="00E24688"/>
    <w:rsid w:val="00E2651B"/>
    <w:rsid w:val="00E33C17"/>
    <w:rsid w:val="00E517F9"/>
    <w:rsid w:val="00E55F57"/>
    <w:rsid w:val="00E86EE9"/>
    <w:rsid w:val="00E900FD"/>
    <w:rsid w:val="00E92303"/>
    <w:rsid w:val="00EA4051"/>
    <w:rsid w:val="00EE1ECD"/>
    <w:rsid w:val="00EE2AE2"/>
    <w:rsid w:val="00F04AE2"/>
    <w:rsid w:val="00F17489"/>
    <w:rsid w:val="00F43BB2"/>
    <w:rsid w:val="00F73181"/>
    <w:rsid w:val="00F944F0"/>
    <w:rsid w:val="00FA716E"/>
    <w:rsid w:val="00FC13AA"/>
    <w:rsid w:val="00FC5792"/>
    <w:rsid w:val="00FF197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C7358"/>
  <w15:docId w15:val="{3A5B3FA2-0C91-4DF4-9699-D5028EEC1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0103"/>
    <w:pPr>
      <w:spacing w:after="160" w:line="259" w:lineRule="auto"/>
    </w:pPr>
    <w:rPr>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B0103"/>
    <w:pPr>
      <w:ind w:left="720"/>
      <w:contextualSpacing/>
    </w:pPr>
  </w:style>
  <w:style w:type="paragraph" w:customStyle="1" w:styleId="Default">
    <w:name w:val="Default"/>
    <w:rsid w:val="007577E0"/>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A60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D5E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5E8A"/>
    <w:rPr>
      <w:rFonts w:ascii="Tahoma" w:hAnsi="Tahoma" w:cs="Tahoma"/>
      <w:kern w:val="2"/>
      <w:sz w:val="16"/>
      <w:szCs w:val="16"/>
    </w:rPr>
  </w:style>
  <w:style w:type="paragraph" w:styleId="NormalWeb">
    <w:name w:val="Normal (Web)"/>
    <w:basedOn w:val="Normal"/>
    <w:uiPriority w:val="99"/>
    <w:unhideWhenUsed/>
    <w:rsid w:val="00F04AE2"/>
    <w:pPr>
      <w:spacing w:before="100" w:beforeAutospacing="1" w:after="100" w:afterAutospacing="1" w:line="240" w:lineRule="auto"/>
    </w:pPr>
    <w:rPr>
      <w:rFonts w:ascii="Times New Roman" w:eastAsia="Times New Roman" w:hAnsi="Times New Roman" w:cs="Times New Roman"/>
      <w:kern w:val="0"/>
      <w:sz w:val="24"/>
      <w:szCs w:val="24"/>
      <w:lang w:eastAsia="ro-RO"/>
    </w:rPr>
  </w:style>
  <w:style w:type="character" w:customStyle="1" w:styleId="math-inline">
    <w:name w:val="math-inline"/>
    <w:basedOn w:val="DefaultParagraphFont"/>
    <w:rsid w:val="004C55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076489">
      <w:bodyDiv w:val="1"/>
      <w:marLeft w:val="0"/>
      <w:marRight w:val="0"/>
      <w:marTop w:val="0"/>
      <w:marBottom w:val="0"/>
      <w:divBdr>
        <w:top w:val="none" w:sz="0" w:space="0" w:color="auto"/>
        <w:left w:val="none" w:sz="0" w:space="0" w:color="auto"/>
        <w:bottom w:val="none" w:sz="0" w:space="0" w:color="auto"/>
        <w:right w:val="none" w:sz="0" w:space="0" w:color="auto"/>
      </w:divBdr>
    </w:div>
    <w:div w:id="547765078">
      <w:bodyDiv w:val="1"/>
      <w:marLeft w:val="0"/>
      <w:marRight w:val="0"/>
      <w:marTop w:val="0"/>
      <w:marBottom w:val="0"/>
      <w:divBdr>
        <w:top w:val="none" w:sz="0" w:space="0" w:color="auto"/>
        <w:left w:val="none" w:sz="0" w:space="0" w:color="auto"/>
        <w:bottom w:val="none" w:sz="0" w:space="0" w:color="auto"/>
        <w:right w:val="none" w:sz="0" w:space="0" w:color="auto"/>
      </w:divBdr>
      <w:divsChild>
        <w:div w:id="524905831">
          <w:marLeft w:val="-270"/>
          <w:marRight w:val="0"/>
          <w:marTop w:val="0"/>
          <w:marBottom w:val="0"/>
          <w:divBdr>
            <w:top w:val="none" w:sz="0" w:space="0" w:color="auto"/>
            <w:left w:val="none" w:sz="0" w:space="0" w:color="auto"/>
            <w:bottom w:val="none" w:sz="0" w:space="0" w:color="auto"/>
            <w:right w:val="none" w:sz="0" w:space="0" w:color="auto"/>
          </w:divBdr>
        </w:div>
      </w:divsChild>
    </w:div>
    <w:div w:id="1076705174">
      <w:bodyDiv w:val="1"/>
      <w:marLeft w:val="0"/>
      <w:marRight w:val="0"/>
      <w:marTop w:val="0"/>
      <w:marBottom w:val="0"/>
      <w:divBdr>
        <w:top w:val="none" w:sz="0" w:space="0" w:color="auto"/>
        <w:left w:val="none" w:sz="0" w:space="0" w:color="auto"/>
        <w:bottom w:val="none" w:sz="0" w:space="0" w:color="auto"/>
        <w:right w:val="none" w:sz="0" w:space="0" w:color="auto"/>
      </w:divBdr>
      <w:divsChild>
        <w:div w:id="1025325936">
          <w:marLeft w:val="-270"/>
          <w:marRight w:val="0"/>
          <w:marTop w:val="0"/>
          <w:marBottom w:val="0"/>
          <w:divBdr>
            <w:top w:val="none" w:sz="0" w:space="0" w:color="auto"/>
            <w:left w:val="none" w:sz="0" w:space="0" w:color="auto"/>
            <w:bottom w:val="none" w:sz="0" w:space="0" w:color="auto"/>
            <w:right w:val="none" w:sz="0" w:space="0" w:color="auto"/>
          </w:divBdr>
        </w:div>
      </w:divsChild>
    </w:div>
    <w:div w:id="1522888801">
      <w:bodyDiv w:val="1"/>
      <w:marLeft w:val="0"/>
      <w:marRight w:val="0"/>
      <w:marTop w:val="0"/>
      <w:marBottom w:val="0"/>
      <w:divBdr>
        <w:top w:val="none" w:sz="0" w:space="0" w:color="auto"/>
        <w:left w:val="none" w:sz="0" w:space="0" w:color="auto"/>
        <w:bottom w:val="none" w:sz="0" w:space="0" w:color="auto"/>
        <w:right w:val="none" w:sz="0" w:space="0" w:color="auto"/>
      </w:divBdr>
    </w:div>
    <w:div w:id="1561480861">
      <w:bodyDiv w:val="1"/>
      <w:marLeft w:val="0"/>
      <w:marRight w:val="0"/>
      <w:marTop w:val="0"/>
      <w:marBottom w:val="0"/>
      <w:divBdr>
        <w:top w:val="none" w:sz="0" w:space="0" w:color="auto"/>
        <w:left w:val="none" w:sz="0" w:space="0" w:color="auto"/>
        <w:bottom w:val="none" w:sz="0" w:space="0" w:color="auto"/>
        <w:right w:val="none" w:sz="0" w:space="0" w:color="auto"/>
      </w:divBdr>
    </w:div>
    <w:div w:id="1786996148">
      <w:bodyDiv w:val="1"/>
      <w:marLeft w:val="0"/>
      <w:marRight w:val="0"/>
      <w:marTop w:val="0"/>
      <w:marBottom w:val="0"/>
      <w:divBdr>
        <w:top w:val="none" w:sz="0" w:space="0" w:color="auto"/>
        <w:left w:val="none" w:sz="0" w:space="0" w:color="auto"/>
        <w:bottom w:val="none" w:sz="0" w:space="0" w:color="auto"/>
        <w:right w:val="none" w:sz="0" w:space="0" w:color="auto"/>
      </w:divBdr>
      <w:divsChild>
        <w:div w:id="93669330">
          <w:marLeft w:val="-27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oleObject" Target="embeddings/oleObject3.bin"/><Relationship Id="rId5" Type="http://schemas.openxmlformats.org/officeDocument/2006/relationships/image" Target="media/image1.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1945</Words>
  <Characters>11091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Roxana</dc:creator>
  <cp:lastModifiedBy>Microsoft account</cp:lastModifiedBy>
  <cp:revision>2</cp:revision>
  <dcterms:created xsi:type="dcterms:W3CDTF">2026-10-01T10:18:00Z</dcterms:created>
  <dcterms:modified xsi:type="dcterms:W3CDTF">2026-10-01T10:18:00Z</dcterms:modified>
</cp:coreProperties>
</file>