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BED" w:rsidRDefault="00FB5BED" w:rsidP="00FB5BED">
      <w:proofErr w:type="spellStart"/>
      <w:r>
        <w:t>Scoala</w:t>
      </w:r>
      <w:proofErr w:type="spellEnd"/>
      <w:r>
        <w:t xml:space="preserve"> </w:t>
      </w:r>
      <w:proofErr w:type="spellStart"/>
      <w:r>
        <w:t>Generala</w:t>
      </w:r>
      <w:proofErr w:type="spellEnd"/>
      <w:r>
        <w:t xml:space="preserve"> cu </w:t>
      </w:r>
      <w:proofErr w:type="spellStart"/>
      <w:r>
        <w:t>Clasele</w:t>
      </w:r>
      <w:proofErr w:type="spellEnd"/>
      <w:r>
        <w:t xml:space="preserve"> I-VIII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Avizat</w:t>
      </w:r>
      <w:proofErr w:type="spellEnd"/>
      <w:r>
        <w:t xml:space="preserve">                                           </w:t>
      </w:r>
      <w:r>
        <w:tab/>
        <w:t>“</w:t>
      </w:r>
      <w:proofErr w:type="spellStart"/>
      <w:r>
        <w:t>Gurasada</w:t>
      </w:r>
      <w:proofErr w:type="spellEnd"/>
      <w:r>
        <w:t xml:space="preserve">”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Director, Prof. </w:t>
      </w:r>
      <w:proofErr w:type="spellStart"/>
      <w:r>
        <w:t>Haiduc</w:t>
      </w:r>
      <w:proofErr w:type="spellEnd"/>
      <w:r>
        <w:t xml:space="preserve"> </w:t>
      </w:r>
      <w:proofErr w:type="spellStart"/>
      <w:r>
        <w:t>Iulian</w:t>
      </w:r>
      <w:proofErr w:type="spellEnd"/>
    </w:p>
    <w:p w:rsidR="00FB5BED" w:rsidRDefault="00FB5BED" w:rsidP="00FB5BED"/>
    <w:p w:rsidR="00FB5BED" w:rsidRDefault="00FB5BED" w:rsidP="00FB5BED">
      <w:pPr>
        <w:jc w:val="center"/>
      </w:pPr>
      <w:r>
        <w:t>PROGRAM “SCOALA ALTFEL”</w:t>
      </w:r>
    </w:p>
    <w:p w:rsidR="00FB5BED" w:rsidRDefault="00FB5BED" w:rsidP="00FB5BED">
      <w:pPr>
        <w:jc w:val="center"/>
      </w:pPr>
      <w:r>
        <w:t>NIVEL PRESCOLAR</w:t>
      </w:r>
    </w:p>
    <w:p w:rsidR="00E43729" w:rsidRDefault="00E43729" w:rsidP="00FB5BED">
      <w:pPr>
        <w:jc w:val="center"/>
      </w:pPr>
      <w:proofErr w:type="spellStart"/>
      <w:r>
        <w:t>Gradinita</w:t>
      </w:r>
      <w:proofErr w:type="spellEnd"/>
      <w:r>
        <w:t xml:space="preserve"> cu Program Normal “Gurasada”</w:t>
      </w:r>
    </w:p>
    <w:p w:rsidR="00FB5BED" w:rsidRDefault="00FB5BED" w:rsidP="00FB5BED">
      <w:pPr>
        <w:jc w:val="center"/>
      </w:pPr>
    </w:p>
    <w:tbl>
      <w:tblPr>
        <w:tblW w:w="1070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3"/>
        <w:gridCol w:w="1667"/>
        <w:gridCol w:w="2056"/>
        <w:gridCol w:w="2980"/>
        <w:gridCol w:w="2677"/>
        <w:gridCol w:w="322"/>
      </w:tblGrid>
      <w:tr w:rsidR="00FB5BED" w:rsidTr="00FB5BED">
        <w:tblPrEx>
          <w:tblCellMar>
            <w:top w:w="0" w:type="dxa"/>
            <w:bottom w:w="0" w:type="dxa"/>
          </w:tblCellMar>
        </w:tblPrEx>
        <w:trPr>
          <w:trHeight w:val="564"/>
        </w:trPr>
        <w:tc>
          <w:tcPr>
            <w:tcW w:w="1003" w:type="dxa"/>
          </w:tcPr>
          <w:p w:rsidR="00FB5BED" w:rsidRDefault="00FB5BED" w:rsidP="00FB5BED">
            <w:r>
              <w:t>Nr.crt</w:t>
            </w:r>
          </w:p>
        </w:tc>
        <w:tc>
          <w:tcPr>
            <w:tcW w:w="1667" w:type="dxa"/>
          </w:tcPr>
          <w:p w:rsidR="00FB5BED" w:rsidRDefault="00FB5BED" w:rsidP="00FB5BED">
            <w:proofErr w:type="spellStart"/>
            <w:r>
              <w:t>Ziua</w:t>
            </w:r>
            <w:proofErr w:type="spellEnd"/>
            <w:r>
              <w:t xml:space="preserve"> </w:t>
            </w:r>
          </w:p>
        </w:tc>
        <w:tc>
          <w:tcPr>
            <w:tcW w:w="2056" w:type="dxa"/>
          </w:tcPr>
          <w:p w:rsidR="00FB5BED" w:rsidRDefault="00FB5BED" w:rsidP="00FB5BED">
            <w:proofErr w:type="spellStart"/>
            <w:r>
              <w:t>Tema</w:t>
            </w:r>
            <w:proofErr w:type="spellEnd"/>
          </w:p>
        </w:tc>
        <w:tc>
          <w:tcPr>
            <w:tcW w:w="2980" w:type="dxa"/>
          </w:tcPr>
          <w:p w:rsidR="00FB5BED" w:rsidRDefault="00FB5BED" w:rsidP="00FB5BED">
            <w:r>
              <w:t xml:space="preserve">Forma de </w:t>
            </w:r>
            <w:proofErr w:type="spellStart"/>
            <w:r>
              <w:t>realizare</w:t>
            </w:r>
            <w:proofErr w:type="spellEnd"/>
          </w:p>
        </w:tc>
        <w:tc>
          <w:tcPr>
            <w:tcW w:w="2677" w:type="dxa"/>
          </w:tcPr>
          <w:p w:rsidR="00FB5BED" w:rsidRDefault="00FB5BED" w:rsidP="00FB5BED">
            <w:proofErr w:type="spellStart"/>
            <w:r>
              <w:t>Participanti</w:t>
            </w:r>
            <w:proofErr w:type="spellEnd"/>
          </w:p>
        </w:tc>
        <w:tc>
          <w:tcPr>
            <w:tcW w:w="322" w:type="dxa"/>
            <w:vMerge w:val="restart"/>
            <w:tcBorders>
              <w:top w:val="nil"/>
              <w:right w:val="nil"/>
            </w:tcBorders>
          </w:tcPr>
          <w:p w:rsidR="00FB5BED" w:rsidRDefault="00FB5BED" w:rsidP="00FB5BED"/>
        </w:tc>
      </w:tr>
      <w:tr w:rsidR="00FB5BED" w:rsidTr="00FB5BED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003" w:type="dxa"/>
          </w:tcPr>
          <w:p w:rsidR="00FB5BED" w:rsidRDefault="00FB5BED" w:rsidP="00FB5BED">
            <w:r>
              <w:t>1.</w:t>
            </w:r>
          </w:p>
        </w:tc>
        <w:tc>
          <w:tcPr>
            <w:tcW w:w="1667" w:type="dxa"/>
          </w:tcPr>
          <w:p w:rsidR="00FB5BED" w:rsidRDefault="00FB5BED" w:rsidP="00FB5BED">
            <w:proofErr w:type="spellStart"/>
            <w:r>
              <w:t>Luni</w:t>
            </w:r>
            <w:proofErr w:type="spellEnd"/>
            <w:r>
              <w:t>, 02.04</w:t>
            </w:r>
          </w:p>
        </w:tc>
        <w:tc>
          <w:tcPr>
            <w:tcW w:w="2056" w:type="dxa"/>
          </w:tcPr>
          <w:p w:rsidR="00FB5BED" w:rsidRDefault="00FB5BED" w:rsidP="00FB5BED">
            <w:r>
              <w:t>“</w:t>
            </w:r>
            <w:proofErr w:type="spellStart"/>
            <w:r>
              <w:t>Personajul</w:t>
            </w:r>
            <w:proofErr w:type="spellEnd"/>
            <w:r>
              <w:t xml:space="preserve"> </w:t>
            </w:r>
            <w:proofErr w:type="spellStart"/>
            <w:r>
              <w:t>meu</w:t>
            </w:r>
            <w:proofErr w:type="spellEnd"/>
            <w:r>
              <w:t xml:space="preserve"> </w:t>
            </w:r>
            <w:proofErr w:type="spellStart"/>
            <w:r>
              <w:t>preferat</w:t>
            </w:r>
            <w:proofErr w:type="spellEnd"/>
            <w:r>
              <w:t>”</w:t>
            </w:r>
          </w:p>
        </w:tc>
        <w:tc>
          <w:tcPr>
            <w:tcW w:w="2980" w:type="dxa"/>
          </w:tcPr>
          <w:p w:rsidR="00FB5BED" w:rsidRDefault="00E43729" w:rsidP="00FB5BED">
            <w:r>
              <w:t>-</w:t>
            </w:r>
            <w:proofErr w:type="spellStart"/>
            <w:r>
              <w:t>vizionarea</w:t>
            </w:r>
            <w:proofErr w:type="spellEnd"/>
            <w:r>
              <w:t xml:space="preserve"> </w:t>
            </w:r>
            <w:proofErr w:type="spellStart"/>
            <w:r>
              <w:t>povestilor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desenelor</w:t>
            </w:r>
            <w:proofErr w:type="spellEnd"/>
            <w:r>
              <w:t xml:space="preserve"> animate </w:t>
            </w:r>
            <w:proofErr w:type="spellStart"/>
            <w:r>
              <w:t>indragite</w:t>
            </w:r>
            <w:proofErr w:type="spellEnd"/>
          </w:p>
        </w:tc>
        <w:tc>
          <w:tcPr>
            <w:tcW w:w="2677" w:type="dxa"/>
          </w:tcPr>
          <w:p w:rsidR="00FB5BED" w:rsidRDefault="00E43729" w:rsidP="00FB5BED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</w:t>
            </w:r>
            <w:proofErr w:type="spellStart"/>
            <w:r>
              <w:t>grupei</w:t>
            </w:r>
            <w:proofErr w:type="spellEnd"/>
          </w:p>
          <w:p w:rsidR="00E43729" w:rsidRDefault="00E43729" w:rsidP="00FB5BED">
            <w:r>
              <w:t>-</w:t>
            </w:r>
            <w:proofErr w:type="spellStart"/>
            <w:r>
              <w:t>educatoarea</w:t>
            </w:r>
            <w:proofErr w:type="spellEnd"/>
          </w:p>
        </w:tc>
        <w:tc>
          <w:tcPr>
            <w:tcW w:w="322" w:type="dxa"/>
            <w:vMerge/>
            <w:tcBorders>
              <w:right w:val="nil"/>
            </w:tcBorders>
          </w:tcPr>
          <w:p w:rsidR="00FB5BED" w:rsidRDefault="00FB5BED" w:rsidP="00FB5BED"/>
        </w:tc>
      </w:tr>
      <w:tr w:rsidR="00FB5BED" w:rsidTr="00FB5BED">
        <w:tblPrEx>
          <w:tblCellMar>
            <w:top w:w="0" w:type="dxa"/>
            <w:bottom w:w="0" w:type="dxa"/>
          </w:tblCellMar>
        </w:tblPrEx>
        <w:trPr>
          <w:trHeight w:val="419"/>
        </w:trPr>
        <w:tc>
          <w:tcPr>
            <w:tcW w:w="1003" w:type="dxa"/>
          </w:tcPr>
          <w:p w:rsidR="00FB5BED" w:rsidRDefault="00FB5BED" w:rsidP="00FB5BED">
            <w:r>
              <w:t>2</w:t>
            </w:r>
          </w:p>
        </w:tc>
        <w:tc>
          <w:tcPr>
            <w:tcW w:w="1667" w:type="dxa"/>
          </w:tcPr>
          <w:p w:rsidR="00FB5BED" w:rsidRDefault="00FB5BED" w:rsidP="00FB5BED">
            <w:r>
              <w:t>Marti, 03.04</w:t>
            </w:r>
          </w:p>
        </w:tc>
        <w:tc>
          <w:tcPr>
            <w:tcW w:w="2056" w:type="dxa"/>
          </w:tcPr>
          <w:p w:rsidR="00FB5BED" w:rsidRDefault="00E43729" w:rsidP="00FB5BED">
            <w:r>
              <w:t>“</w:t>
            </w:r>
            <w:proofErr w:type="spellStart"/>
            <w:r>
              <w:t>Micii</w:t>
            </w:r>
            <w:proofErr w:type="spellEnd"/>
            <w:r>
              <w:t xml:space="preserve"> </w:t>
            </w:r>
            <w:proofErr w:type="spellStart"/>
            <w:r>
              <w:t>ecologisti</w:t>
            </w:r>
            <w:proofErr w:type="spellEnd"/>
            <w:r>
              <w:t>”</w:t>
            </w:r>
          </w:p>
        </w:tc>
        <w:tc>
          <w:tcPr>
            <w:tcW w:w="2980" w:type="dxa"/>
          </w:tcPr>
          <w:p w:rsidR="00FB5BED" w:rsidRDefault="00E43729" w:rsidP="00FB5BED">
            <w:r>
              <w:t>-</w:t>
            </w:r>
            <w:proofErr w:type="spellStart"/>
            <w:r>
              <w:t>ecologizarea</w:t>
            </w:r>
            <w:proofErr w:type="spellEnd"/>
            <w:r>
              <w:t xml:space="preserve"> </w:t>
            </w:r>
            <w:proofErr w:type="spellStart"/>
            <w:r>
              <w:t>zonei</w:t>
            </w:r>
            <w:proofErr w:type="spellEnd"/>
            <w:r>
              <w:t xml:space="preserve"> </w:t>
            </w:r>
            <w:proofErr w:type="spellStart"/>
            <w:r>
              <w:t>verzi</w:t>
            </w:r>
            <w:proofErr w:type="spellEnd"/>
            <w:r>
              <w:t xml:space="preserve"> din </w:t>
            </w:r>
            <w:proofErr w:type="spellStart"/>
            <w:r>
              <w:t>parcul</w:t>
            </w:r>
            <w:proofErr w:type="spellEnd"/>
            <w:r>
              <w:t xml:space="preserve"> </w:t>
            </w:r>
            <w:proofErr w:type="spellStart"/>
            <w:r>
              <w:t>gradinitei</w:t>
            </w:r>
            <w:proofErr w:type="spellEnd"/>
          </w:p>
        </w:tc>
        <w:tc>
          <w:tcPr>
            <w:tcW w:w="2677" w:type="dxa"/>
          </w:tcPr>
          <w:p w:rsidR="00FB5BED" w:rsidRDefault="00E43729" w:rsidP="00FB5BED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 </w:t>
            </w:r>
            <w:proofErr w:type="spellStart"/>
            <w:r>
              <w:t>grupei</w:t>
            </w:r>
            <w:proofErr w:type="spellEnd"/>
          </w:p>
          <w:p w:rsidR="00E43729" w:rsidRDefault="00E43729" w:rsidP="00FB5BED">
            <w:r>
              <w:t>-</w:t>
            </w:r>
            <w:proofErr w:type="spellStart"/>
            <w:r>
              <w:t>educatoarea</w:t>
            </w:r>
            <w:proofErr w:type="spellEnd"/>
          </w:p>
        </w:tc>
        <w:tc>
          <w:tcPr>
            <w:tcW w:w="322" w:type="dxa"/>
            <w:vMerge/>
            <w:tcBorders>
              <w:right w:val="nil"/>
            </w:tcBorders>
          </w:tcPr>
          <w:p w:rsidR="00FB5BED" w:rsidRDefault="00FB5BED" w:rsidP="00FB5BED"/>
        </w:tc>
      </w:tr>
      <w:tr w:rsidR="00FB5BED" w:rsidTr="00FB5BED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003" w:type="dxa"/>
          </w:tcPr>
          <w:p w:rsidR="00FB5BED" w:rsidRDefault="00FB5BED" w:rsidP="00FB5BED">
            <w:r>
              <w:t>3</w:t>
            </w:r>
          </w:p>
        </w:tc>
        <w:tc>
          <w:tcPr>
            <w:tcW w:w="1667" w:type="dxa"/>
          </w:tcPr>
          <w:p w:rsidR="00FB5BED" w:rsidRDefault="00FB5BED" w:rsidP="00FB5BED">
            <w:proofErr w:type="spellStart"/>
            <w:r>
              <w:t>Miercuri</w:t>
            </w:r>
            <w:proofErr w:type="spellEnd"/>
            <w:r>
              <w:t>, 04.04</w:t>
            </w:r>
          </w:p>
        </w:tc>
        <w:tc>
          <w:tcPr>
            <w:tcW w:w="2056" w:type="dxa"/>
          </w:tcPr>
          <w:p w:rsidR="00FB5BED" w:rsidRDefault="00E43729" w:rsidP="00FB5BED">
            <w:r>
              <w:t>“</w:t>
            </w:r>
            <w:proofErr w:type="spellStart"/>
            <w:r>
              <w:t>Sarbatoare</w:t>
            </w:r>
            <w:proofErr w:type="spellEnd"/>
            <w:r>
              <w:t xml:space="preserve"> in </w:t>
            </w:r>
            <w:proofErr w:type="spellStart"/>
            <w:r>
              <w:t>gradinita</w:t>
            </w:r>
            <w:proofErr w:type="spellEnd"/>
            <w:r>
              <w:t>”</w:t>
            </w:r>
          </w:p>
        </w:tc>
        <w:tc>
          <w:tcPr>
            <w:tcW w:w="2980" w:type="dxa"/>
          </w:tcPr>
          <w:p w:rsidR="00FB5BED" w:rsidRDefault="00E43729" w:rsidP="00FB5BED">
            <w:r>
              <w:t>-</w:t>
            </w:r>
            <w:proofErr w:type="spellStart"/>
            <w:r>
              <w:t>jocuri</w:t>
            </w:r>
            <w:proofErr w:type="spellEnd"/>
            <w:r>
              <w:t xml:space="preserve"> sportive</w:t>
            </w:r>
          </w:p>
          <w:p w:rsidR="00E43729" w:rsidRDefault="00E43729" w:rsidP="00FB5BED">
            <w:r>
              <w:t>-</w:t>
            </w:r>
            <w:proofErr w:type="spellStart"/>
            <w:r>
              <w:t>dansuri</w:t>
            </w:r>
            <w:proofErr w:type="spellEnd"/>
            <w:r>
              <w:t xml:space="preserve">, </w:t>
            </w:r>
            <w:proofErr w:type="spellStart"/>
            <w:r>
              <w:t>gimnastica</w:t>
            </w:r>
            <w:proofErr w:type="spellEnd"/>
          </w:p>
        </w:tc>
        <w:tc>
          <w:tcPr>
            <w:tcW w:w="2677" w:type="dxa"/>
          </w:tcPr>
          <w:p w:rsidR="00FB5BED" w:rsidRDefault="00E43729" w:rsidP="00FB5BED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</w:t>
            </w:r>
            <w:proofErr w:type="spellStart"/>
            <w:r>
              <w:t>gupei</w:t>
            </w:r>
            <w:proofErr w:type="spellEnd"/>
          </w:p>
          <w:p w:rsidR="00E43729" w:rsidRDefault="00E43729" w:rsidP="00FB5BED">
            <w:r>
              <w:t>-</w:t>
            </w:r>
            <w:proofErr w:type="spellStart"/>
            <w:r>
              <w:t>educatoarea</w:t>
            </w:r>
            <w:proofErr w:type="spellEnd"/>
          </w:p>
        </w:tc>
        <w:tc>
          <w:tcPr>
            <w:tcW w:w="322" w:type="dxa"/>
            <w:vMerge/>
            <w:tcBorders>
              <w:right w:val="nil"/>
            </w:tcBorders>
          </w:tcPr>
          <w:p w:rsidR="00FB5BED" w:rsidRDefault="00FB5BED" w:rsidP="00FB5BED"/>
        </w:tc>
      </w:tr>
      <w:tr w:rsidR="00FB5BED" w:rsidTr="00FB5BED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1003" w:type="dxa"/>
          </w:tcPr>
          <w:p w:rsidR="00FB5BED" w:rsidRDefault="00FB5BED" w:rsidP="00FB5BED">
            <w:r>
              <w:t>4</w:t>
            </w:r>
          </w:p>
        </w:tc>
        <w:tc>
          <w:tcPr>
            <w:tcW w:w="1667" w:type="dxa"/>
          </w:tcPr>
          <w:p w:rsidR="00FB5BED" w:rsidRDefault="00FB5BED" w:rsidP="00FB5BED">
            <w:proofErr w:type="spellStart"/>
            <w:r>
              <w:t>Joi</w:t>
            </w:r>
            <w:proofErr w:type="spellEnd"/>
            <w:r>
              <w:t>, 05.04</w:t>
            </w:r>
          </w:p>
        </w:tc>
        <w:tc>
          <w:tcPr>
            <w:tcW w:w="2056" w:type="dxa"/>
          </w:tcPr>
          <w:p w:rsidR="00FB5BED" w:rsidRDefault="00E43729" w:rsidP="00E43729">
            <w:r>
              <w:t xml:space="preserve">“O </w:t>
            </w:r>
            <w:proofErr w:type="spellStart"/>
            <w:r>
              <w:t>zi</w:t>
            </w:r>
            <w:proofErr w:type="spellEnd"/>
            <w:r>
              <w:t xml:space="preserve"> in </w:t>
            </w:r>
            <w:proofErr w:type="spellStart"/>
            <w:r>
              <w:t>natura</w:t>
            </w:r>
            <w:proofErr w:type="spellEnd"/>
            <w:r>
              <w:t>”</w:t>
            </w:r>
          </w:p>
        </w:tc>
        <w:tc>
          <w:tcPr>
            <w:tcW w:w="2980" w:type="dxa"/>
          </w:tcPr>
          <w:p w:rsidR="00FB5BED" w:rsidRDefault="00E43729" w:rsidP="00FB5BED">
            <w:r>
              <w:t>-</w:t>
            </w:r>
            <w:proofErr w:type="spellStart"/>
            <w:r>
              <w:t>plimbare</w:t>
            </w:r>
            <w:proofErr w:type="spellEnd"/>
            <w:r>
              <w:t xml:space="preserve"> in </w:t>
            </w:r>
            <w:proofErr w:type="spellStart"/>
            <w:r>
              <w:t>parcul</w:t>
            </w:r>
            <w:proofErr w:type="spellEnd"/>
            <w:r>
              <w:t xml:space="preserve"> din </w:t>
            </w:r>
            <w:proofErr w:type="spellStart"/>
            <w:r>
              <w:t>Gurasada</w:t>
            </w:r>
            <w:proofErr w:type="spellEnd"/>
            <w:r>
              <w:t xml:space="preserve"> </w:t>
            </w:r>
          </w:p>
          <w:p w:rsidR="00E43729" w:rsidRDefault="00E43729" w:rsidP="00FB5BED">
            <w:r>
              <w:t xml:space="preserve">-picnic in </w:t>
            </w:r>
            <w:proofErr w:type="spellStart"/>
            <w:r>
              <w:t>natura</w:t>
            </w:r>
            <w:proofErr w:type="spellEnd"/>
          </w:p>
        </w:tc>
        <w:tc>
          <w:tcPr>
            <w:tcW w:w="2677" w:type="dxa"/>
          </w:tcPr>
          <w:p w:rsidR="00FB5BED" w:rsidRDefault="00E43729" w:rsidP="00FB5BED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</w:t>
            </w:r>
            <w:proofErr w:type="spellStart"/>
            <w:r>
              <w:t>grupei</w:t>
            </w:r>
            <w:proofErr w:type="spellEnd"/>
          </w:p>
          <w:p w:rsidR="00E43729" w:rsidRDefault="00E43729" w:rsidP="00FB5BED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</w:t>
            </w:r>
            <w:proofErr w:type="spellStart"/>
            <w:r>
              <w:t>gradinitei</w:t>
            </w:r>
            <w:proofErr w:type="spellEnd"/>
            <w:r>
              <w:t xml:space="preserve"> “</w:t>
            </w:r>
            <w:proofErr w:type="spellStart"/>
            <w:r>
              <w:t>Campuri</w:t>
            </w:r>
            <w:proofErr w:type="spellEnd"/>
            <w:r>
              <w:t xml:space="preserve"> </w:t>
            </w:r>
            <w:proofErr w:type="spellStart"/>
            <w:r>
              <w:t>Surduc</w:t>
            </w:r>
            <w:proofErr w:type="spellEnd"/>
            <w:r>
              <w:t>”</w:t>
            </w:r>
          </w:p>
          <w:p w:rsidR="00E43729" w:rsidRDefault="00E43729" w:rsidP="00FB5BED">
            <w:r>
              <w:t>-</w:t>
            </w:r>
            <w:proofErr w:type="spellStart"/>
            <w:r>
              <w:t>educatoarele</w:t>
            </w:r>
            <w:proofErr w:type="spellEnd"/>
            <w:r>
              <w:t xml:space="preserve"> </w:t>
            </w:r>
            <w:proofErr w:type="spellStart"/>
            <w:r>
              <w:t>grupelor</w:t>
            </w:r>
            <w:proofErr w:type="spellEnd"/>
          </w:p>
        </w:tc>
        <w:tc>
          <w:tcPr>
            <w:tcW w:w="322" w:type="dxa"/>
            <w:vMerge/>
            <w:tcBorders>
              <w:right w:val="nil"/>
            </w:tcBorders>
          </w:tcPr>
          <w:p w:rsidR="00FB5BED" w:rsidRDefault="00FB5BED" w:rsidP="00FB5BED"/>
        </w:tc>
      </w:tr>
      <w:tr w:rsidR="00FB5BED" w:rsidTr="00FB5BED">
        <w:tblPrEx>
          <w:tblCellMar>
            <w:top w:w="0" w:type="dxa"/>
            <w:bottom w:w="0" w:type="dxa"/>
          </w:tblCellMar>
        </w:tblPrEx>
        <w:trPr>
          <w:trHeight w:val="612"/>
        </w:trPr>
        <w:tc>
          <w:tcPr>
            <w:tcW w:w="1003" w:type="dxa"/>
          </w:tcPr>
          <w:p w:rsidR="00FB5BED" w:rsidRDefault="00FB5BED" w:rsidP="00FB5BED">
            <w:r>
              <w:t>5</w:t>
            </w:r>
          </w:p>
        </w:tc>
        <w:tc>
          <w:tcPr>
            <w:tcW w:w="1667" w:type="dxa"/>
          </w:tcPr>
          <w:p w:rsidR="00FB5BED" w:rsidRDefault="00FB5BED" w:rsidP="00FB5BED">
            <w:proofErr w:type="spellStart"/>
            <w:r>
              <w:t>Vineri</w:t>
            </w:r>
            <w:proofErr w:type="spellEnd"/>
            <w:r>
              <w:t>, 06.04</w:t>
            </w:r>
          </w:p>
        </w:tc>
        <w:tc>
          <w:tcPr>
            <w:tcW w:w="2056" w:type="dxa"/>
          </w:tcPr>
          <w:p w:rsidR="00FB5BED" w:rsidRDefault="00E43729" w:rsidP="00FB5BED">
            <w:r>
              <w:t>“</w:t>
            </w:r>
            <w:proofErr w:type="spellStart"/>
            <w:r>
              <w:t>Sfintele</w:t>
            </w:r>
            <w:proofErr w:type="spellEnd"/>
            <w:r>
              <w:t xml:space="preserve"> </w:t>
            </w:r>
            <w:proofErr w:type="spellStart"/>
            <w:r>
              <w:t>Pasti</w:t>
            </w:r>
            <w:proofErr w:type="spellEnd"/>
            <w:r>
              <w:t>”</w:t>
            </w:r>
          </w:p>
        </w:tc>
        <w:tc>
          <w:tcPr>
            <w:tcW w:w="2980" w:type="dxa"/>
          </w:tcPr>
          <w:p w:rsidR="00FB5BED" w:rsidRDefault="00E43729" w:rsidP="00FB5BED">
            <w:r>
              <w:t xml:space="preserve">-atelier de </w:t>
            </w:r>
            <w:proofErr w:type="spellStart"/>
            <w:r>
              <w:t>lucru</w:t>
            </w:r>
            <w:proofErr w:type="spellEnd"/>
            <w:r>
              <w:t xml:space="preserve"> </w:t>
            </w:r>
            <w:proofErr w:type="spellStart"/>
            <w:r>
              <w:t>pe</w:t>
            </w:r>
            <w:proofErr w:type="spellEnd"/>
            <w:r>
              <w:t xml:space="preserve"> </w:t>
            </w:r>
            <w:proofErr w:type="spellStart"/>
            <w:r>
              <w:t>teme</w:t>
            </w:r>
            <w:proofErr w:type="spellEnd"/>
            <w:r>
              <w:t xml:space="preserve"> </w:t>
            </w:r>
            <w:proofErr w:type="spellStart"/>
            <w:r>
              <w:t>pascale</w:t>
            </w:r>
            <w:proofErr w:type="spellEnd"/>
            <w:r>
              <w:t xml:space="preserve"> (</w:t>
            </w:r>
            <w:proofErr w:type="spellStart"/>
            <w:r>
              <w:t>incondeierea</w:t>
            </w:r>
            <w:proofErr w:type="spellEnd"/>
            <w:r>
              <w:t xml:space="preserve"> </w:t>
            </w:r>
            <w:proofErr w:type="spellStart"/>
            <w:r>
              <w:t>oualor</w:t>
            </w:r>
            <w:proofErr w:type="spellEnd"/>
            <w:r>
              <w:t xml:space="preserve">, </w:t>
            </w:r>
            <w:proofErr w:type="spellStart"/>
            <w:r>
              <w:t>felicitari</w:t>
            </w:r>
            <w:proofErr w:type="spellEnd"/>
            <w:r>
              <w:t xml:space="preserve"> de paste )</w:t>
            </w:r>
          </w:p>
          <w:p w:rsidR="00E43729" w:rsidRDefault="00E43729" w:rsidP="00FB5BED">
            <w:r>
              <w:t xml:space="preserve">- </w:t>
            </w:r>
            <w:proofErr w:type="spellStart"/>
            <w:r>
              <w:t>convorbire</w:t>
            </w:r>
            <w:proofErr w:type="spellEnd"/>
            <w:r>
              <w:t xml:space="preserve"> (</w:t>
            </w:r>
            <w:proofErr w:type="spellStart"/>
            <w:r>
              <w:t>traditii</w:t>
            </w:r>
            <w:proofErr w:type="spellEnd"/>
            <w:r>
              <w:t xml:space="preserve"> de Paste)</w:t>
            </w:r>
          </w:p>
        </w:tc>
        <w:tc>
          <w:tcPr>
            <w:tcW w:w="2677" w:type="dxa"/>
          </w:tcPr>
          <w:p w:rsidR="00E43729" w:rsidRDefault="00E43729" w:rsidP="00E43729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</w:t>
            </w:r>
            <w:proofErr w:type="spellStart"/>
            <w:r>
              <w:t>grupei</w:t>
            </w:r>
            <w:proofErr w:type="spellEnd"/>
          </w:p>
          <w:p w:rsidR="00E43729" w:rsidRDefault="00E43729" w:rsidP="00E43729">
            <w:r>
              <w:t>-</w:t>
            </w:r>
            <w:proofErr w:type="spellStart"/>
            <w:r>
              <w:t>prescolarii</w:t>
            </w:r>
            <w:proofErr w:type="spellEnd"/>
            <w:r>
              <w:t xml:space="preserve"> </w:t>
            </w:r>
            <w:proofErr w:type="spellStart"/>
            <w:r>
              <w:t>gradinitei</w:t>
            </w:r>
            <w:proofErr w:type="spellEnd"/>
            <w:r>
              <w:t xml:space="preserve"> “</w:t>
            </w:r>
            <w:proofErr w:type="spellStart"/>
            <w:r>
              <w:t>Campuri</w:t>
            </w:r>
            <w:proofErr w:type="spellEnd"/>
            <w:r>
              <w:t xml:space="preserve"> </w:t>
            </w:r>
            <w:proofErr w:type="spellStart"/>
            <w:r>
              <w:t>Surduc</w:t>
            </w:r>
            <w:proofErr w:type="spellEnd"/>
            <w:r>
              <w:t>”</w:t>
            </w:r>
          </w:p>
          <w:p w:rsidR="00FB5BED" w:rsidRDefault="00E43729" w:rsidP="00E43729">
            <w:r>
              <w:t>-</w:t>
            </w:r>
            <w:proofErr w:type="spellStart"/>
            <w:r>
              <w:t>educatoarele</w:t>
            </w:r>
            <w:proofErr w:type="spellEnd"/>
            <w:r>
              <w:t xml:space="preserve"> </w:t>
            </w:r>
            <w:proofErr w:type="spellStart"/>
            <w:r>
              <w:t>grupelor</w:t>
            </w:r>
            <w:proofErr w:type="spellEnd"/>
          </w:p>
        </w:tc>
        <w:tc>
          <w:tcPr>
            <w:tcW w:w="322" w:type="dxa"/>
            <w:vMerge/>
            <w:tcBorders>
              <w:right w:val="nil"/>
            </w:tcBorders>
          </w:tcPr>
          <w:p w:rsidR="00FB5BED" w:rsidRDefault="00FB5BED" w:rsidP="00FB5BED"/>
        </w:tc>
      </w:tr>
    </w:tbl>
    <w:p w:rsidR="00FB5BED" w:rsidRDefault="00FB5BED" w:rsidP="00FB5BED"/>
    <w:p w:rsidR="00FB5BED" w:rsidRDefault="00FB5BED" w:rsidP="00FB5BED"/>
    <w:p w:rsidR="00FB5BED" w:rsidRDefault="00FB5BED" w:rsidP="00FB5BED">
      <w:proofErr w:type="spellStart"/>
      <w:r>
        <w:t>Educatoare</w:t>
      </w:r>
      <w:proofErr w:type="spellEnd"/>
      <w:r>
        <w:t>,</w:t>
      </w:r>
    </w:p>
    <w:p w:rsidR="00FB5BED" w:rsidRDefault="00FB5BED" w:rsidP="00FB5BED">
      <w:proofErr w:type="spellStart"/>
      <w:r>
        <w:t>Dobromir</w:t>
      </w:r>
      <w:proofErr w:type="spellEnd"/>
      <w:r>
        <w:t xml:space="preserve"> </w:t>
      </w:r>
      <w:proofErr w:type="spellStart"/>
      <w:r>
        <w:t>Andreea</w:t>
      </w:r>
      <w:proofErr w:type="spellEnd"/>
    </w:p>
    <w:sectPr w:rsidR="00FB5BED" w:rsidSect="009949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B5BED"/>
    <w:rsid w:val="0099495B"/>
    <w:rsid w:val="00E43729"/>
    <w:rsid w:val="00FB5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95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 ANDREI ALIN</dc:creator>
  <cp:keywords/>
  <dc:description/>
  <cp:lastModifiedBy>NAGY ANDREI ALIN</cp:lastModifiedBy>
  <cp:revision>1</cp:revision>
  <dcterms:created xsi:type="dcterms:W3CDTF">2012-03-03T10:32:00Z</dcterms:created>
  <dcterms:modified xsi:type="dcterms:W3CDTF">2012-03-03T10:53:00Z</dcterms:modified>
</cp:coreProperties>
</file>