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FCC" w:rsidRPr="00004EC0" w:rsidRDefault="00685ABD" w:rsidP="006E4FCC">
      <w:pPr>
        <w:spacing w:line="240" w:lineRule="auto"/>
        <w:rPr>
          <w:rFonts w:ascii="Calibri" w:eastAsia="Calibri" w:hAnsi="Calibri" w:cs="Calibri"/>
          <w:sz w:val="18"/>
          <w:szCs w:val="18"/>
        </w:rPr>
      </w:pPr>
      <w:r w:rsidRPr="00004EC0">
        <w:rPr>
          <w:rFonts w:ascii="Calibri" w:eastAsia="Calibri" w:hAnsi="Calibri" w:cs="Calibri"/>
          <w:sz w:val="18"/>
          <w:szCs w:val="18"/>
        </w:rPr>
        <w:t xml:space="preserve">ȘCOALA GENERALĂ CU CLASELE I-IV </w:t>
      </w:r>
      <w:r w:rsidR="006E4FCC">
        <w:rPr>
          <w:rFonts w:ascii="Calibri" w:eastAsia="Calibri" w:hAnsi="Calibri" w:cs="Calibri"/>
          <w:sz w:val="18"/>
          <w:szCs w:val="18"/>
        </w:rPr>
        <w:t>REEA</w:t>
      </w:r>
    </w:p>
    <w:p w:rsidR="008317BB" w:rsidRPr="00004EC0" w:rsidRDefault="00685ABD" w:rsidP="00004EC0">
      <w:pPr>
        <w:spacing w:line="240" w:lineRule="auto"/>
        <w:rPr>
          <w:rFonts w:ascii="Calibri" w:eastAsia="Calibri" w:hAnsi="Calibri" w:cs="Calibri"/>
          <w:sz w:val="18"/>
          <w:szCs w:val="18"/>
        </w:rPr>
      </w:pPr>
      <w:r w:rsidRPr="00004EC0">
        <w:rPr>
          <w:rFonts w:ascii="Calibri" w:eastAsia="Calibri" w:hAnsi="Calibri" w:cs="Calibri"/>
          <w:sz w:val="18"/>
          <w:szCs w:val="18"/>
        </w:rPr>
        <w:t>JUD HUNEDOARA</w:t>
      </w:r>
    </w:p>
    <w:p w:rsidR="008317BB" w:rsidRPr="00004EC0" w:rsidRDefault="00685ABD" w:rsidP="00004EC0">
      <w:pPr>
        <w:spacing w:line="240" w:lineRule="auto"/>
        <w:rPr>
          <w:rFonts w:ascii="Calibri" w:eastAsia="Calibri" w:hAnsi="Calibri" w:cs="Calibri"/>
          <w:sz w:val="18"/>
          <w:szCs w:val="18"/>
        </w:rPr>
      </w:pPr>
      <w:r w:rsidRPr="00004EC0">
        <w:rPr>
          <w:rFonts w:ascii="Calibri" w:eastAsia="Calibri" w:hAnsi="Calibri" w:cs="Calibri"/>
          <w:sz w:val="18"/>
          <w:szCs w:val="18"/>
        </w:rPr>
        <w:t>TEL./</w:t>
      </w:r>
      <w:r w:rsidR="006E4FCC">
        <w:rPr>
          <w:rFonts w:ascii="Calibri" w:eastAsia="Calibri" w:hAnsi="Calibri" w:cs="Calibri"/>
          <w:sz w:val="18"/>
          <w:szCs w:val="18"/>
        </w:rPr>
        <w:t>0254 772 072</w:t>
      </w:r>
    </w:p>
    <w:p w:rsidR="008317BB" w:rsidRDefault="00685ABD">
      <w:pPr>
        <w:jc w:val="center"/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>”ȘCOALA ALTFEL”</w:t>
      </w:r>
    </w:p>
    <w:p w:rsidR="008317BB" w:rsidRDefault="00685ABD">
      <w:pPr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ACTIVIȚĂȚI PROPUSE A FI DESFĂȘURATE ÎN PERIOADA  02 – 06. 04. 2012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7"/>
        <w:gridCol w:w="1731"/>
        <w:gridCol w:w="1888"/>
        <w:gridCol w:w="1747"/>
        <w:gridCol w:w="1713"/>
        <w:gridCol w:w="1746"/>
        <w:gridCol w:w="1809"/>
        <w:gridCol w:w="1751"/>
      </w:tblGrid>
      <w:tr w:rsidR="00B96797">
        <w:trPr>
          <w:trHeight w:val="1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TITLUL ACTIVITĂȚII/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DATA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OBIECTIVE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LOCUL DE DESFĂȘURARE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TIPUL ACTIVITĂȚII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RESURSE UMANE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RESURSE MATERIALE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RESPONSABIL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MIJLOACE DE EVALUARE</w:t>
            </w:r>
          </w:p>
        </w:tc>
      </w:tr>
      <w:tr w:rsidR="00B96797">
        <w:trPr>
          <w:trHeight w:val="1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51331">
              <w:rPr>
                <w:rFonts w:ascii="Calibri" w:eastAsia="Calibri" w:hAnsi="Calibri" w:cs="Calibri"/>
                <w:sz w:val="28"/>
                <w:szCs w:val="28"/>
              </w:rPr>
              <w:t>”Din istoria Țării Hațegului”-</w:t>
            </w:r>
            <w:r>
              <w:rPr>
                <w:rFonts w:ascii="Calibri" w:eastAsia="Calibri" w:hAnsi="Calibri" w:cs="Calibri"/>
              </w:rPr>
              <w:t xml:space="preserve"> activitate în parteneriat</w:t>
            </w:r>
          </w:p>
          <w:p w:rsidR="008317BB" w:rsidRDefault="008317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luni, 02.04.2012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Să viziteze biserica monument istoric din Densuș</w:t>
            </w:r>
          </w:p>
          <w:p w:rsidR="008317BB" w:rsidRDefault="00685AB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- Să cunoască câteva date legate de acest monument</w:t>
            </w:r>
          </w:p>
          <w:p w:rsidR="008317BB" w:rsidRDefault="00685ABD">
            <w:pPr>
              <w:spacing w:after="0" w:line="240" w:lineRule="auto"/>
              <w:ind w:right="-5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Să socializeze cu copiii din Școala Densuș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Biserica Monument istoric din Densuș</w:t>
            </w:r>
          </w:p>
          <w:p w:rsidR="008317BB" w:rsidRDefault="008317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Școala Generală Densuș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 de informare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preșcolarii și</w:t>
            </w:r>
            <w:r w:rsidR="006E4FCC">
              <w:rPr>
                <w:rFonts w:ascii="Calibri" w:eastAsia="Calibri" w:hAnsi="Calibri" w:cs="Calibri"/>
              </w:rPr>
              <w:t xml:space="preserve"> școlarii de la Școala Generală Reea </w:t>
            </w:r>
            <w:r>
              <w:rPr>
                <w:rFonts w:ascii="Calibri" w:eastAsia="Calibri" w:hAnsi="Calibri" w:cs="Calibri"/>
              </w:rPr>
              <w:t>și Școala Generală Densuș</w:t>
            </w:r>
            <w:r w:rsidR="00004EC0">
              <w:rPr>
                <w:rFonts w:ascii="Calibri" w:eastAsia="Calibri" w:hAnsi="Calibri" w:cs="Calibri"/>
              </w:rPr>
              <w:t>,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cadre didactice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mijloc de transport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aparat foto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24D3B" w:rsidRDefault="006E4FC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Pasconi Cornel</w:t>
            </w:r>
          </w:p>
          <w:p w:rsidR="006E4FCC" w:rsidRDefault="006E4FC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Moldovan Diana 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fotografii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completarea jurnalului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”Școala altfel”</w:t>
            </w:r>
          </w:p>
        </w:tc>
      </w:tr>
      <w:tr w:rsidR="00B96797">
        <w:trPr>
          <w:trHeight w:val="1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3834" w:rsidRDefault="009E3834" w:rsidP="00851331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”Despre dinozauri”</w:t>
            </w:r>
          </w:p>
          <w:p w:rsidR="008317BB" w:rsidRDefault="00685ABD" w:rsidP="0085133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 în parteneriat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marți, 03.04.2012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 w:rsidP="009E383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-Să socializeze cu copiii de la Școala </w:t>
            </w:r>
            <w:r w:rsidR="009E3834">
              <w:rPr>
                <w:rFonts w:ascii="Calibri" w:eastAsia="Calibri" w:hAnsi="Calibri" w:cs="Calibri"/>
              </w:rPr>
              <w:t>Generală „General Berthelot”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Centrul de informare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”Dinozaurii Din Țara Hațegului”</w:t>
            </w:r>
          </w:p>
          <w:p w:rsidR="008317BB" w:rsidRDefault="008317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Scoala Generală </w:t>
            </w:r>
            <w:r w:rsidR="009E3834">
              <w:rPr>
                <w:rFonts w:ascii="Calibri" w:eastAsia="Calibri" w:hAnsi="Calibri" w:cs="Calibri"/>
              </w:rPr>
              <w:t>„</w:t>
            </w:r>
            <w:r>
              <w:rPr>
                <w:rFonts w:ascii="Calibri" w:eastAsia="Calibri" w:hAnsi="Calibri" w:cs="Calibri"/>
              </w:rPr>
              <w:t>General Berthelot</w:t>
            </w:r>
            <w:r w:rsidR="009E3834">
              <w:rPr>
                <w:rFonts w:ascii="Calibri" w:eastAsia="Calibri" w:hAnsi="Calibri" w:cs="Calibri"/>
              </w:rPr>
              <w:t>”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 de informare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preșcolarii și școlarii de la Școala Generală G-ral Berh</w:t>
            </w:r>
            <w:r w:rsidR="00004EC0">
              <w:rPr>
                <w:rFonts w:ascii="Calibri" w:eastAsia="Calibri" w:hAnsi="Calibri" w:cs="Calibri"/>
              </w:rPr>
              <w:t>telot și Școala Generală Reea,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cadre didactice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Centrul de informare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colecție de dinozauri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materiale informative legate de această temă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3834" w:rsidRDefault="009E3834" w:rsidP="009E383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Pasconi Cornel</w:t>
            </w:r>
          </w:p>
          <w:p w:rsidR="009E3834" w:rsidRDefault="009E3834" w:rsidP="009E383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Moldovan Diana</w:t>
            </w:r>
          </w:p>
          <w:p w:rsidR="009E3834" w:rsidRDefault="00624D3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Huzoni Marin – </w:t>
            </w:r>
          </w:p>
          <w:p w:rsidR="00624D3B" w:rsidRDefault="00624D3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responsabil ”Centrul de Informare Țara Hațegului”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fotografii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completarea jurnalului”Școala altfel”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dinozauri confecționați de copii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cîntecul dinozaurilor</w:t>
            </w:r>
          </w:p>
        </w:tc>
      </w:tr>
      <w:tr w:rsidR="00B96797">
        <w:trPr>
          <w:trHeight w:val="1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Pr="00004EC0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004EC0">
              <w:rPr>
                <w:rFonts w:ascii="Calibri" w:eastAsia="Calibri" w:hAnsi="Calibri" w:cs="Calibri"/>
                <w:b/>
                <w:sz w:val="28"/>
                <w:szCs w:val="28"/>
              </w:rPr>
              <w:lastRenderedPageBreak/>
              <w:t>”Clubul artiștilor”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 artistico-plastică</w:t>
            </w:r>
          </w:p>
          <w:p w:rsidR="00004EC0" w:rsidRDefault="00004EC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004EC0" w:rsidRDefault="00004EC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miercuri, 04.04. 2012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-Să realizeze obiecte decorative din materiale colectate din natură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 w:rsidP="00B9679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Ș</w:t>
            </w:r>
            <w:r w:rsidR="00B96797">
              <w:rPr>
                <w:rFonts w:ascii="Calibri" w:eastAsia="Calibri" w:hAnsi="Calibri" w:cs="Calibri"/>
              </w:rPr>
              <w:t>coala Generală cu clasele I-I</w:t>
            </w:r>
            <w:r>
              <w:rPr>
                <w:rFonts w:ascii="Calibri" w:eastAsia="Calibri" w:hAnsi="Calibri" w:cs="Calibri"/>
              </w:rPr>
              <w:t xml:space="preserve">V </w:t>
            </w:r>
            <w:r w:rsidR="00B96797">
              <w:rPr>
                <w:rFonts w:ascii="Calibri" w:eastAsia="Calibri" w:hAnsi="Calibri" w:cs="Calibri"/>
              </w:rPr>
              <w:t>Reea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 practică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preșcolarii și școlarii de la Școala Generală </w:t>
            </w:r>
            <w:r w:rsidR="00B96797">
              <w:rPr>
                <w:rFonts w:ascii="Calibri" w:eastAsia="Calibri" w:hAnsi="Calibri" w:cs="Calibri"/>
              </w:rPr>
              <w:t xml:space="preserve">Reea </w:t>
            </w:r>
            <w:r>
              <w:rPr>
                <w:rFonts w:ascii="Calibri" w:eastAsia="Calibri" w:hAnsi="Calibri" w:cs="Calibri"/>
              </w:rPr>
              <w:t xml:space="preserve">și 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cadrele didactice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semințe, crengi uscate, conuri de brad, carton, deșeuri textile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6797" w:rsidRDefault="00B96797" w:rsidP="00B9679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Pasconi Cornel</w:t>
            </w:r>
          </w:p>
          <w:p w:rsidR="00B96797" w:rsidRDefault="00B96797" w:rsidP="00B9679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Moldovan Diana</w:t>
            </w:r>
          </w:p>
          <w:p w:rsidR="008317BB" w:rsidRDefault="008317B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lucrarile realizate, fotografii,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completarea jurnalului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”Școala altfel”</w:t>
            </w:r>
          </w:p>
        </w:tc>
      </w:tr>
      <w:tr w:rsidR="00B96797">
        <w:trPr>
          <w:trHeight w:val="1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Pr="00004EC0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004EC0">
              <w:rPr>
                <w:rFonts w:ascii="Calibri" w:eastAsia="Calibri" w:hAnsi="Calibri" w:cs="Calibri"/>
                <w:b/>
                <w:sz w:val="28"/>
                <w:szCs w:val="28"/>
              </w:rPr>
              <w:t>”Lumina lui Hristos”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 artistico-plastică</w:t>
            </w:r>
          </w:p>
          <w:p w:rsidR="00004EC0" w:rsidRDefault="00004EC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004EC0" w:rsidRDefault="00004EC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joi, 05.04.2012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Să realizeze icoane pictate pe lemn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 w:rsidP="00B9679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Școala Generală cu clasele I-iV </w:t>
            </w:r>
            <w:r w:rsidR="00B96797">
              <w:rPr>
                <w:rFonts w:ascii="Calibri" w:eastAsia="Calibri" w:hAnsi="Calibri" w:cs="Calibri"/>
              </w:rPr>
              <w:t>Reea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 plastică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preșcolarii și</w:t>
            </w:r>
            <w:r w:rsidR="00B96797">
              <w:rPr>
                <w:rFonts w:ascii="Calibri" w:eastAsia="Calibri" w:hAnsi="Calibri" w:cs="Calibri"/>
              </w:rPr>
              <w:t xml:space="preserve"> școlarii de la Școala Generală Reea </w:t>
            </w:r>
            <w:r>
              <w:rPr>
                <w:rFonts w:ascii="Calibri" w:eastAsia="Calibri" w:hAnsi="Calibri" w:cs="Calibri"/>
              </w:rPr>
              <w:t xml:space="preserve">și 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cadrele didactice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lemn tăiat felii,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acuarele, pensule, modele de icoane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6797" w:rsidRDefault="00B96797" w:rsidP="00B9679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Pasconi Cornel</w:t>
            </w:r>
          </w:p>
          <w:p w:rsidR="00B96797" w:rsidRDefault="00B96797" w:rsidP="00B9679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Moldovan Diana</w:t>
            </w:r>
          </w:p>
          <w:p w:rsidR="008317BB" w:rsidRDefault="008317B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lucrarile realizate, fotografii,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completarea jurnalului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”Școala altfel”</w:t>
            </w:r>
          </w:p>
        </w:tc>
      </w:tr>
      <w:tr w:rsidR="00B96797">
        <w:trPr>
          <w:trHeight w:val="1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Pr="00004EC0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004EC0">
              <w:rPr>
                <w:rFonts w:ascii="Calibri" w:eastAsia="Calibri" w:hAnsi="Calibri" w:cs="Calibri"/>
                <w:b/>
                <w:sz w:val="28"/>
                <w:szCs w:val="28"/>
              </w:rPr>
              <w:t>”Despre Școala Altfel”</w:t>
            </w:r>
          </w:p>
          <w:p w:rsidR="00004EC0" w:rsidRDefault="00004EC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004EC0" w:rsidRDefault="00004EC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Vineri, 06.04.2012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Să realizeze expoziții cu lucrările realizate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Să realizeze o prezentare pps cu imagini din timpul activităților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Să prezinte jurnalul ” Școala altfel”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 w:rsidP="00B9679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Școala Generală cu clasele I-iV </w:t>
            </w:r>
            <w:r w:rsidR="00B96797">
              <w:rPr>
                <w:rFonts w:ascii="Calibri" w:eastAsia="Calibri" w:hAnsi="Calibri" w:cs="Calibri"/>
              </w:rPr>
              <w:t>Reea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 de evaluare și diseminare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preșcolarii și școlarii de la Școala Generală </w:t>
            </w:r>
            <w:r w:rsidR="00B96797">
              <w:rPr>
                <w:rFonts w:ascii="Calibri" w:eastAsia="Calibri" w:hAnsi="Calibri" w:cs="Calibri"/>
              </w:rPr>
              <w:t>Reea</w:t>
            </w:r>
          </w:p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cadrele didactice,</w:t>
            </w:r>
          </w:p>
          <w:p w:rsidR="008317BB" w:rsidRDefault="008317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lucrarile realizate, lap top, jurnalul ” Școala altfel”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6797" w:rsidRDefault="00B96797" w:rsidP="00B9679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Pasconi Cornel</w:t>
            </w:r>
          </w:p>
          <w:p w:rsidR="00B96797" w:rsidRDefault="00B96797" w:rsidP="00B9679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Moldovan Diana</w:t>
            </w:r>
          </w:p>
          <w:p w:rsidR="00B96797" w:rsidRDefault="00B96797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D73F8B" w:rsidRDefault="00D73F8B" w:rsidP="00624D3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7BB" w:rsidRDefault="00685A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activitatea de diseminare</w:t>
            </w:r>
            <w:r w:rsidR="00624D3B">
              <w:rPr>
                <w:rFonts w:ascii="Calibri" w:eastAsia="Calibri" w:hAnsi="Calibri" w:cs="Calibri"/>
              </w:rPr>
              <w:t>, expoziția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851331" w:rsidRDefault="00685ABD" w:rsidP="008513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685ABD" w:rsidRDefault="00685ABD" w:rsidP="00851331">
      <w:pPr>
        <w:widowControl w:val="0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38F6" w:rsidRDefault="001438F6" w:rsidP="00851331">
      <w:pPr>
        <w:widowControl w:val="0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38F6" w:rsidRDefault="001438F6" w:rsidP="00851331">
      <w:pPr>
        <w:widowControl w:val="0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38F6" w:rsidRDefault="001438F6" w:rsidP="00851331">
      <w:pPr>
        <w:widowControl w:val="0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38F6" w:rsidRDefault="001438F6" w:rsidP="00851331">
      <w:pPr>
        <w:widowControl w:val="0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317BB" w:rsidRDefault="00685ABD" w:rsidP="00851331">
      <w:pPr>
        <w:widowControl w:val="0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5133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Descrierea activităților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Calibri" w:eastAsia="Calibri" w:hAnsi="Calibri" w:cs="Calibri"/>
        </w:rPr>
      </w:pPr>
      <w:r w:rsidRPr="00004EC0">
        <w:rPr>
          <w:rFonts w:ascii="Times New Roman" w:eastAsia="Times New Roman" w:hAnsi="Times New Roman" w:cs="Times New Roman"/>
          <w:sz w:val="28"/>
        </w:rPr>
        <w:t xml:space="preserve">1.  </w:t>
      </w:r>
      <w:r w:rsidRPr="00004EC0">
        <w:rPr>
          <w:rFonts w:ascii="Calibri" w:eastAsia="Calibri" w:hAnsi="Calibri" w:cs="Calibri"/>
          <w:b/>
          <w:sz w:val="28"/>
        </w:rPr>
        <w:t>”Din istoria Țării Hațegului”</w:t>
      </w:r>
      <w:r w:rsidRPr="00004EC0">
        <w:rPr>
          <w:rFonts w:ascii="Calibri" w:eastAsia="Calibri" w:hAnsi="Calibri" w:cs="Calibri"/>
          <w:sz w:val="28"/>
        </w:rPr>
        <w:t>- activitate în parteneriat</w:t>
      </w:r>
      <w:r w:rsidR="00004EC0" w:rsidRPr="00004EC0">
        <w:rPr>
          <w:rFonts w:ascii="Calibri" w:eastAsia="Calibri" w:hAnsi="Calibri" w:cs="Calibri"/>
          <w:sz w:val="28"/>
        </w:rPr>
        <w:t xml:space="preserve"> 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   Se va efectua  excursia  pe  tra</w:t>
      </w:r>
      <w:r w:rsidR="00004EC0" w:rsidRPr="00004EC0">
        <w:rPr>
          <w:rFonts w:ascii="Times New Roman" w:eastAsia="Times New Roman" w:hAnsi="Times New Roman" w:cs="Times New Roman"/>
          <w:sz w:val="24"/>
        </w:rPr>
        <w:t>seul  General Berthelot – Densuș – G</w:t>
      </w:r>
      <w:r w:rsidRPr="00004EC0">
        <w:rPr>
          <w:rFonts w:ascii="Times New Roman" w:eastAsia="Times New Roman" w:hAnsi="Times New Roman" w:cs="Times New Roman"/>
          <w:sz w:val="24"/>
        </w:rPr>
        <w:t>eneral Berthelot.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   Activitatea  se  va  desfasura pe parcursul  unei  zile. Cuprinde două părți: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   a) Vizitarea Bisericii monument istoric de la Densuș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   Copiii  vor  vizita biserica  monument  istoric  de  la  Densus.  Vor  fotografia  elemente</w:t>
      </w:r>
      <w:r w:rsidR="00004EC0" w:rsidRPr="00004EC0">
        <w:rPr>
          <w:rFonts w:ascii="Times New Roman" w:eastAsia="Times New Roman" w:hAnsi="Times New Roman" w:cs="Times New Roman"/>
          <w:sz w:val="24"/>
        </w:rPr>
        <w:t>le  de interes, vor  stabili  aș</w:t>
      </w:r>
      <w:r w:rsidRPr="00004EC0">
        <w:rPr>
          <w:rFonts w:ascii="Times New Roman" w:eastAsia="Times New Roman" w:hAnsi="Times New Roman" w:cs="Times New Roman"/>
          <w:sz w:val="24"/>
        </w:rPr>
        <w:t>ezarea  acestei            localitati  fata  de  punctele  cardinale si  in  Depresiunea  Tara  Hategului.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   b) Întâlnirea cu colegii de la Școala Generală din Densuș.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   Se vor desfășura jocuri distractive și întreceri sportive.</w:t>
      </w:r>
    </w:p>
    <w:p w:rsidR="008317BB" w:rsidRPr="00004EC0" w:rsidRDefault="008317B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2. </w:t>
      </w:r>
      <w:r w:rsidRPr="00004EC0">
        <w:rPr>
          <w:rFonts w:ascii="Times New Roman" w:eastAsia="Times New Roman" w:hAnsi="Times New Roman" w:cs="Times New Roman"/>
          <w:b/>
          <w:sz w:val="28"/>
          <w:szCs w:val="28"/>
        </w:rPr>
        <w:t>”Despre dinozaurii din comuna noastră”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Activitatea se va desfășura pe parcursul unei zile.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a) Primirea copiilor de la Școala </w:t>
      </w:r>
      <w:r w:rsidR="00004EC0" w:rsidRPr="00004EC0">
        <w:rPr>
          <w:rFonts w:ascii="Times New Roman" w:eastAsia="Times New Roman" w:hAnsi="Times New Roman" w:cs="Times New Roman"/>
          <w:sz w:val="24"/>
        </w:rPr>
        <w:t>Generală cu clasele I-IV Reea, com. Totești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b) Vizitarea ”Centrului de informare despre dinozaurii din Țara Hațegului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c) ”Lumea dispărută a dinozaurilor” - activitate de informare prin joc </w:t>
      </w:r>
    </w:p>
    <w:p w:rsidR="008317BB" w:rsidRPr="00004EC0" w:rsidRDefault="008317B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317BB" w:rsidRPr="00004EC0" w:rsidRDefault="00004EC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</w:t>
      </w:r>
      <w:r w:rsidR="00685ABD" w:rsidRPr="00004EC0">
        <w:rPr>
          <w:rFonts w:ascii="Times New Roman" w:eastAsia="Times New Roman" w:hAnsi="Times New Roman" w:cs="Times New Roman"/>
          <w:sz w:val="24"/>
        </w:rPr>
        <w:t xml:space="preserve">3. </w:t>
      </w:r>
      <w:r w:rsidR="00685ABD" w:rsidRPr="00004EC0">
        <w:rPr>
          <w:rFonts w:ascii="Times New Roman" w:eastAsia="Times New Roman" w:hAnsi="Times New Roman" w:cs="Times New Roman"/>
          <w:b/>
          <w:sz w:val="28"/>
          <w:szCs w:val="28"/>
        </w:rPr>
        <w:t>”Clubul artiștilor”</w:t>
      </w:r>
      <w:r w:rsidR="00685ABD" w:rsidRPr="00004EC0">
        <w:rPr>
          <w:rFonts w:ascii="Times New Roman" w:eastAsia="Times New Roman" w:hAnsi="Times New Roman" w:cs="Times New Roman"/>
          <w:sz w:val="24"/>
        </w:rPr>
        <w:t xml:space="preserve"> - activitate artistico-plastică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Activitatea se va desfășura pe parcursul unei zile.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Copiii vor realiza sub îndrumarea cadrelor didactice obiecte decorative cu materiale din natură.</w:t>
      </w:r>
    </w:p>
    <w:p w:rsidR="008317BB" w:rsidRPr="00004EC0" w:rsidRDefault="008317B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317BB" w:rsidRPr="00004EC0" w:rsidRDefault="00004EC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4. </w:t>
      </w:r>
      <w:r w:rsidRPr="00004EC0">
        <w:rPr>
          <w:rFonts w:ascii="Times New Roman" w:eastAsia="Times New Roman" w:hAnsi="Times New Roman" w:cs="Times New Roman"/>
          <w:b/>
          <w:sz w:val="28"/>
          <w:szCs w:val="28"/>
        </w:rPr>
        <w:t>”Lumina lui H</w:t>
      </w:r>
      <w:r w:rsidR="00685ABD" w:rsidRPr="00004EC0">
        <w:rPr>
          <w:rFonts w:ascii="Times New Roman" w:eastAsia="Times New Roman" w:hAnsi="Times New Roman" w:cs="Times New Roman"/>
          <w:b/>
          <w:sz w:val="28"/>
          <w:szCs w:val="28"/>
        </w:rPr>
        <w:t>ristos”</w:t>
      </w:r>
      <w:r w:rsidR="00685ABD" w:rsidRPr="00004EC0">
        <w:rPr>
          <w:rFonts w:ascii="Times New Roman" w:eastAsia="Times New Roman" w:hAnsi="Times New Roman" w:cs="Times New Roman"/>
          <w:sz w:val="24"/>
        </w:rPr>
        <w:t xml:space="preserve"> - activitate plastică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Activitatea se va desfășura pe parcursul unei zile.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Copiii îndrumați de cadrele didactice vor realiza icoane pictate pe lemn.</w:t>
      </w:r>
    </w:p>
    <w:p w:rsidR="008317BB" w:rsidRPr="00004EC0" w:rsidRDefault="008317B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317BB" w:rsidRPr="00004EC0" w:rsidRDefault="00004EC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</w:t>
      </w:r>
      <w:r w:rsidR="00685ABD" w:rsidRPr="00004EC0">
        <w:rPr>
          <w:rFonts w:ascii="Times New Roman" w:eastAsia="Times New Roman" w:hAnsi="Times New Roman" w:cs="Times New Roman"/>
          <w:sz w:val="24"/>
        </w:rPr>
        <w:t>5</w:t>
      </w:r>
      <w:r w:rsidR="00685ABD" w:rsidRPr="00004EC0">
        <w:rPr>
          <w:rFonts w:ascii="Times New Roman" w:eastAsia="Times New Roman" w:hAnsi="Times New Roman" w:cs="Times New Roman"/>
          <w:b/>
          <w:sz w:val="28"/>
          <w:szCs w:val="28"/>
        </w:rPr>
        <w:t>. ”Despre Școala altfel”</w:t>
      </w:r>
      <w:r w:rsidR="00685ABD" w:rsidRPr="00004EC0">
        <w:rPr>
          <w:rFonts w:ascii="Times New Roman" w:eastAsia="Times New Roman" w:hAnsi="Times New Roman" w:cs="Times New Roman"/>
          <w:sz w:val="24"/>
        </w:rPr>
        <w:t xml:space="preserve"> - activitate de evaluare și diseminare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Activitatea se va desfășura pe parcursul unei zile.</w:t>
      </w:r>
    </w:p>
    <w:p w:rsidR="008317BB" w:rsidRPr="00004EC0" w:rsidRDefault="00685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04EC0">
        <w:rPr>
          <w:rFonts w:ascii="Times New Roman" w:eastAsia="Times New Roman" w:hAnsi="Times New Roman" w:cs="Times New Roman"/>
          <w:sz w:val="24"/>
        </w:rPr>
        <w:t xml:space="preserve">    Școlarii și preșcolarii vor prezenta activitățile desfășurate, expoziția cu lucrări, jurnalul ”Școala Altfel”, impresii, propuneri pentru </w:t>
      </w:r>
      <w:r w:rsidR="00004EC0" w:rsidRPr="00004EC0">
        <w:rPr>
          <w:rFonts w:ascii="Times New Roman" w:eastAsia="Times New Roman" w:hAnsi="Times New Roman" w:cs="Times New Roman"/>
          <w:sz w:val="24"/>
        </w:rPr>
        <w:t xml:space="preserve">                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 w:rsidRPr="00004EC0">
        <w:rPr>
          <w:rFonts w:ascii="Times New Roman" w:eastAsia="Times New Roman" w:hAnsi="Times New Roman" w:cs="Times New Roman"/>
          <w:sz w:val="24"/>
        </w:rPr>
        <w:t>activități viitoare.</w:t>
      </w:r>
    </w:p>
    <w:p w:rsidR="00624D3B" w:rsidRDefault="00624D3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D73F8B" w:rsidRDefault="00004EC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</w:t>
      </w:r>
      <w:r w:rsidR="00D73F8B">
        <w:rPr>
          <w:rFonts w:ascii="Times New Roman" w:eastAsia="Times New Roman" w:hAnsi="Times New Roman" w:cs="Times New Roman"/>
          <w:b/>
          <w:sz w:val="24"/>
        </w:rPr>
        <w:t xml:space="preserve">Director, </w:t>
      </w:r>
    </w:p>
    <w:p w:rsidR="008317BB" w:rsidRPr="00851331" w:rsidRDefault="00004EC0" w:rsidP="008513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</w:t>
      </w:r>
      <w:r w:rsidR="00D73F8B">
        <w:rPr>
          <w:rFonts w:ascii="Times New Roman" w:eastAsia="Times New Roman" w:hAnsi="Times New Roman" w:cs="Times New Roman"/>
          <w:b/>
          <w:sz w:val="24"/>
        </w:rPr>
        <w:t>Prof. G</w:t>
      </w:r>
      <w:r w:rsidR="00851331">
        <w:rPr>
          <w:rFonts w:ascii="Times New Roman" w:eastAsia="Times New Roman" w:hAnsi="Times New Roman" w:cs="Times New Roman"/>
          <w:b/>
          <w:sz w:val="24"/>
        </w:rPr>
        <w:t>hemeș Elvira</w:t>
      </w:r>
    </w:p>
    <w:sectPr w:rsidR="008317BB" w:rsidRPr="00851331" w:rsidSect="00624D3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317BB"/>
    <w:rsid w:val="00004EC0"/>
    <w:rsid w:val="001438F6"/>
    <w:rsid w:val="00624D3B"/>
    <w:rsid w:val="00685ABD"/>
    <w:rsid w:val="006E4FCC"/>
    <w:rsid w:val="008317BB"/>
    <w:rsid w:val="00851331"/>
    <w:rsid w:val="009E3834"/>
    <w:rsid w:val="00B96797"/>
    <w:rsid w:val="00D7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9677C-9514-48AC-A46C-7594C949D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677</Words>
  <Characters>3863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zzz</cp:lastModifiedBy>
  <cp:revision>6</cp:revision>
  <cp:lastPrinted>2012-03-02T10:15:00Z</cp:lastPrinted>
  <dcterms:created xsi:type="dcterms:W3CDTF">2012-03-02T10:14:00Z</dcterms:created>
  <dcterms:modified xsi:type="dcterms:W3CDTF">2012-03-02T10:40:00Z</dcterms:modified>
</cp:coreProperties>
</file>