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CD9" w:rsidRDefault="00C52CA0" w:rsidP="00C52CA0">
      <w:pPr>
        <w:jc w:val="center"/>
        <w:rPr>
          <w:rFonts w:ascii="Times New Roman" w:hAnsi="Times New Roman" w:cs="Times New Roman"/>
          <w:sz w:val="28"/>
          <w:szCs w:val="28"/>
          <w:lang w:val="ro-RO"/>
        </w:rPr>
      </w:pPr>
      <w:r>
        <w:rPr>
          <w:rFonts w:ascii="Times New Roman" w:hAnsi="Times New Roman" w:cs="Times New Roman"/>
          <w:sz w:val="28"/>
          <w:szCs w:val="28"/>
        </w:rPr>
        <w:t>ACTIVIT</w:t>
      </w:r>
      <w:r>
        <w:rPr>
          <w:rFonts w:ascii="Times New Roman" w:hAnsi="Times New Roman" w:cs="Times New Roman"/>
          <w:sz w:val="28"/>
          <w:szCs w:val="28"/>
          <w:lang w:val="ro-RO"/>
        </w:rPr>
        <w:t>ĂȚI PENTRU DEZVOLTAREA PERSONALĂ</w:t>
      </w:r>
      <w:r w:rsidR="00180CD9">
        <w:rPr>
          <w:rFonts w:ascii="Times New Roman" w:hAnsi="Times New Roman" w:cs="Times New Roman"/>
          <w:sz w:val="28"/>
          <w:szCs w:val="28"/>
          <w:lang w:val="ro-RO"/>
        </w:rPr>
        <w:t>,</w:t>
      </w:r>
    </w:p>
    <w:p w:rsidR="00A11BCE" w:rsidRDefault="00C52CA0" w:rsidP="00C52CA0">
      <w:pPr>
        <w:jc w:val="center"/>
        <w:rPr>
          <w:rFonts w:ascii="Times New Roman" w:hAnsi="Times New Roman" w:cs="Times New Roman"/>
          <w:sz w:val="28"/>
          <w:szCs w:val="28"/>
          <w:lang w:val="ro-RO"/>
        </w:rPr>
      </w:pPr>
      <w:r>
        <w:rPr>
          <w:rFonts w:ascii="Times New Roman" w:hAnsi="Times New Roman" w:cs="Times New Roman"/>
          <w:sz w:val="28"/>
          <w:szCs w:val="28"/>
          <w:lang w:val="ro-RO"/>
        </w:rPr>
        <w:t>EMOȚIONALĂ, SOCIALĂ ȘI COGNITIVĂ</w:t>
      </w:r>
    </w:p>
    <w:p w:rsidR="00C52CA0" w:rsidRDefault="00C52CA0" w:rsidP="00C52CA0">
      <w:pPr>
        <w:jc w:val="center"/>
        <w:rPr>
          <w:rFonts w:ascii="Times New Roman" w:hAnsi="Times New Roman" w:cs="Times New Roman"/>
          <w:sz w:val="28"/>
          <w:szCs w:val="28"/>
          <w:lang w:val="ro-RO"/>
        </w:rPr>
      </w:pPr>
    </w:p>
    <w:p w:rsidR="00C52CA0" w:rsidRDefault="00C52CA0" w:rsidP="00A5591A">
      <w:pPr>
        <w:spacing w:line="360" w:lineRule="auto"/>
        <w:ind w:firstLine="720"/>
        <w:rPr>
          <w:rFonts w:ascii="Times New Roman" w:hAnsi="Times New Roman" w:cs="Times New Roman"/>
          <w:sz w:val="24"/>
          <w:szCs w:val="24"/>
          <w:lang w:val="ro-RO"/>
        </w:rPr>
      </w:pPr>
      <w:r>
        <w:rPr>
          <w:rFonts w:ascii="Times New Roman" w:hAnsi="Times New Roman" w:cs="Times New Roman"/>
          <w:sz w:val="24"/>
          <w:szCs w:val="24"/>
          <w:lang w:val="ro-RO"/>
        </w:rPr>
        <w:t>Activitățile propuse sunt concepute nu doar pentru a-i în</w:t>
      </w:r>
      <w:r w:rsidR="00DC4A22">
        <w:rPr>
          <w:rFonts w:ascii="Times New Roman" w:hAnsi="Times New Roman" w:cs="Times New Roman"/>
          <w:sz w:val="24"/>
          <w:szCs w:val="24"/>
          <w:lang w:val="ro-RO"/>
        </w:rPr>
        <w:t>văța pe copii ce este normal, dar</w:t>
      </w:r>
      <w:r>
        <w:rPr>
          <w:rFonts w:ascii="Times New Roman" w:hAnsi="Times New Roman" w:cs="Times New Roman"/>
          <w:sz w:val="24"/>
          <w:szCs w:val="24"/>
          <w:lang w:val="ro-RO"/>
        </w:rPr>
        <w:t xml:space="preserve"> și pentru a-i ajuta să învețe strategii eficiente de confruntare cu problemele caracteristice grupului lor de vârstă.</w:t>
      </w:r>
    </w:p>
    <w:p w:rsidR="00C52CA0" w:rsidRDefault="00821467" w:rsidP="00A5591A">
      <w:pPr>
        <w:spacing w:line="360" w:lineRule="auto"/>
        <w:ind w:firstLine="720"/>
        <w:rPr>
          <w:rFonts w:ascii="Times New Roman" w:hAnsi="Times New Roman" w:cs="Times New Roman"/>
          <w:sz w:val="24"/>
          <w:szCs w:val="24"/>
          <w:lang w:val="ro-RO"/>
        </w:rPr>
      </w:pPr>
      <w:r>
        <w:rPr>
          <w:rFonts w:ascii="Times New Roman" w:hAnsi="Times New Roman" w:cs="Times New Roman"/>
          <w:sz w:val="24"/>
          <w:szCs w:val="24"/>
          <w:lang w:val="ro-RO"/>
        </w:rPr>
        <w:t>Fiecare activitate conț</w:t>
      </w:r>
      <w:r w:rsidR="00C52CA0">
        <w:rPr>
          <w:rFonts w:ascii="Times New Roman" w:hAnsi="Times New Roman" w:cs="Times New Roman"/>
          <w:sz w:val="24"/>
          <w:szCs w:val="24"/>
          <w:lang w:val="ro-RO"/>
        </w:rPr>
        <w:t xml:space="preserve">ine câteva informații despre perspectiva </w:t>
      </w:r>
      <w:proofErr w:type="spellStart"/>
      <w:r w:rsidR="00C52CA0">
        <w:rPr>
          <w:rFonts w:ascii="Times New Roman" w:hAnsi="Times New Roman" w:cs="Times New Roman"/>
          <w:sz w:val="24"/>
          <w:szCs w:val="24"/>
          <w:lang w:val="ro-RO"/>
        </w:rPr>
        <w:t>developmentală</w:t>
      </w:r>
      <w:proofErr w:type="spellEnd"/>
      <w:r w:rsidR="00C52CA0">
        <w:rPr>
          <w:rFonts w:ascii="Times New Roman" w:hAnsi="Times New Roman" w:cs="Times New Roman"/>
          <w:sz w:val="24"/>
          <w:szCs w:val="24"/>
          <w:lang w:val="ro-RO"/>
        </w:rPr>
        <w:t>, obiective specifice, o lecție</w:t>
      </w:r>
      <w:r>
        <w:rPr>
          <w:rFonts w:ascii="Times New Roman" w:hAnsi="Times New Roman" w:cs="Times New Roman"/>
          <w:sz w:val="24"/>
          <w:szCs w:val="24"/>
          <w:lang w:val="ro-RO"/>
        </w:rPr>
        <w:t xml:space="preserve"> pas cu pas și întrebări de conț</w:t>
      </w:r>
      <w:r w:rsidR="00C52CA0">
        <w:rPr>
          <w:rFonts w:ascii="Times New Roman" w:hAnsi="Times New Roman" w:cs="Times New Roman"/>
          <w:sz w:val="24"/>
          <w:szCs w:val="24"/>
          <w:lang w:val="ro-RO"/>
        </w:rPr>
        <w:t>inut și personalizare. Întrebările de conținut sunt direct legate de conținutul activităților stimul și au rolul de a asigura dobândirea conceptelor și procesarea activităților. Întrebările de personalizare încurajează copiii să aplice aceste concepte în viața lor. În centrul fiecărei activități se află o procedură-stimul creativă, adecvată d</w:t>
      </w:r>
      <w:r w:rsidR="000772A9">
        <w:rPr>
          <w:rFonts w:ascii="Times New Roman" w:hAnsi="Times New Roman" w:cs="Times New Roman"/>
          <w:sz w:val="24"/>
          <w:szCs w:val="24"/>
          <w:lang w:val="ro-RO"/>
        </w:rPr>
        <w:t xml:space="preserve">in punct de vedre </w:t>
      </w:r>
      <w:proofErr w:type="spellStart"/>
      <w:r w:rsidR="000772A9">
        <w:rPr>
          <w:rFonts w:ascii="Times New Roman" w:hAnsi="Times New Roman" w:cs="Times New Roman"/>
          <w:sz w:val="24"/>
          <w:szCs w:val="24"/>
          <w:lang w:val="ro-RO"/>
        </w:rPr>
        <w:t>developmental</w:t>
      </w:r>
      <w:proofErr w:type="spellEnd"/>
      <w:r w:rsidR="000772A9">
        <w:rPr>
          <w:rFonts w:ascii="Times New Roman" w:hAnsi="Times New Roman" w:cs="Times New Roman"/>
          <w:sz w:val="24"/>
          <w:szCs w:val="24"/>
          <w:lang w:val="ro-RO"/>
        </w:rPr>
        <w:t>, care se pliază pe obiective și oferă oportu</w:t>
      </w:r>
      <w:r>
        <w:rPr>
          <w:rFonts w:ascii="Times New Roman" w:hAnsi="Times New Roman" w:cs="Times New Roman"/>
          <w:sz w:val="24"/>
          <w:szCs w:val="24"/>
          <w:lang w:val="ro-RO"/>
        </w:rPr>
        <w:t>nitatea ca elevii</w:t>
      </w:r>
      <w:r w:rsidR="000772A9">
        <w:rPr>
          <w:rFonts w:ascii="Times New Roman" w:hAnsi="Times New Roman" w:cs="Times New Roman"/>
          <w:sz w:val="24"/>
          <w:szCs w:val="24"/>
          <w:lang w:val="ro-RO"/>
        </w:rPr>
        <w:t xml:space="preserve"> să învețe mai multe despre problemele tipice la această vârstă, precum și să stăpânească abilitățile de a se confrunta cu problemele respective. La </w:t>
      </w:r>
      <w:r>
        <w:rPr>
          <w:rFonts w:ascii="Times New Roman" w:hAnsi="Times New Roman" w:cs="Times New Roman"/>
          <w:sz w:val="24"/>
          <w:szCs w:val="24"/>
          <w:lang w:val="ro-RO"/>
        </w:rPr>
        <w:t>sfârșitul fiecărei lecț</w:t>
      </w:r>
      <w:r w:rsidR="000772A9">
        <w:rPr>
          <w:rFonts w:ascii="Times New Roman" w:hAnsi="Times New Roman" w:cs="Times New Roman"/>
          <w:sz w:val="24"/>
          <w:szCs w:val="24"/>
          <w:lang w:val="ro-RO"/>
        </w:rPr>
        <w:t xml:space="preserve">ii există o activitate de </w:t>
      </w:r>
      <w:proofErr w:type="spellStart"/>
      <w:r w:rsidR="000772A9">
        <w:rPr>
          <w:rFonts w:ascii="Times New Roman" w:hAnsi="Times New Roman" w:cs="Times New Roman"/>
          <w:sz w:val="24"/>
          <w:szCs w:val="24"/>
          <w:lang w:val="ro-RO"/>
        </w:rPr>
        <w:t>follow-up</w:t>
      </w:r>
      <w:proofErr w:type="spellEnd"/>
      <w:r w:rsidR="000772A9">
        <w:rPr>
          <w:rFonts w:ascii="Times New Roman" w:hAnsi="Times New Roman" w:cs="Times New Roman"/>
          <w:sz w:val="24"/>
          <w:szCs w:val="24"/>
          <w:lang w:val="ro-RO"/>
        </w:rPr>
        <w:t>, care întărește conceptele printr-o varietate de modalități, inclusiv prin practicarea abilităților.</w:t>
      </w:r>
    </w:p>
    <w:p w:rsidR="000772A9" w:rsidRDefault="000772A9" w:rsidP="00A5591A">
      <w:pPr>
        <w:spacing w:line="360" w:lineRule="auto"/>
        <w:ind w:firstLine="720"/>
        <w:rPr>
          <w:rFonts w:ascii="Times New Roman" w:hAnsi="Times New Roman" w:cs="Times New Roman"/>
          <w:sz w:val="24"/>
          <w:szCs w:val="24"/>
          <w:lang w:val="ro-RO"/>
        </w:rPr>
      </w:pPr>
      <w:r>
        <w:rPr>
          <w:rFonts w:ascii="Times New Roman" w:hAnsi="Times New Roman" w:cs="Times New Roman"/>
          <w:sz w:val="24"/>
          <w:szCs w:val="24"/>
          <w:lang w:val="ro-RO"/>
        </w:rPr>
        <w:t xml:space="preserve">Rolul nostru de educatori cere să-i învățăm pe elevi să facă față unor situații de viață și cred ca putem să facem acest lucru mai bine cunoscând   principiile de bază ale teoriei lui Albert </w:t>
      </w:r>
      <w:proofErr w:type="spellStart"/>
      <w:r>
        <w:rPr>
          <w:rFonts w:ascii="Times New Roman" w:hAnsi="Times New Roman" w:cs="Times New Roman"/>
          <w:sz w:val="24"/>
          <w:szCs w:val="24"/>
          <w:lang w:val="ro-RO"/>
        </w:rPr>
        <w:t>Ellis</w:t>
      </w:r>
      <w:proofErr w:type="spellEnd"/>
      <w:r w:rsidR="00821467">
        <w:rPr>
          <w:rFonts w:ascii="Times New Roman" w:hAnsi="Times New Roman" w:cs="Times New Roman"/>
          <w:sz w:val="24"/>
          <w:szCs w:val="24"/>
          <w:lang w:val="ro-RO"/>
        </w:rPr>
        <w:t>,</w:t>
      </w:r>
      <w:r>
        <w:rPr>
          <w:rFonts w:ascii="Times New Roman" w:hAnsi="Times New Roman" w:cs="Times New Roman"/>
          <w:sz w:val="24"/>
          <w:szCs w:val="24"/>
          <w:lang w:val="ro-RO"/>
        </w:rPr>
        <w:t xml:space="preserve"> și anume </w:t>
      </w:r>
      <w:proofErr w:type="spellStart"/>
      <w:r>
        <w:rPr>
          <w:rFonts w:ascii="Times New Roman" w:hAnsi="Times New Roman" w:cs="Times New Roman"/>
          <w:sz w:val="24"/>
          <w:szCs w:val="24"/>
          <w:lang w:val="ro-RO"/>
        </w:rPr>
        <w:t>asumția</w:t>
      </w:r>
      <w:proofErr w:type="spellEnd"/>
      <w:r>
        <w:rPr>
          <w:rFonts w:ascii="Times New Roman" w:hAnsi="Times New Roman" w:cs="Times New Roman"/>
          <w:sz w:val="24"/>
          <w:szCs w:val="24"/>
          <w:lang w:val="ro-RO"/>
        </w:rPr>
        <w:t xml:space="preserve"> ca ceea ce gândim determină</w:t>
      </w:r>
      <w:r w:rsidR="00821467">
        <w:rPr>
          <w:rFonts w:ascii="Times New Roman" w:hAnsi="Times New Roman" w:cs="Times New Roman"/>
          <w:sz w:val="24"/>
          <w:szCs w:val="24"/>
          <w:lang w:val="ro-RO"/>
        </w:rPr>
        <w:t>,</w:t>
      </w:r>
      <w:r>
        <w:rPr>
          <w:rFonts w:ascii="Times New Roman" w:hAnsi="Times New Roman" w:cs="Times New Roman"/>
          <w:sz w:val="24"/>
          <w:szCs w:val="24"/>
          <w:lang w:val="ro-RO"/>
        </w:rPr>
        <w:t xml:space="preserve"> în mod direct</w:t>
      </w:r>
      <w:r w:rsidR="00821467">
        <w:rPr>
          <w:rFonts w:ascii="Times New Roman" w:hAnsi="Times New Roman" w:cs="Times New Roman"/>
          <w:sz w:val="24"/>
          <w:szCs w:val="24"/>
          <w:lang w:val="ro-RO"/>
        </w:rPr>
        <w:t>,</w:t>
      </w:r>
      <w:r>
        <w:rPr>
          <w:rFonts w:ascii="Times New Roman" w:hAnsi="Times New Roman" w:cs="Times New Roman"/>
          <w:sz w:val="24"/>
          <w:szCs w:val="24"/>
          <w:lang w:val="ro-RO"/>
        </w:rPr>
        <w:t xml:space="preserve"> ceea ce simțim și modul în care ne comportăm. </w:t>
      </w:r>
      <w:proofErr w:type="spellStart"/>
      <w:r>
        <w:rPr>
          <w:rFonts w:ascii="Times New Roman" w:hAnsi="Times New Roman" w:cs="Times New Roman"/>
          <w:sz w:val="24"/>
          <w:szCs w:val="24"/>
          <w:lang w:val="ro-RO"/>
        </w:rPr>
        <w:t>Ellis</w:t>
      </w:r>
      <w:proofErr w:type="spellEnd"/>
      <w:r>
        <w:rPr>
          <w:rFonts w:ascii="Times New Roman" w:hAnsi="Times New Roman" w:cs="Times New Roman"/>
          <w:sz w:val="24"/>
          <w:szCs w:val="24"/>
          <w:lang w:val="ro-RO"/>
        </w:rPr>
        <w:t xml:space="preserve"> a creat modelul A-B-C</w:t>
      </w:r>
      <w:r w:rsidR="00821467">
        <w:rPr>
          <w:rFonts w:ascii="Times New Roman" w:hAnsi="Times New Roman" w:cs="Times New Roman"/>
          <w:sz w:val="24"/>
          <w:szCs w:val="24"/>
          <w:lang w:val="ro-RO"/>
        </w:rPr>
        <w:t xml:space="preserve"> pentru a </w:t>
      </w:r>
      <w:r>
        <w:rPr>
          <w:rFonts w:ascii="Times New Roman" w:hAnsi="Times New Roman" w:cs="Times New Roman"/>
          <w:sz w:val="24"/>
          <w:szCs w:val="24"/>
          <w:lang w:val="ro-RO"/>
        </w:rPr>
        <w:t xml:space="preserve">explica relația dintre evenimente activatoare (A), convingeri (B) și consecințe emoționale sau comportamentale(C). </w:t>
      </w:r>
      <w:r w:rsidR="00821467">
        <w:rPr>
          <w:rFonts w:ascii="Times New Roman" w:hAnsi="Times New Roman" w:cs="Times New Roman"/>
          <w:sz w:val="24"/>
          <w:szCs w:val="24"/>
          <w:lang w:val="ro-RO"/>
        </w:rPr>
        <w:t>C</w:t>
      </w:r>
      <w:r w:rsidR="00344057">
        <w:rPr>
          <w:rFonts w:ascii="Times New Roman" w:hAnsi="Times New Roman" w:cs="Times New Roman"/>
          <w:sz w:val="24"/>
          <w:szCs w:val="24"/>
          <w:lang w:val="ro-RO"/>
        </w:rPr>
        <w:t>onform acestei teorii, evenimentul ac</w:t>
      </w:r>
      <w:r w:rsidR="00821467">
        <w:rPr>
          <w:rFonts w:ascii="Times New Roman" w:hAnsi="Times New Roman" w:cs="Times New Roman"/>
          <w:sz w:val="24"/>
          <w:szCs w:val="24"/>
          <w:lang w:val="ro-RO"/>
        </w:rPr>
        <w:t>tivator nu creează probleme emoț</w:t>
      </w:r>
      <w:r w:rsidR="00344057">
        <w:rPr>
          <w:rFonts w:ascii="Times New Roman" w:hAnsi="Times New Roman" w:cs="Times New Roman"/>
          <w:sz w:val="24"/>
          <w:szCs w:val="24"/>
          <w:lang w:val="ro-RO"/>
        </w:rPr>
        <w:t>ionale</w:t>
      </w:r>
      <w:r w:rsidR="00821467">
        <w:rPr>
          <w:rFonts w:ascii="Times New Roman" w:hAnsi="Times New Roman" w:cs="Times New Roman"/>
          <w:sz w:val="24"/>
          <w:szCs w:val="24"/>
          <w:lang w:val="ro-RO"/>
        </w:rPr>
        <w:t>,</w:t>
      </w:r>
      <w:r w:rsidR="00344057">
        <w:rPr>
          <w:rFonts w:ascii="Times New Roman" w:hAnsi="Times New Roman" w:cs="Times New Roman"/>
          <w:sz w:val="24"/>
          <w:szCs w:val="24"/>
          <w:lang w:val="ro-RO"/>
        </w:rPr>
        <w:t xml:space="preserve"> deoarece doi oam</w:t>
      </w:r>
      <w:r w:rsidR="00821467">
        <w:rPr>
          <w:rFonts w:ascii="Times New Roman" w:hAnsi="Times New Roman" w:cs="Times New Roman"/>
          <w:sz w:val="24"/>
          <w:szCs w:val="24"/>
          <w:lang w:val="ro-RO"/>
        </w:rPr>
        <w:t>en</w:t>
      </w:r>
      <w:r w:rsidR="00344057">
        <w:rPr>
          <w:rFonts w:ascii="Times New Roman" w:hAnsi="Times New Roman" w:cs="Times New Roman"/>
          <w:sz w:val="24"/>
          <w:szCs w:val="24"/>
          <w:lang w:val="ro-RO"/>
        </w:rPr>
        <w:t>i pot trăi același eveniment și să reacționeze diferit la el.</w:t>
      </w:r>
      <w:r w:rsidR="00821467">
        <w:rPr>
          <w:rFonts w:ascii="Times New Roman" w:hAnsi="Times New Roman" w:cs="Times New Roman"/>
          <w:sz w:val="24"/>
          <w:szCs w:val="24"/>
          <w:lang w:val="ro-RO"/>
        </w:rPr>
        <w:t xml:space="preserve"> C</w:t>
      </w:r>
      <w:r w:rsidR="00344057">
        <w:rPr>
          <w:rFonts w:ascii="Times New Roman" w:hAnsi="Times New Roman" w:cs="Times New Roman"/>
          <w:sz w:val="24"/>
          <w:szCs w:val="24"/>
          <w:lang w:val="ro-RO"/>
        </w:rPr>
        <w:t>eea ce credem despre evenimente ne determină reacțiile emoționale și comportamentale.</w:t>
      </w:r>
      <w:r w:rsidR="00821467">
        <w:rPr>
          <w:rFonts w:ascii="Times New Roman" w:hAnsi="Times New Roman" w:cs="Times New Roman"/>
          <w:sz w:val="24"/>
          <w:szCs w:val="24"/>
          <w:lang w:val="ro-RO"/>
        </w:rPr>
        <w:t xml:space="preserve"> </w:t>
      </w:r>
      <w:proofErr w:type="spellStart"/>
      <w:r w:rsidR="00821467">
        <w:rPr>
          <w:rFonts w:ascii="Times New Roman" w:hAnsi="Times New Roman" w:cs="Times New Roman"/>
          <w:sz w:val="24"/>
          <w:szCs w:val="24"/>
          <w:lang w:val="ro-RO"/>
        </w:rPr>
        <w:t>Ellis</w:t>
      </w:r>
      <w:proofErr w:type="spellEnd"/>
      <w:r w:rsidR="00821467">
        <w:rPr>
          <w:rFonts w:ascii="Times New Roman" w:hAnsi="Times New Roman" w:cs="Times New Roman"/>
          <w:sz w:val="24"/>
          <w:szCs w:val="24"/>
          <w:lang w:val="ro-RO"/>
        </w:rPr>
        <w:t xml:space="preserve"> susț</w:t>
      </w:r>
      <w:r w:rsidR="00344057">
        <w:rPr>
          <w:rFonts w:ascii="Times New Roman" w:hAnsi="Times New Roman" w:cs="Times New Roman"/>
          <w:sz w:val="24"/>
          <w:szCs w:val="24"/>
          <w:lang w:val="ro-RO"/>
        </w:rPr>
        <w:t>ine că emoțiile negative, disfuncționale, sunt cauzate de gânduri absolutiste, rigide, pe care le etichetează ca IRAȚIONALE.</w:t>
      </w:r>
      <w:r>
        <w:rPr>
          <w:rFonts w:ascii="Times New Roman" w:hAnsi="Times New Roman" w:cs="Times New Roman"/>
          <w:sz w:val="24"/>
          <w:szCs w:val="24"/>
          <w:lang w:val="ro-RO"/>
        </w:rPr>
        <w:t xml:space="preserve">  </w:t>
      </w:r>
      <w:r w:rsidR="00344057">
        <w:rPr>
          <w:rFonts w:ascii="Times New Roman" w:hAnsi="Times New Roman" w:cs="Times New Roman"/>
          <w:sz w:val="24"/>
          <w:szCs w:val="24"/>
          <w:lang w:val="ro-RO"/>
        </w:rPr>
        <w:t>Gândurile iraționale pot fi incluse pe categorii:</w:t>
      </w:r>
    </w:p>
    <w:p w:rsidR="00344057" w:rsidRDefault="00344057" w:rsidP="00A5591A">
      <w:pPr>
        <w:pStyle w:val="ListParagraph"/>
        <w:numPr>
          <w:ilvl w:val="0"/>
          <w:numId w:val="1"/>
        </w:num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Cerințe nerealiste (ar trebui, trebuie, este imperativ);</w:t>
      </w:r>
    </w:p>
    <w:p w:rsidR="00344057" w:rsidRDefault="00344057" w:rsidP="00A5591A">
      <w:pPr>
        <w:pStyle w:val="ListParagraph"/>
        <w:numPr>
          <w:ilvl w:val="0"/>
          <w:numId w:val="1"/>
        </w:num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Evaluarea valorii (</w:t>
      </w:r>
      <w:r w:rsidR="00D94D75">
        <w:rPr>
          <w:rFonts w:ascii="Times New Roman" w:hAnsi="Times New Roman" w:cs="Times New Roman"/>
          <w:sz w:val="24"/>
          <w:szCs w:val="24"/>
          <w:lang w:val="ro-RO"/>
        </w:rPr>
        <w:t>reflectă nevoia de performanță și de a câștiga aprobarea celorlalți pentru a te considera o persoană valoroasă</w:t>
      </w:r>
      <w:r>
        <w:rPr>
          <w:rFonts w:ascii="Times New Roman" w:hAnsi="Times New Roman" w:cs="Times New Roman"/>
          <w:sz w:val="24"/>
          <w:szCs w:val="24"/>
          <w:lang w:val="ro-RO"/>
        </w:rPr>
        <w:t>)</w:t>
      </w:r>
      <w:r w:rsidR="00D94D75">
        <w:rPr>
          <w:rFonts w:ascii="Times New Roman" w:hAnsi="Times New Roman" w:cs="Times New Roman"/>
          <w:sz w:val="24"/>
          <w:szCs w:val="24"/>
          <w:lang w:val="ro-RO"/>
        </w:rPr>
        <w:t>;</w:t>
      </w:r>
    </w:p>
    <w:p w:rsidR="00D94D75" w:rsidRDefault="00D94D75" w:rsidP="00A5591A">
      <w:pPr>
        <w:pStyle w:val="ListParagraph"/>
        <w:numPr>
          <w:ilvl w:val="0"/>
          <w:numId w:val="1"/>
        </w:num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lastRenderedPageBreak/>
        <w:t>Nevoile absolutiste(se referă la convingerea că e absolut nevoie ca viața să fie confortabilă și lipsită de frustrare).</w:t>
      </w:r>
    </w:p>
    <w:p w:rsidR="00D94D75" w:rsidRDefault="00D94D75" w:rsidP="00A5591A">
      <w:p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Toate acestea sunt transpuse la copii în formele următoare:</w:t>
      </w:r>
    </w:p>
    <w:p w:rsidR="00D94D75" w:rsidRDefault="00D94D75" w:rsidP="00A5591A">
      <w:pPr>
        <w:pStyle w:val="ListParagraph"/>
        <w:numPr>
          <w:ilvl w:val="0"/>
          <w:numId w:val="2"/>
        </w:num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Ar trebui să fac întotdeauna ce vreau;</w:t>
      </w:r>
    </w:p>
    <w:p w:rsidR="00D94D75" w:rsidRDefault="00D94D75" w:rsidP="00A5591A">
      <w:pPr>
        <w:pStyle w:val="ListParagraph"/>
        <w:numPr>
          <w:ilvl w:val="0"/>
          <w:numId w:val="2"/>
        </w:num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Oamenii ar trebui să mă trateze exact cum vreau eu și totul în viață trebuie să fie întotdeauna corect;</w:t>
      </w:r>
    </w:p>
    <w:p w:rsidR="00D94D75" w:rsidRDefault="00D94D75" w:rsidP="00A5591A">
      <w:pPr>
        <w:pStyle w:val="ListParagraph"/>
        <w:numPr>
          <w:ilvl w:val="0"/>
          <w:numId w:val="2"/>
        </w:num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Trebuie să fiu perfect;</w:t>
      </w:r>
    </w:p>
    <w:p w:rsidR="00D94D75" w:rsidRDefault="00D94D75" w:rsidP="00A5591A">
      <w:pPr>
        <w:pStyle w:val="ListParagraph"/>
        <w:numPr>
          <w:ilvl w:val="0"/>
          <w:numId w:val="2"/>
        </w:num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Nu trebuie să fac greșeli;</w:t>
      </w:r>
    </w:p>
    <w:p w:rsidR="00D94D75" w:rsidRDefault="00D94D75" w:rsidP="00A5591A">
      <w:pPr>
        <w:pStyle w:val="ListParagraph"/>
        <w:numPr>
          <w:ilvl w:val="0"/>
          <w:numId w:val="2"/>
        </w:num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Dacă alții mă resping sau dacă nu am performanță înseamnă că sunt un copil lipsit de valoare;</w:t>
      </w:r>
    </w:p>
    <w:p w:rsidR="00D94D75" w:rsidRDefault="00D94D75" w:rsidP="00A5591A">
      <w:pPr>
        <w:pStyle w:val="ListParagraph"/>
        <w:numPr>
          <w:ilvl w:val="0"/>
          <w:numId w:val="2"/>
        </w:num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Nu ar trebui să lucrez prea mult sau să fac lucruri care sunt plictisitoare;</w:t>
      </w:r>
    </w:p>
    <w:p w:rsidR="00D94D75" w:rsidRDefault="00D94D75" w:rsidP="00A5591A">
      <w:pPr>
        <w:pStyle w:val="ListParagraph"/>
        <w:numPr>
          <w:ilvl w:val="0"/>
          <w:numId w:val="2"/>
        </w:num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Nu suport disconfortul.</w:t>
      </w:r>
    </w:p>
    <w:p w:rsidR="00D94D75" w:rsidRPr="00821467" w:rsidRDefault="00D94D75" w:rsidP="00821467">
      <w:pPr>
        <w:spacing w:line="360" w:lineRule="auto"/>
        <w:ind w:firstLine="360"/>
        <w:rPr>
          <w:rFonts w:ascii="Times New Roman" w:hAnsi="Times New Roman" w:cs="Times New Roman"/>
          <w:sz w:val="24"/>
          <w:szCs w:val="24"/>
          <w:lang w:val="ro-RO"/>
        </w:rPr>
      </w:pPr>
      <w:r w:rsidRPr="00821467">
        <w:rPr>
          <w:rFonts w:ascii="Times New Roman" w:hAnsi="Times New Roman" w:cs="Times New Roman"/>
          <w:sz w:val="24"/>
          <w:szCs w:val="24"/>
          <w:lang w:val="ro-RO"/>
        </w:rPr>
        <w:t>Aceste credințe iraționale au ca rezultat emoții negative intense, ca</w:t>
      </w:r>
      <w:r w:rsidR="00821467">
        <w:rPr>
          <w:rFonts w:ascii="Times New Roman" w:hAnsi="Times New Roman" w:cs="Times New Roman"/>
          <w:sz w:val="24"/>
          <w:szCs w:val="24"/>
          <w:lang w:val="ro-RO"/>
        </w:rPr>
        <w:t>re</w:t>
      </w:r>
      <w:r w:rsidRPr="00821467">
        <w:rPr>
          <w:rFonts w:ascii="Times New Roman" w:hAnsi="Times New Roman" w:cs="Times New Roman"/>
          <w:sz w:val="24"/>
          <w:szCs w:val="24"/>
          <w:lang w:val="ro-RO"/>
        </w:rPr>
        <w:t xml:space="preserve"> împiedică copiii să-și rezolve eficient problemele.</w:t>
      </w:r>
    </w:p>
    <w:p w:rsidR="00D94D75" w:rsidRDefault="00D94D75" w:rsidP="00821467">
      <w:pPr>
        <w:spacing w:line="360" w:lineRule="auto"/>
        <w:ind w:firstLine="720"/>
        <w:rPr>
          <w:rFonts w:ascii="Times New Roman" w:hAnsi="Times New Roman" w:cs="Times New Roman"/>
          <w:sz w:val="24"/>
          <w:szCs w:val="24"/>
          <w:lang w:val="ro-RO"/>
        </w:rPr>
      </w:pPr>
      <w:r w:rsidRPr="00A5591A">
        <w:rPr>
          <w:rFonts w:ascii="Times New Roman" w:hAnsi="Times New Roman" w:cs="Times New Roman"/>
          <w:sz w:val="24"/>
          <w:szCs w:val="24"/>
          <w:lang w:val="ro-RO"/>
        </w:rPr>
        <w:t>Ceea ce ne inter</w:t>
      </w:r>
      <w:r w:rsidR="00A5591A" w:rsidRPr="00A5591A">
        <w:rPr>
          <w:rFonts w:ascii="Times New Roman" w:hAnsi="Times New Roman" w:cs="Times New Roman"/>
          <w:sz w:val="24"/>
          <w:szCs w:val="24"/>
          <w:lang w:val="ro-RO"/>
        </w:rPr>
        <w:t>esează pe noi</w:t>
      </w:r>
      <w:r w:rsidRPr="00A5591A">
        <w:rPr>
          <w:rFonts w:ascii="Times New Roman" w:hAnsi="Times New Roman" w:cs="Times New Roman"/>
          <w:sz w:val="24"/>
          <w:szCs w:val="24"/>
          <w:lang w:val="ro-RO"/>
        </w:rPr>
        <w:t xml:space="preserve"> este o bună prevenție. Activitățile </w:t>
      </w:r>
      <w:r w:rsidR="00A5591A" w:rsidRPr="00A5591A">
        <w:rPr>
          <w:rFonts w:ascii="Times New Roman" w:hAnsi="Times New Roman" w:cs="Times New Roman"/>
          <w:sz w:val="24"/>
          <w:szCs w:val="24"/>
          <w:lang w:val="ro-RO"/>
        </w:rPr>
        <w:t xml:space="preserve">propuse facilitează toate </w:t>
      </w:r>
      <w:r w:rsidRPr="00A5591A">
        <w:rPr>
          <w:rFonts w:ascii="Times New Roman" w:hAnsi="Times New Roman" w:cs="Times New Roman"/>
          <w:sz w:val="24"/>
          <w:szCs w:val="24"/>
          <w:lang w:val="ro-RO"/>
        </w:rPr>
        <w:t>aspectele dezvoltării</w:t>
      </w:r>
      <w:r w:rsidR="00A5591A" w:rsidRPr="00A5591A">
        <w:rPr>
          <w:rFonts w:ascii="Times New Roman" w:hAnsi="Times New Roman" w:cs="Times New Roman"/>
          <w:sz w:val="24"/>
          <w:szCs w:val="24"/>
          <w:lang w:val="ro-RO"/>
        </w:rPr>
        <w:t xml:space="preserve"> mentale</w:t>
      </w:r>
      <w:r w:rsidR="00A5591A">
        <w:rPr>
          <w:rFonts w:ascii="Times New Roman" w:hAnsi="Times New Roman" w:cs="Times New Roman"/>
          <w:sz w:val="24"/>
          <w:szCs w:val="24"/>
          <w:lang w:val="ro-RO"/>
        </w:rPr>
        <w:t xml:space="preserve"> și ajută copiii să</w:t>
      </w:r>
      <w:r w:rsidR="00821467">
        <w:rPr>
          <w:rFonts w:ascii="Times New Roman" w:hAnsi="Times New Roman" w:cs="Times New Roman"/>
          <w:sz w:val="24"/>
          <w:szCs w:val="24"/>
          <w:lang w:val="ro-RO"/>
        </w:rPr>
        <w:t>-și dezvolte acceptarea necondiț</w:t>
      </w:r>
      <w:r w:rsidR="00A5591A">
        <w:rPr>
          <w:rFonts w:ascii="Times New Roman" w:hAnsi="Times New Roman" w:cs="Times New Roman"/>
          <w:sz w:val="24"/>
          <w:szCs w:val="24"/>
          <w:lang w:val="ro-RO"/>
        </w:rPr>
        <w:t>ionată de sine, abilitățile de relaționare interpersonală, strategii de rezolvare de probleme și de luare a deciziilor, abilitățile de a face față emoțiilor problematice și a avea o perspectivă mai flexibilă asupra vieții. Activitățile propuse oferă copiilor informații și abilități care pot minimiza intensitatea, severitatea și durata problemelor, chiar dacă, în mod cert, nu le vor elimina pe toate.</w:t>
      </w:r>
    </w:p>
    <w:p w:rsidR="00A5591A" w:rsidRDefault="00A5591A" w:rsidP="00A5591A">
      <w:p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ab/>
        <w:t xml:space="preserve">Ca educatori, este nevoie să facem tot ce putem pentru a proteja copii de </w:t>
      </w:r>
      <w:r w:rsidR="00821467">
        <w:rPr>
          <w:rFonts w:ascii="Times New Roman" w:hAnsi="Times New Roman" w:cs="Times New Roman"/>
          <w:sz w:val="24"/>
          <w:szCs w:val="24"/>
          <w:lang w:val="ro-RO"/>
        </w:rPr>
        <w:t>evaluare globală</w:t>
      </w:r>
      <w:r>
        <w:rPr>
          <w:rFonts w:ascii="Times New Roman" w:hAnsi="Times New Roman" w:cs="Times New Roman"/>
          <w:sz w:val="24"/>
          <w:szCs w:val="24"/>
          <w:lang w:val="ro-RO"/>
        </w:rPr>
        <w:t xml:space="preserve"> negativă,</w:t>
      </w:r>
      <w:r w:rsidR="00821467">
        <w:rPr>
          <w:rFonts w:ascii="Times New Roman" w:hAnsi="Times New Roman" w:cs="Times New Roman"/>
          <w:sz w:val="24"/>
          <w:szCs w:val="24"/>
          <w:lang w:val="ro-RO"/>
        </w:rPr>
        <w:t xml:space="preserve"> de gândirea iraț</w:t>
      </w:r>
      <w:r>
        <w:rPr>
          <w:rFonts w:ascii="Times New Roman" w:hAnsi="Times New Roman" w:cs="Times New Roman"/>
          <w:sz w:val="24"/>
          <w:szCs w:val="24"/>
          <w:lang w:val="ro-RO"/>
        </w:rPr>
        <w:t>ională, de emoții problematice și de comportamente auto-vătămătoare. Trebuie să-i ajutăm să devină mai rezistenți prin a-i învăța să gândească, să simtă și să se comporte sănătos. Este mult mai ușor să previi decât să tratezi problema după ce a apărut. Activitățile propuse sunt pași spre facilitarea dezv</w:t>
      </w:r>
      <w:r w:rsidR="00821467">
        <w:rPr>
          <w:rFonts w:ascii="Times New Roman" w:hAnsi="Times New Roman" w:cs="Times New Roman"/>
          <w:sz w:val="24"/>
          <w:szCs w:val="24"/>
          <w:lang w:val="ro-RO"/>
        </w:rPr>
        <w:t>oltării personale, sociale, emoț</w:t>
      </w:r>
      <w:r>
        <w:rPr>
          <w:rFonts w:ascii="Times New Roman" w:hAnsi="Times New Roman" w:cs="Times New Roman"/>
          <w:sz w:val="24"/>
          <w:szCs w:val="24"/>
          <w:lang w:val="ro-RO"/>
        </w:rPr>
        <w:t>ionale și cognitive a copiilor.</w:t>
      </w:r>
    </w:p>
    <w:p w:rsidR="007B14BE" w:rsidRDefault="007B14BE" w:rsidP="00A5591A">
      <w:pPr>
        <w:spacing w:line="360" w:lineRule="auto"/>
        <w:rPr>
          <w:rFonts w:ascii="Times New Roman" w:hAnsi="Times New Roman" w:cs="Times New Roman"/>
          <w:sz w:val="24"/>
          <w:szCs w:val="24"/>
          <w:lang w:val="ro-RO"/>
        </w:rPr>
      </w:pPr>
    </w:p>
    <w:p w:rsidR="007B14BE" w:rsidRDefault="007B14BE" w:rsidP="00A5591A">
      <w:pPr>
        <w:spacing w:line="360" w:lineRule="auto"/>
        <w:rPr>
          <w:rFonts w:ascii="Times New Roman" w:hAnsi="Times New Roman" w:cs="Times New Roman"/>
          <w:sz w:val="24"/>
          <w:szCs w:val="24"/>
          <w:lang w:val="ro-RO"/>
        </w:rPr>
      </w:pPr>
    </w:p>
    <w:p w:rsidR="007B14BE" w:rsidRDefault="007B14BE" w:rsidP="00A5591A">
      <w:pPr>
        <w:spacing w:line="360" w:lineRule="auto"/>
        <w:rPr>
          <w:rFonts w:ascii="Times New Roman" w:hAnsi="Times New Roman" w:cs="Times New Roman"/>
          <w:sz w:val="24"/>
          <w:szCs w:val="24"/>
          <w:lang w:val="ro-RO"/>
        </w:rPr>
      </w:pPr>
      <w:bookmarkStart w:id="0" w:name="_GoBack"/>
      <w:bookmarkEnd w:id="0"/>
      <w:r>
        <w:rPr>
          <w:rFonts w:ascii="Times New Roman" w:hAnsi="Times New Roman" w:cs="Times New Roman"/>
          <w:sz w:val="24"/>
          <w:szCs w:val="24"/>
          <w:lang w:val="ro-RO"/>
        </w:rPr>
        <w:lastRenderedPageBreak/>
        <w:t>Bibliografie:</w:t>
      </w:r>
    </w:p>
    <w:p w:rsidR="007B14BE" w:rsidRDefault="007B14BE" w:rsidP="007B14BE">
      <w:pPr>
        <w:pStyle w:val="ListParagraph"/>
        <w:numPr>
          <w:ilvl w:val="0"/>
          <w:numId w:val="3"/>
        </w:numPr>
        <w:spacing w:line="360" w:lineRule="auto"/>
        <w:rPr>
          <w:rFonts w:ascii="Times New Roman" w:hAnsi="Times New Roman" w:cs="Times New Roman"/>
          <w:sz w:val="24"/>
          <w:szCs w:val="24"/>
          <w:lang w:val="ro-RO"/>
        </w:rPr>
      </w:pPr>
      <w:r w:rsidRPr="007B14BE">
        <w:rPr>
          <w:rFonts w:ascii="Times New Roman" w:hAnsi="Times New Roman" w:cs="Times New Roman"/>
          <w:sz w:val="24"/>
          <w:szCs w:val="24"/>
          <w:lang w:val="ro-RO"/>
        </w:rPr>
        <w:t xml:space="preserve">Ann </w:t>
      </w:r>
      <w:proofErr w:type="spellStart"/>
      <w:r w:rsidRPr="007B14BE">
        <w:rPr>
          <w:rFonts w:ascii="Times New Roman" w:hAnsi="Times New Roman" w:cs="Times New Roman"/>
          <w:sz w:val="24"/>
          <w:szCs w:val="24"/>
          <w:lang w:val="ro-RO"/>
        </w:rPr>
        <w:t>Vernon</w:t>
      </w:r>
      <w:proofErr w:type="spellEnd"/>
      <w:r w:rsidRPr="007B14BE">
        <w:rPr>
          <w:rFonts w:ascii="Times New Roman" w:hAnsi="Times New Roman" w:cs="Times New Roman"/>
          <w:sz w:val="24"/>
          <w:szCs w:val="24"/>
          <w:lang w:val="ro-RO"/>
        </w:rPr>
        <w:t>, Paș</w:t>
      </w:r>
      <w:r>
        <w:rPr>
          <w:rFonts w:ascii="Times New Roman" w:hAnsi="Times New Roman" w:cs="Times New Roman"/>
          <w:sz w:val="24"/>
          <w:szCs w:val="24"/>
          <w:lang w:val="ro-RO"/>
        </w:rPr>
        <w:t>aport pentru succes, clasele I-</w:t>
      </w:r>
      <w:r w:rsidRPr="007B14BE">
        <w:rPr>
          <w:rFonts w:ascii="Times New Roman" w:hAnsi="Times New Roman" w:cs="Times New Roman"/>
          <w:sz w:val="24"/>
          <w:szCs w:val="24"/>
          <w:lang w:val="ro-RO"/>
        </w:rPr>
        <w:t>V,</w:t>
      </w:r>
      <w:r>
        <w:rPr>
          <w:rFonts w:ascii="Times New Roman" w:hAnsi="Times New Roman" w:cs="Times New Roman"/>
          <w:sz w:val="24"/>
          <w:szCs w:val="24"/>
          <w:lang w:val="ro-RO"/>
        </w:rPr>
        <w:t xml:space="preserve"> Editura RTS, Cluj-Napoca, 2008;</w:t>
      </w:r>
    </w:p>
    <w:p w:rsidR="007B14BE" w:rsidRPr="007B14BE" w:rsidRDefault="007B14BE" w:rsidP="007B14BE">
      <w:pPr>
        <w:pStyle w:val="ListParagraph"/>
        <w:numPr>
          <w:ilvl w:val="0"/>
          <w:numId w:val="3"/>
        </w:numPr>
        <w:spacing w:line="360" w:lineRule="auto"/>
        <w:rPr>
          <w:rFonts w:ascii="Times New Roman" w:hAnsi="Times New Roman" w:cs="Times New Roman"/>
          <w:sz w:val="24"/>
          <w:szCs w:val="24"/>
          <w:lang w:val="ro-RO"/>
        </w:rPr>
      </w:pPr>
      <w:r>
        <w:rPr>
          <w:rFonts w:ascii="Times New Roman" w:hAnsi="Times New Roman" w:cs="Times New Roman"/>
          <w:sz w:val="24"/>
          <w:szCs w:val="24"/>
          <w:lang w:val="ro-RO"/>
        </w:rPr>
        <w:t xml:space="preserve"> </w:t>
      </w:r>
    </w:p>
    <w:p w:rsidR="00821467" w:rsidRPr="00A5591A" w:rsidRDefault="00821467" w:rsidP="00821467">
      <w:pPr>
        <w:spacing w:line="360" w:lineRule="auto"/>
        <w:jc w:val="right"/>
        <w:rPr>
          <w:rFonts w:ascii="Times New Roman" w:hAnsi="Times New Roman" w:cs="Times New Roman"/>
          <w:sz w:val="24"/>
          <w:szCs w:val="24"/>
          <w:lang w:val="ro-RO"/>
        </w:rPr>
      </w:pPr>
      <w:r>
        <w:rPr>
          <w:rFonts w:ascii="Times New Roman" w:hAnsi="Times New Roman" w:cs="Times New Roman"/>
          <w:sz w:val="24"/>
          <w:szCs w:val="24"/>
          <w:lang w:val="ro-RO"/>
        </w:rPr>
        <w:t xml:space="preserve">Consilier școlar: </w:t>
      </w:r>
      <w:proofErr w:type="spellStart"/>
      <w:r>
        <w:rPr>
          <w:rFonts w:ascii="Times New Roman" w:hAnsi="Times New Roman" w:cs="Times New Roman"/>
          <w:sz w:val="24"/>
          <w:szCs w:val="24"/>
          <w:lang w:val="ro-RO"/>
        </w:rPr>
        <w:t>Borlea</w:t>
      </w:r>
      <w:proofErr w:type="spellEnd"/>
      <w:r>
        <w:rPr>
          <w:rFonts w:ascii="Times New Roman" w:hAnsi="Times New Roman" w:cs="Times New Roman"/>
          <w:sz w:val="24"/>
          <w:szCs w:val="24"/>
          <w:lang w:val="ro-RO"/>
        </w:rPr>
        <w:t xml:space="preserve"> Adriana</w:t>
      </w:r>
    </w:p>
    <w:sectPr w:rsidR="00821467" w:rsidRPr="00A5591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45ED" w:rsidRDefault="005345ED" w:rsidP="00A5591A">
      <w:pPr>
        <w:spacing w:after="0" w:line="240" w:lineRule="auto"/>
      </w:pPr>
      <w:r>
        <w:separator/>
      </w:r>
    </w:p>
  </w:endnote>
  <w:endnote w:type="continuationSeparator" w:id="0">
    <w:p w:rsidR="005345ED" w:rsidRDefault="005345ED" w:rsidP="00A559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6177015"/>
      <w:docPartObj>
        <w:docPartGallery w:val="Page Numbers (Bottom of Page)"/>
        <w:docPartUnique/>
      </w:docPartObj>
    </w:sdtPr>
    <w:sdtEndPr>
      <w:rPr>
        <w:noProof/>
      </w:rPr>
    </w:sdtEndPr>
    <w:sdtContent>
      <w:p w:rsidR="00A5591A" w:rsidRDefault="00A5591A">
        <w:pPr>
          <w:pStyle w:val="Footer"/>
          <w:jc w:val="center"/>
        </w:pPr>
        <w:r>
          <w:fldChar w:fldCharType="begin"/>
        </w:r>
        <w:r>
          <w:instrText xml:space="preserve"> PAGE   \* MERGEFORMAT </w:instrText>
        </w:r>
        <w:r>
          <w:fldChar w:fldCharType="separate"/>
        </w:r>
        <w:r w:rsidR="007B14BE">
          <w:rPr>
            <w:noProof/>
          </w:rPr>
          <w:t>3</w:t>
        </w:r>
        <w:r>
          <w:rPr>
            <w:noProof/>
          </w:rPr>
          <w:fldChar w:fldCharType="end"/>
        </w:r>
      </w:p>
    </w:sdtContent>
  </w:sdt>
  <w:p w:rsidR="00A5591A" w:rsidRDefault="00A559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45ED" w:rsidRDefault="005345ED" w:rsidP="00A5591A">
      <w:pPr>
        <w:spacing w:after="0" w:line="240" w:lineRule="auto"/>
      </w:pPr>
      <w:r>
        <w:separator/>
      </w:r>
    </w:p>
  </w:footnote>
  <w:footnote w:type="continuationSeparator" w:id="0">
    <w:p w:rsidR="005345ED" w:rsidRDefault="005345ED" w:rsidP="00A559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A661F"/>
    <w:multiLevelType w:val="hybridMultilevel"/>
    <w:tmpl w:val="E32CAE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3E895EA4"/>
    <w:multiLevelType w:val="hybridMultilevel"/>
    <w:tmpl w:val="12049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E124290"/>
    <w:multiLevelType w:val="hybridMultilevel"/>
    <w:tmpl w:val="7AA23C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2CA0"/>
    <w:rsid w:val="000772A9"/>
    <w:rsid w:val="00180CD9"/>
    <w:rsid w:val="0025371F"/>
    <w:rsid w:val="00344057"/>
    <w:rsid w:val="005345ED"/>
    <w:rsid w:val="007B14BE"/>
    <w:rsid w:val="00821467"/>
    <w:rsid w:val="00A11BCE"/>
    <w:rsid w:val="00A5591A"/>
    <w:rsid w:val="00A82AF7"/>
    <w:rsid w:val="00C52CA0"/>
    <w:rsid w:val="00D94D75"/>
    <w:rsid w:val="00DC4A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4057"/>
    <w:pPr>
      <w:ind w:left="720"/>
      <w:contextualSpacing/>
    </w:pPr>
  </w:style>
  <w:style w:type="paragraph" w:styleId="Header">
    <w:name w:val="header"/>
    <w:basedOn w:val="Normal"/>
    <w:link w:val="HeaderChar"/>
    <w:uiPriority w:val="99"/>
    <w:unhideWhenUsed/>
    <w:rsid w:val="00A559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591A"/>
  </w:style>
  <w:style w:type="paragraph" w:styleId="Footer">
    <w:name w:val="footer"/>
    <w:basedOn w:val="Normal"/>
    <w:link w:val="FooterChar"/>
    <w:uiPriority w:val="99"/>
    <w:unhideWhenUsed/>
    <w:rsid w:val="00A559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59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4057"/>
    <w:pPr>
      <w:ind w:left="720"/>
      <w:contextualSpacing/>
    </w:pPr>
  </w:style>
  <w:style w:type="paragraph" w:styleId="Header">
    <w:name w:val="header"/>
    <w:basedOn w:val="Normal"/>
    <w:link w:val="HeaderChar"/>
    <w:uiPriority w:val="99"/>
    <w:unhideWhenUsed/>
    <w:rsid w:val="00A559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591A"/>
  </w:style>
  <w:style w:type="paragraph" w:styleId="Footer">
    <w:name w:val="footer"/>
    <w:basedOn w:val="Normal"/>
    <w:link w:val="FooterChar"/>
    <w:uiPriority w:val="99"/>
    <w:unhideWhenUsed/>
    <w:rsid w:val="00A559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59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3</Pages>
  <Words>617</Words>
  <Characters>3518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dc:creator>
  <cp:lastModifiedBy>Julie</cp:lastModifiedBy>
  <cp:revision>5</cp:revision>
  <dcterms:created xsi:type="dcterms:W3CDTF">2012-10-27T15:02:00Z</dcterms:created>
  <dcterms:modified xsi:type="dcterms:W3CDTF">2013-02-09T17:33:00Z</dcterms:modified>
</cp:coreProperties>
</file>