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CA4" w:rsidRPr="0076652A" w:rsidRDefault="0076652A" w:rsidP="00566BBA">
      <w:pPr>
        <w:spacing w:after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Nr.    </w:t>
      </w:r>
      <w:r w:rsidR="00385CA4">
        <w:rPr>
          <w:rFonts w:ascii="Times New Roman" w:hAnsi="Times New Roman"/>
          <w:b/>
          <w:sz w:val="24"/>
          <w:szCs w:val="24"/>
          <w:lang w:val="ro-RO"/>
        </w:rPr>
        <w:t>887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/ 12.03.2013</w:t>
      </w:r>
      <w:bookmarkStart w:id="0" w:name="_GoBack"/>
      <w:bookmarkEnd w:id="0"/>
    </w:p>
    <w:p w:rsidR="00566BBA" w:rsidRDefault="00566BBA" w:rsidP="00566BBA">
      <w:pPr>
        <w:spacing w:after="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Către </w:t>
      </w:r>
      <w:r w:rsidR="0076652A">
        <w:rPr>
          <w:rFonts w:ascii="Times New Roman" w:hAnsi="Times New Roman"/>
          <w:b/>
          <w:sz w:val="28"/>
          <w:szCs w:val="28"/>
          <w:lang w:val="ro-RO"/>
        </w:rPr>
        <w:t>,</w:t>
      </w:r>
    </w:p>
    <w:p w:rsidR="00566BBA" w:rsidRDefault="00566BBA" w:rsidP="00566BBA">
      <w:pPr>
        <w:spacing w:after="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ab/>
        <w:t>Toate unităţile şcolare de nivel  liceal</w:t>
      </w:r>
    </w:p>
    <w:p w:rsidR="00566BBA" w:rsidRDefault="00566BBA" w:rsidP="00566BBA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566BBA" w:rsidRDefault="00566BBA" w:rsidP="00566BBA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566BBA" w:rsidRDefault="003B7229" w:rsidP="0076652A">
      <w:pPr>
        <w:spacing w:after="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B7229">
        <w:rPr>
          <w:rFonts w:ascii="Times New Roman" w:hAnsi="Times New Roman"/>
          <w:b/>
          <w:sz w:val="28"/>
          <w:szCs w:val="28"/>
          <w:lang w:val="ro-RO"/>
        </w:rPr>
        <w:t>Î</w:t>
      </w:r>
      <w:r>
        <w:rPr>
          <w:rFonts w:ascii="Times New Roman" w:hAnsi="Times New Roman"/>
          <w:b/>
          <w:sz w:val="28"/>
          <w:szCs w:val="28"/>
          <w:lang w:val="ro-RO"/>
        </w:rPr>
        <w:t>n atenţia Doamnei/D</w:t>
      </w:r>
      <w:r w:rsidRPr="003B7229">
        <w:rPr>
          <w:rFonts w:ascii="Times New Roman" w:hAnsi="Times New Roman"/>
          <w:b/>
          <w:sz w:val="28"/>
          <w:szCs w:val="28"/>
          <w:lang w:val="ro-RO"/>
        </w:rPr>
        <w:t>omnului director</w:t>
      </w:r>
    </w:p>
    <w:p w:rsidR="0076652A" w:rsidRPr="003B7229" w:rsidRDefault="0076652A" w:rsidP="0076652A">
      <w:pPr>
        <w:spacing w:after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566BBA" w:rsidRPr="003B7229" w:rsidRDefault="003B7229" w:rsidP="00566BBA">
      <w:pPr>
        <w:spacing w:after="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B7229">
        <w:rPr>
          <w:rFonts w:ascii="Times New Roman" w:hAnsi="Times New Roman"/>
          <w:b/>
          <w:sz w:val="28"/>
          <w:szCs w:val="28"/>
          <w:lang w:val="ro-RO"/>
        </w:rPr>
        <w:t>şi a profesorilor care predau istorie</w:t>
      </w:r>
      <w:r>
        <w:rPr>
          <w:rFonts w:ascii="Times New Roman" w:hAnsi="Times New Roman"/>
          <w:b/>
          <w:sz w:val="28"/>
          <w:szCs w:val="28"/>
          <w:lang w:val="ro-RO"/>
        </w:rPr>
        <w:t>,</w:t>
      </w:r>
      <w:r w:rsidRPr="003B7229">
        <w:rPr>
          <w:rFonts w:ascii="Times New Roman" w:hAnsi="Times New Roman"/>
          <w:b/>
          <w:sz w:val="28"/>
          <w:szCs w:val="28"/>
          <w:lang w:val="ro-RO"/>
        </w:rPr>
        <w:t xml:space="preserve"> discipline socio-umane</w:t>
      </w:r>
      <w:r>
        <w:rPr>
          <w:rFonts w:ascii="Times New Roman" w:hAnsi="Times New Roman"/>
          <w:b/>
          <w:sz w:val="28"/>
          <w:szCs w:val="28"/>
          <w:lang w:val="ro-RO"/>
        </w:rPr>
        <w:t>, limba română și religie</w:t>
      </w:r>
    </w:p>
    <w:p w:rsidR="00566BBA" w:rsidRDefault="00566BBA" w:rsidP="00566BBA">
      <w:pPr>
        <w:spacing w:after="0"/>
        <w:rPr>
          <w:rFonts w:ascii="Times New Roman" w:hAnsi="Times New Roman"/>
          <w:sz w:val="24"/>
          <w:szCs w:val="24"/>
        </w:rPr>
      </w:pPr>
    </w:p>
    <w:p w:rsidR="00566BBA" w:rsidRDefault="00566BBA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data de </w:t>
      </w:r>
      <w:r w:rsidR="003B7229">
        <w:rPr>
          <w:rFonts w:ascii="Times New Roman" w:hAnsi="Times New Roman"/>
          <w:b/>
          <w:sz w:val="24"/>
          <w:szCs w:val="24"/>
        </w:rPr>
        <w:t>28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b/>
          <w:sz w:val="24"/>
          <w:szCs w:val="24"/>
        </w:rPr>
        <w:t>martie</w:t>
      </w:r>
      <w:proofErr w:type="spellEnd"/>
      <w:r w:rsidR="003B7229">
        <w:rPr>
          <w:rFonts w:ascii="Times New Roman" w:hAnsi="Times New Roman"/>
          <w:b/>
          <w:sz w:val="24"/>
          <w:szCs w:val="24"/>
        </w:rPr>
        <w:t xml:space="preserve"> 2013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13.00</w:t>
      </w:r>
      <w:r>
        <w:rPr>
          <w:rFonts w:ascii="Times New Roman" w:hAnsi="Times New Roman"/>
          <w:sz w:val="24"/>
          <w:szCs w:val="24"/>
        </w:rPr>
        <w:t xml:space="preserve">, la </w:t>
      </w:r>
      <w:proofErr w:type="spellStart"/>
      <w:r>
        <w:rPr>
          <w:rFonts w:ascii="Times New Roman" w:hAnsi="Times New Roman"/>
          <w:b/>
          <w:sz w:val="24"/>
          <w:szCs w:val="24"/>
        </w:rPr>
        <w:t>Colegiul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Naţional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“I.C. </w:t>
      </w:r>
      <w:proofErr w:type="spellStart"/>
      <w:r>
        <w:rPr>
          <w:rFonts w:ascii="Times New Roman" w:hAnsi="Times New Roman"/>
          <w:b/>
          <w:sz w:val="24"/>
          <w:szCs w:val="24"/>
        </w:rPr>
        <w:t>Brătianu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” </w:t>
      </w:r>
      <w:proofErr w:type="spellStart"/>
      <w:r>
        <w:rPr>
          <w:rFonts w:ascii="Times New Roman" w:hAnsi="Times New Roman"/>
          <w:b/>
          <w:sz w:val="24"/>
          <w:szCs w:val="24"/>
        </w:rPr>
        <w:t>Haţeg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avea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loc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etapa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judeţeană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sz w:val="24"/>
          <w:szCs w:val="24"/>
        </w:rPr>
        <w:t>Concursului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Interdisciplinar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Cultură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şi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civilizaţie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în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România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6652A" w:rsidRDefault="00566BBA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Datele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solicitate</w:t>
      </w:r>
      <w:proofErr w:type="spellEnd"/>
      <w:r>
        <w:rPr>
          <w:rFonts w:ascii="Times New Roman" w:hAnsi="Times New Roman"/>
          <w:sz w:val="24"/>
          <w:szCs w:val="24"/>
        </w:rPr>
        <w:t xml:space="preserve"> conform </w:t>
      </w:r>
      <w:proofErr w:type="spellStart"/>
      <w:r>
        <w:rPr>
          <w:rFonts w:ascii="Times New Roman" w:hAnsi="Times New Roman"/>
          <w:sz w:val="24"/>
          <w:szCs w:val="24"/>
        </w:rPr>
        <w:t>tabelului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mai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jos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vor</w:t>
      </w:r>
      <w:proofErr w:type="spellEnd"/>
      <w:r>
        <w:rPr>
          <w:rFonts w:ascii="Times New Roman" w:hAnsi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/>
          <w:sz w:val="24"/>
          <w:szCs w:val="24"/>
        </w:rPr>
        <w:t>trimise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până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data de </w:t>
      </w:r>
      <w:r w:rsidR="003B7229">
        <w:rPr>
          <w:rFonts w:ascii="Times New Roman" w:hAnsi="Times New Roman"/>
          <w:b/>
          <w:sz w:val="24"/>
          <w:szCs w:val="24"/>
        </w:rPr>
        <w:t>21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b/>
          <w:sz w:val="24"/>
          <w:szCs w:val="24"/>
        </w:rPr>
        <w:t>martie</w:t>
      </w:r>
      <w:proofErr w:type="spellEnd"/>
      <w:r w:rsidR="003B7229">
        <w:rPr>
          <w:rFonts w:ascii="Times New Roman" w:hAnsi="Times New Roman"/>
          <w:b/>
          <w:sz w:val="24"/>
          <w:szCs w:val="24"/>
        </w:rPr>
        <w:t xml:space="preserve"> 2013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adresa</w:t>
      </w:r>
      <w:proofErr w:type="spellEnd"/>
      <w:r>
        <w:rPr>
          <w:rFonts w:ascii="Times New Roman" w:hAnsi="Times New Roman"/>
          <w:sz w:val="24"/>
          <w:szCs w:val="24"/>
        </w:rPr>
        <w:t xml:space="preserve"> de e-mail </w:t>
      </w:r>
      <w:hyperlink r:id="rId7" w:history="1">
        <w:r w:rsidR="0076652A" w:rsidRPr="00DC6B52">
          <w:rPr>
            <w:rStyle w:val="Hyperlink"/>
            <w:rFonts w:ascii="Times New Roman" w:hAnsi="Times New Roman"/>
            <w:sz w:val="24"/>
            <w:szCs w:val="24"/>
          </w:rPr>
          <w:t>mirela.gradina@yahoo.com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precum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sz w:val="24"/>
          <w:szCs w:val="24"/>
        </w:rPr>
        <w:t>adresa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de e-mail </w:t>
      </w:r>
      <w:proofErr w:type="spellStart"/>
      <w:r w:rsidR="003B7229">
        <w:rPr>
          <w:rFonts w:ascii="Times New Roman" w:hAnsi="Times New Roman"/>
          <w:sz w:val="24"/>
          <w:szCs w:val="24"/>
        </w:rPr>
        <w:t>și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sz w:val="24"/>
          <w:szCs w:val="24"/>
        </w:rPr>
        <w:t>pe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fax-</w:t>
      </w:r>
      <w:proofErr w:type="spellStart"/>
      <w:r>
        <w:rPr>
          <w:rFonts w:ascii="Times New Roman" w:hAnsi="Times New Roman"/>
          <w:sz w:val="24"/>
          <w:szCs w:val="24"/>
        </w:rPr>
        <w:t>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unităţii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şcolare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organizatoare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tbl>
      <w:tblPr>
        <w:tblStyle w:val="TableGrid"/>
        <w:tblpPr w:leftFromText="180" w:rightFromText="180" w:vertAnchor="text" w:horzAnchor="margin" w:tblpY="84"/>
        <w:tblW w:w="1009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04"/>
        <w:gridCol w:w="2825"/>
        <w:gridCol w:w="829"/>
        <w:gridCol w:w="1710"/>
        <w:gridCol w:w="1260"/>
        <w:gridCol w:w="1080"/>
        <w:gridCol w:w="1890"/>
      </w:tblGrid>
      <w:tr w:rsidR="003B7229" w:rsidTr="003B722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Nr.</w:t>
            </w:r>
          </w:p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crt</w:t>
            </w:r>
            <w:proofErr w:type="spellEnd"/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şi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prenumele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elevilor</w:t>
            </w:r>
            <w:proofErr w:type="spellEnd"/>
          </w:p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membrii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echipajului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Clasa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Unitatea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şcolară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Secţiunea</w:t>
            </w:r>
            <w:proofErr w:type="spellEnd"/>
          </w:p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Tema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Profesor</w:t>
            </w:r>
            <w:proofErr w:type="spellEnd"/>
          </w:p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coordonator</w:t>
            </w:r>
            <w:proofErr w:type="spellEnd"/>
          </w:p>
        </w:tc>
      </w:tr>
      <w:tr w:rsidR="003B7229" w:rsidTr="003B722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B7229" w:rsidTr="003B722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229" w:rsidRDefault="003B7229" w:rsidP="003B72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29" w:rsidRDefault="003B7229" w:rsidP="003B722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3B7229" w:rsidRDefault="003B7229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BBA" w:rsidRDefault="00566BBA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Regulamentul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defăşurare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Concursului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postat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site-</w:t>
      </w:r>
      <w:proofErr w:type="spellStart"/>
      <w:r>
        <w:rPr>
          <w:rFonts w:ascii="Times New Roman" w:hAnsi="Times New Roman"/>
          <w:sz w:val="24"/>
          <w:szCs w:val="24"/>
        </w:rPr>
        <w:t>ul</w:t>
      </w:r>
      <w:proofErr w:type="spellEnd"/>
      <w:r>
        <w:rPr>
          <w:rFonts w:ascii="Times New Roman" w:hAnsi="Times New Roman"/>
          <w:sz w:val="24"/>
          <w:szCs w:val="24"/>
        </w:rPr>
        <w:t xml:space="preserve"> isj.hd.edu.ro, </w:t>
      </w:r>
      <w:proofErr w:type="spellStart"/>
      <w:r w:rsidR="003B7229">
        <w:rPr>
          <w:rFonts w:ascii="Times New Roman" w:hAnsi="Times New Roman"/>
          <w:sz w:val="24"/>
          <w:szCs w:val="24"/>
        </w:rPr>
        <w:t>fiind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sz w:val="24"/>
          <w:szCs w:val="24"/>
        </w:rPr>
        <w:t>același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="003B7229">
        <w:rPr>
          <w:rFonts w:ascii="Times New Roman" w:hAnsi="Times New Roman"/>
          <w:sz w:val="24"/>
          <w:szCs w:val="24"/>
        </w:rPr>
        <w:t>cel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="003B7229">
        <w:rPr>
          <w:rFonts w:ascii="Times New Roman" w:hAnsi="Times New Roman"/>
          <w:sz w:val="24"/>
          <w:szCs w:val="24"/>
        </w:rPr>
        <w:t>anul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sz w:val="24"/>
          <w:szCs w:val="24"/>
        </w:rPr>
        <w:t>școlar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</w:t>
      </w:r>
      <w:r w:rsidR="003B7229">
        <w:rPr>
          <w:rFonts w:ascii="Times New Roman" w:hAnsi="Times New Roman"/>
          <w:sz w:val="24"/>
          <w:szCs w:val="24"/>
        </w:rPr>
        <w:t xml:space="preserve">2011-2012.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conformitate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acesta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fiecare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echipaj</w:t>
      </w:r>
      <w:proofErr w:type="spellEnd"/>
      <w:r>
        <w:rPr>
          <w:rFonts w:ascii="Times New Roman" w:hAnsi="Times New Roman"/>
          <w:sz w:val="24"/>
          <w:szCs w:val="24"/>
        </w:rPr>
        <w:t xml:space="preserve"> participant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avea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portofoliu</w:t>
      </w:r>
      <w:proofErr w:type="spellEnd"/>
      <w:r>
        <w:rPr>
          <w:rFonts w:ascii="Times New Roman" w:hAnsi="Times New Roman"/>
          <w:sz w:val="24"/>
          <w:szCs w:val="24"/>
        </w:rPr>
        <w:t xml:space="preserve"> de maxim 10 </w:t>
      </w:r>
      <w:proofErr w:type="spellStart"/>
      <w:r>
        <w:rPr>
          <w:rFonts w:ascii="Times New Roman" w:hAnsi="Times New Roman"/>
          <w:sz w:val="24"/>
          <w:szCs w:val="24"/>
        </w:rPr>
        <w:t>pagini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însoţit</w:t>
      </w:r>
      <w:proofErr w:type="spellEnd"/>
      <w:r>
        <w:rPr>
          <w:rFonts w:ascii="Times New Roman" w:hAnsi="Times New Roman"/>
          <w:sz w:val="24"/>
          <w:szCs w:val="24"/>
        </w:rPr>
        <w:t xml:space="preserve"> de un </w:t>
      </w:r>
      <w:proofErr w:type="spellStart"/>
      <w:r>
        <w:rPr>
          <w:rFonts w:ascii="Times New Roman" w:hAnsi="Times New Roman"/>
          <w:sz w:val="24"/>
          <w:szCs w:val="24"/>
        </w:rPr>
        <w:t>rezumat</w:t>
      </w:r>
      <w:proofErr w:type="spellEnd"/>
      <w:r>
        <w:rPr>
          <w:rFonts w:ascii="Times New Roman" w:hAnsi="Times New Roman"/>
          <w:sz w:val="24"/>
          <w:szCs w:val="24"/>
        </w:rPr>
        <w:t xml:space="preserve"> de 2 </w:t>
      </w:r>
      <w:proofErr w:type="spellStart"/>
      <w:r>
        <w:rPr>
          <w:rFonts w:ascii="Times New Roman" w:hAnsi="Times New Roman"/>
          <w:sz w:val="24"/>
          <w:szCs w:val="24"/>
        </w:rPr>
        <w:t>pagini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proiect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conservare</w:t>
      </w:r>
      <w:proofErr w:type="spellEnd"/>
      <w:r>
        <w:rPr>
          <w:rFonts w:ascii="Times New Roman" w:hAnsi="Times New Roman"/>
          <w:sz w:val="24"/>
          <w:szCs w:val="24"/>
        </w:rPr>
        <w:t xml:space="preserve"> de 3 </w:t>
      </w:r>
      <w:proofErr w:type="spellStart"/>
      <w:r>
        <w:rPr>
          <w:rFonts w:ascii="Times New Roman" w:hAnsi="Times New Roman"/>
          <w:sz w:val="24"/>
          <w:szCs w:val="24"/>
        </w:rPr>
        <w:t>pagini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Timpul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alocat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ilustrarea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practică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temei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alese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  <w:u w:val="single"/>
        </w:rPr>
        <w:t>15 minute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Încadrarea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timp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obligatorie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66BBA" w:rsidRDefault="003B7229" w:rsidP="00566BBA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adresa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trimisă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şcolii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organizatoare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="00566BBA">
        <w:rPr>
          <w:rFonts w:ascii="Times New Roman" w:hAnsi="Times New Roman"/>
          <w:sz w:val="24"/>
          <w:szCs w:val="24"/>
        </w:rPr>
        <w:t>vă</w:t>
      </w:r>
      <w:proofErr w:type="spellEnd"/>
      <w:proofErr w:type="gram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rugăm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să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menţionaţi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materialele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şi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mijloacele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audio-video </w:t>
      </w:r>
      <w:proofErr w:type="spellStart"/>
      <w:r w:rsidR="00566BBA">
        <w:rPr>
          <w:rFonts w:ascii="Times New Roman" w:hAnsi="Times New Roman"/>
          <w:sz w:val="24"/>
          <w:szCs w:val="24"/>
        </w:rPr>
        <w:t>necesare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pentru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buna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6BBA">
        <w:rPr>
          <w:rFonts w:ascii="Times New Roman" w:hAnsi="Times New Roman"/>
          <w:sz w:val="24"/>
          <w:szCs w:val="24"/>
        </w:rPr>
        <w:t>desfăşurare</w:t>
      </w:r>
      <w:proofErr w:type="spellEnd"/>
      <w:r w:rsidR="00566BBA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566BBA">
        <w:rPr>
          <w:rFonts w:ascii="Times New Roman" w:hAnsi="Times New Roman"/>
          <w:sz w:val="24"/>
          <w:szCs w:val="24"/>
        </w:rPr>
        <w:t>probei</w:t>
      </w:r>
      <w:proofErr w:type="spellEnd"/>
      <w:r w:rsidR="00566BBA">
        <w:rPr>
          <w:rFonts w:ascii="Times New Roman" w:hAnsi="Times New Roman"/>
          <w:sz w:val="24"/>
          <w:szCs w:val="24"/>
        </w:rPr>
        <w:t>.</w:t>
      </w:r>
    </w:p>
    <w:p w:rsidR="003B7229" w:rsidRDefault="00566BBA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desfăşurare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etapei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judeţene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vă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rugăm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respectaţi</w:t>
      </w:r>
      <w:proofErr w:type="spellEnd"/>
      <w:r>
        <w:rPr>
          <w:rFonts w:ascii="Times New Roman" w:hAnsi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/>
          <w:sz w:val="24"/>
          <w:szCs w:val="24"/>
        </w:rPr>
        <w:t>limită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menţion</w:t>
      </w:r>
      <w:r w:rsidR="003B7229">
        <w:rPr>
          <w:rFonts w:ascii="Times New Roman" w:hAnsi="Times New Roman"/>
          <w:sz w:val="24"/>
          <w:szCs w:val="24"/>
        </w:rPr>
        <w:t>ată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B7229">
        <w:rPr>
          <w:rFonts w:ascii="Times New Roman" w:hAnsi="Times New Roman"/>
          <w:sz w:val="24"/>
          <w:szCs w:val="24"/>
        </w:rPr>
        <w:t>precum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sz w:val="24"/>
          <w:szCs w:val="24"/>
        </w:rPr>
        <w:t>şi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7229">
        <w:rPr>
          <w:rFonts w:ascii="Times New Roman" w:hAnsi="Times New Roman"/>
          <w:sz w:val="24"/>
          <w:szCs w:val="24"/>
        </w:rPr>
        <w:t>precizările</w:t>
      </w:r>
      <w:proofErr w:type="spellEnd"/>
      <w:r w:rsidR="003B7229">
        <w:rPr>
          <w:rFonts w:ascii="Times New Roman" w:hAnsi="Times New Roman"/>
          <w:sz w:val="24"/>
          <w:szCs w:val="24"/>
        </w:rPr>
        <w:t xml:space="preserve"> MEC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desfăşurarea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Concursului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Nerespectarea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acestora</w:t>
      </w:r>
      <w:proofErr w:type="spellEnd"/>
      <w:r>
        <w:rPr>
          <w:rFonts w:ascii="Times New Roman" w:hAnsi="Times New Roman"/>
          <w:sz w:val="24"/>
          <w:szCs w:val="24"/>
        </w:rPr>
        <w:t xml:space="preserve"> duce la </w:t>
      </w:r>
      <w:proofErr w:type="spellStart"/>
      <w:r>
        <w:rPr>
          <w:rFonts w:ascii="Times New Roman" w:hAnsi="Times New Roman"/>
          <w:sz w:val="24"/>
          <w:szCs w:val="24"/>
        </w:rPr>
        <w:t>eliminarea</w:t>
      </w:r>
      <w:proofErr w:type="spellEnd"/>
      <w:r>
        <w:rPr>
          <w:rFonts w:ascii="Times New Roman" w:hAnsi="Times New Roman"/>
          <w:sz w:val="24"/>
          <w:szCs w:val="24"/>
        </w:rPr>
        <w:t xml:space="preserve"> din concurs.</w:t>
      </w:r>
    </w:p>
    <w:p w:rsidR="0076652A" w:rsidRDefault="0076652A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BBA" w:rsidRDefault="003B7229" w:rsidP="00566BB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Inspector </w:t>
      </w:r>
      <w:proofErr w:type="spellStart"/>
      <w:r>
        <w:rPr>
          <w:rFonts w:ascii="Times New Roman" w:hAnsi="Times New Roman"/>
          <w:b/>
          <w:sz w:val="24"/>
          <w:szCs w:val="24"/>
        </w:rPr>
        <w:t>Școlar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G</w:t>
      </w:r>
      <w:r w:rsidR="00566BBA">
        <w:rPr>
          <w:rFonts w:ascii="Times New Roman" w:hAnsi="Times New Roman"/>
          <w:b/>
          <w:sz w:val="24"/>
          <w:szCs w:val="24"/>
        </w:rPr>
        <w:t xml:space="preserve">eneral, </w:t>
      </w:r>
    </w:p>
    <w:p w:rsidR="00566BBA" w:rsidRDefault="00566BBA" w:rsidP="00566BB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Prof. </w:t>
      </w:r>
      <w:proofErr w:type="spellStart"/>
      <w:r w:rsidR="003B7229">
        <w:rPr>
          <w:rFonts w:ascii="Times New Roman" w:hAnsi="Times New Roman"/>
          <w:b/>
          <w:sz w:val="24"/>
          <w:szCs w:val="24"/>
        </w:rPr>
        <w:t>Constantin</w:t>
      </w:r>
      <w:proofErr w:type="spellEnd"/>
      <w:r w:rsidR="003B7229">
        <w:rPr>
          <w:rFonts w:ascii="Times New Roman" w:hAnsi="Times New Roman"/>
          <w:b/>
          <w:sz w:val="24"/>
          <w:szCs w:val="24"/>
        </w:rPr>
        <w:t xml:space="preserve"> HUȚAN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B722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Inspector </w:t>
      </w:r>
      <w:proofErr w:type="spellStart"/>
      <w:r>
        <w:rPr>
          <w:rFonts w:ascii="Times New Roman" w:hAnsi="Times New Roman"/>
          <w:b/>
          <w:sz w:val="24"/>
          <w:szCs w:val="24"/>
        </w:rPr>
        <w:t>şcolar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specialitate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7250F2" w:rsidRPr="00F631F2" w:rsidRDefault="00566BBA" w:rsidP="00F631F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/>
          <w:b/>
          <w:sz w:val="24"/>
          <w:szCs w:val="24"/>
        </w:rPr>
        <w:t>Mirela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GRĂDINĂ</w:t>
      </w:r>
    </w:p>
    <w:sectPr w:rsidR="007250F2" w:rsidRPr="00F631F2" w:rsidSect="0076652A">
      <w:headerReference w:type="default" r:id="rId8"/>
      <w:footerReference w:type="default" r:id="rId9"/>
      <w:pgSz w:w="11906" w:h="16838"/>
      <w:pgMar w:top="275" w:right="1274" w:bottom="851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D6D" w:rsidRDefault="00853D6D" w:rsidP="003B7229">
      <w:pPr>
        <w:spacing w:after="0" w:line="240" w:lineRule="auto"/>
      </w:pPr>
      <w:r>
        <w:separator/>
      </w:r>
    </w:p>
  </w:endnote>
  <w:endnote w:type="continuationSeparator" w:id="0">
    <w:p w:rsidR="00853D6D" w:rsidRDefault="00853D6D" w:rsidP="003B7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714"/>
    </w:tblGrid>
    <w:tr w:rsidR="0076652A" w:rsidRPr="0076652A" w:rsidTr="00815BE6">
      <w:trPr>
        <w:trHeight w:val="1414"/>
      </w:trPr>
      <w:tc>
        <w:tcPr>
          <w:tcW w:w="5000" w:type="pct"/>
          <w:shd w:val="clear" w:color="auto" w:fill="auto"/>
        </w:tcPr>
        <w:p w:rsidR="0076652A" w:rsidRPr="0076652A" w:rsidRDefault="0076652A" w:rsidP="0076652A">
          <w:pPr>
            <w:tabs>
              <w:tab w:val="center" w:pos="4680"/>
              <w:tab w:val="right" w:pos="9360"/>
            </w:tabs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</w:t>
          </w:r>
          <w:proofErr w:type="spellStart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Gh</w:t>
          </w:r>
          <w:proofErr w:type="spell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</w:t>
          </w:r>
          <w:proofErr w:type="gram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jud</w:t>
          </w:r>
          <w:proofErr w:type="spell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. HUNEDOARA</w:t>
          </w:r>
        </w:p>
        <w:p w:rsidR="0076652A" w:rsidRPr="0076652A" w:rsidRDefault="0076652A" w:rsidP="0076652A">
          <w:pPr>
            <w:tabs>
              <w:tab w:val="center" w:pos="4680"/>
              <w:tab w:val="right" w:pos="9360"/>
            </w:tabs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color w:val="7F7F7F"/>
              <w:sz w:val="16"/>
              <w:szCs w:val="16"/>
            </w:rPr>
            <w:t>Tel:    +4 (0) 254213315, +4 (0) 254215755</w:t>
          </w:r>
        </w:p>
        <w:p w:rsidR="0076652A" w:rsidRPr="0076652A" w:rsidRDefault="0076652A" w:rsidP="0076652A">
          <w:pPr>
            <w:tabs>
              <w:tab w:val="center" w:pos="4680"/>
              <w:tab w:val="right" w:pos="9360"/>
            </w:tabs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color w:val="7F7F7F"/>
              <w:sz w:val="16"/>
              <w:szCs w:val="16"/>
            </w:rPr>
            <w:t>Fax:   +4 (0) 254215034, +4 (0) 254220911</w:t>
          </w:r>
        </w:p>
        <w:p w:rsidR="0076652A" w:rsidRPr="0076652A" w:rsidRDefault="0076652A" w:rsidP="0076652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76652A" w:rsidRPr="0076652A" w:rsidRDefault="0076652A" w:rsidP="0076652A">
          <w:pPr>
            <w:tabs>
              <w:tab w:val="center" w:pos="4680"/>
              <w:tab w:val="right" w:pos="9360"/>
            </w:tabs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76652A">
              <w:rPr>
                <w:rFonts w:ascii="Arial" w:hAnsi="Arial" w:cs="Arial"/>
                <w:color w:val="7F7F7F"/>
                <w:sz w:val="16"/>
                <w:szCs w:val="16"/>
                <w:u w:val="single"/>
              </w:rPr>
              <w:t>http://isj.hd.edu.ro</w:t>
            </w:r>
          </w:hyperlink>
        </w:p>
      </w:tc>
    </w:tr>
  </w:tbl>
  <w:p w:rsidR="0076652A" w:rsidRPr="0076652A" w:rsidRDefault="0076652A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D6D" w:rsidRDefault="00853D6D" w:rsidP="003B7229">
      <w:pPr>
        <w:spacing w:after="0" w:line="240" w:lineRule="auto"/>
      </w:pPr>
      <w:r>
        <w:separator/>
      </w:r>
    </w:p>
  </w:footnote>
  <w:footnote w:type="continuationSeparator" w:id="0">
    <w:p w:rsidR="00853D6D" w:rsidRDefault="00853D6D" w:rsidP="003B7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18" w:type="pct"/>
      <w:tblInd w:w="-369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58"/>
      <w:gridCol w:w="5801"/>
      <w:gridCol w:w="941"/>
      <w:gridCol w:w="1780"/>
    </w:tblGrid>
    <w:tr w:rsidR="003B7229" w:rsidRPr="003B7229" w:rsidTr="00815BE6">
      <w:tc>
        <w:tcPr>
          <w:tcW w:w="643" w:type="pct"/>
          <w:shd w:val="clear" w:color="auto" w:fill="auto"/>
        </w:tcPr>
        <w:p w:rsidR="003B7229" w:rsidRPr="003B7229" w:rsidRDefault="003B7229" w:rsidP="003B7229">
          <w:pPr>
            <w:spacing w:after="0" w:line="240" w:lineRule="auto"/>
            <w:contextualSpacing/>
            <w:rPr>
              <w:sz w:val="20"/>
              <w:szCs w:val="24"/>
            </w:rPr>
          </w:pPr>
          <w:r w:rsidRPr="0076652A">
            <w:rPr>
              <w:noProof/>
              <w:sz w:val="20"/>
              <w:szCs w:val="24"/>
              <w:lang w:val="ro-RO" w:eastAsia="ro-RO"/>
            </w:rPr>
            <w:drawing>
              <wp:inline distT="0" distB="0" distL="0" distR="0" wp14:anchorId="7E6FFC14" wp14:editId="29269177">
                <wp:extent cx="714375" cy="685800"/>
                <wp:effectExtent l="0" t="0" r="9525" b="0"/>
                <wp:docPr id="2" name="Picture 2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6" w:type="pct"/>
          <w:shd w:val="clear" w:color="auto" w:fill="auto"/>
          <w:vAlign w:val="center"/>
        </w:tcPr>
        <w:p w:rsidR="003B7229" w:rsidRPr="003B7229" w:rsidRDefault="003B7229" w:rsidP="003B7229">
          <w:pPr>
            <w:spacing w:after="0" w:line="240" w:lineRule="auto"/>
            <w:contextualSpacing/>
            <w:rPr>
              <w:b/>
              <w:spacing w:val="24"/>
              <w:sz w:val="20"/>
              <w:szCs w:val="24"/>
            </w:rPr>
          </w:pPr>
          <w:r w:rsidRPr="003B7229">
            <w:rPr>
              <w:b/>
              <w:spacing w:val="24"/>
              <w:sz w:val="20"/>
              <w:szCs w:val="24"/>
            </w:rPr>
            <w:t xml:space="preserve">INSPECTORATUL </w:t>
          </w:r>
        </w:p>
        <w:p w:rsidR="003B7229" w:rsidRPr="003B7229" w:rsidRDefault="003B7229" w:rsidP="003B7229">
          <w:pPr>
            <w:spacing w:after="0" w:line="240" w:lineRule="auto"/>
            <w:contextualSpacing/>
            <w:rPr>
              <w:b/>
              <w:sz w:val="20"/>
              <w:szCs w:val="24"/>
            </w:rPr>
          </w:pPr>
          <w:r w:rsidRPr="003B7229">
            <w:rPr>
              <w:b/>
              <w:sz w:val="20"/>
              <w:szCs w:val="24"/>
            </w:rPr>
            <w:t xml:space="preserve">ȘCOLAR JUDEȚEAN </w:t>
          </w:r>
        </w:p>
        <w:p w:rsidR="003B7229" w:rsidRPr="003B7229" w:rsidRDefault="003B7229" w:rsidP="003B7229">
          <w:pPr>
            <w:spacing w:after="0" w:line="240" w:lineRule="auto"/>
            <w:contextualSpacing/>
            <w:rPr>
              <w:b/>
              <w:spacing w:val="76"/>
              <w:sz w:val="20"/>
              <w:szCs w:val="24"/>
            </w:rPr>
          </w:pPr>
          <w:r w:rsidRPr="003B7229">
            <w:rPr>
              <w:b/>
              <w:spacing w:val="76"/>
              <w:sz w:val="20"/>
              <w:szCs w:val="24"/>
            </w:rPr>
            <w:t>HUNEDOARA</w:t>
          </w:r>
        </w:p>
        <w:p w:rsidR="003B7229" w:rsidRPr="003B7229" w:rsidRDefault="003B7229" w:rsidP="003B7229">
          <w:pPr>
            <w:spacing w:after="0" w:line="240" w:lineRule="auto"/>
            <w:contextualSpacing/>
            <w:rPr>
              <w:b/>
              <w:sz w:val="20"/>
              <w:szCs w:val="24"/>
            </w:rPr>
          </w:pPr>
        </w:p>
      </w:tc>
      <w:tc>
        <w:tcPr>
          <w:tcW w:w="481" w:type="pct"/>
          <w:shd w:val="clear" w:color="auto" w:fill="auto"/>
          <w:vAlign w:val="center"/>
        </w:tcPr>
        <w:p w:rsidR="003B7229" w:rsidRPr="003B7229" w:rsidRDefault="003B7229" w:rsidP="003B7229">
          <w:pPr>
            <w:spacing w:after="0" w:line="240" w:lineRule="auto"/>
            <w:contextualSpacing/>
            <w:jc w:val="right"/>
            <w:rPr>
              <w:sz w:val="20"/>
              <w:szCs w:val="24"/>
            </w:rPr>
          </w:pPr>
          <w:r w:rsidRPr="0076652A">
            <w:rPr>
              <w:noProof/>
              <w:sz w:val="20"/>
              <w:szCs w:val="24"/>
              <w:lang w:val="ro-RO" w:eastAsia="ro-RO"/>
            </w:rPr>
            <w:drawing>
              <wp:inline distT="0" distB="0" distL="0" distR="0" wp14:anchorId="47A741FF" wp14:editId="769B9D37">
                <wp:extent cx="571500" cy="647700"/>
                <wp:effectExtent l="0" t="0" r="0" b="0"/>
                <wp:docPr id="1" name="Picture 1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0" w:type="pct"/>
          <w:shd w:val="clear" w:color="auto" w:fill="auto"/>
          <w:vAlign w:val="center"/>
        </w:tcPr>
        <w:p w:rsidR="003B7229" w:rsidRPr="003B7229" w:rsidRDefault="003B7229" w:rsidP="003B7229">
          <w:pPr>
            <w:spacing w:after="0" w:line="240" w:lineRule="auto"/>
            <w:contextualSpacing/>
            <w:rPr>
              <w:b/>
              <w:sz w:val="20"/>
              <w:szCs w:val="24"/>
              <w:lang w:val="ro-RO"/>
            </w:rPr>
          </w:pPr>
          <w:r w:rsidRPr="003B7229">
            <w:rPr>
              <w:b/>
              <w:spacing w:val="22"/>
              <w:sz w:val="20"/>
              <w:szCs w:val="24"/>
            </w:rPr>
            <w:t>MINISTERUL</w:t>
          </w:r>
          <w:r w:rsidRPr="003B7229">
            <w:rPr>
              <w:b/>
              <w:sz w:val="20"/>
              <w:szCs w:val="24"/>
            </w:rPr>
            <w:t xml:space="preserve"> </w:t>
          </w:r>
          <w:r w:rsidRPr="003B7229">
            <w:rPr>
              <w:b/>
              <w:spacing w:val="40"/>
              <w:sz w:val="20"/>
              <w:szCs w:val="24"/>
            </w:rPr>
            <w:t>EDUCA</w:t>
          </w:r>
          <w:r w:rsidRPr="003B7229">
            <w:rPr>
              <w:b/>
              <w:spacing w:val="40"/>
              <w:sz w:val="20"/>
              <w:szCs w:val="24"/>
              <w:lang w:val="ro-RO"/>
            </w:rPr>
            <w:t>ȚIEI</w:t>
          </w:r>
          <w:r w:rsidRPr="003B7229">
            <w:rPr>
              <w:b/>
              <w:sz w:val="20"/>
              <w:szCs w:val="24"/>
              <w:lang w:val="ro-RO"/>
            </w:rPr>
            <w:t xml:space="preserve"> </w:t>
          </w:r>
        </w:p>
        <w:p w:rsidR="003B7229" w:rsidRPr="003B7229" w:rsidRDefault="003B7229" w:rsidP="003B7229">
          <w:pPr>
            <w:spacing w:after="0" w:line="240" w:lineRule="auto"/>
            <w:contextualSpacing/>
            <w:rPr>
              <w:spacing w:val="24"/>
              <w:sz w:val="20"/>
              <w:szCs w:val="24"/>
              <w:lang w:val="ro-RO"/>
            </w:rPr>
          </w:pPr>
          <w:r w:rsidRPr="003B7229">
            <w:rPr>
              <w:b/>
              <w:spacing w:val="24"/>
              <w:sz w:val="20"/>
              <w:szCs w:val="24"/>
              <w:lang w:val="ro-RO"/>
            </w:rPr>
            <w:t>NAȚIONALE</w:t>
          </w:r>
        </w:p>
      </w:tc>
    </w:tr>
    <w:tr w:rsidR="003B7229" w:rsidRPr="003B7229" w:rsidTr="00815BE6">
      <w:tc>
        <w:tcPr>
          <w:tcW w:w="643" w:type="pct"/>
          <w:shd w:val="clear" w:color="auto" w:fill="auto"/>
        </w:tcPr>
        <w:p w:rsidR="003B7229" w:rsidRPr="003B7229" w:rsidRDefault="003B7229" w:rsidP="003B7229">
          <w:pPr>
            <w:spacing w:after="0" w:line="240" w:lineRule="auto"/>
            <w:contextualSpacing/>
            <w:rPr>
              <w:sz w:val="20"/>
              <w:szCs w:val="24"/>
            </w:rPr>
          </w:pPr>
        </w:p>
      </w:tc>
      <w:tc>
        <w:tcPr>
          <w:tcW w:w="2966" w:type="pct"/>
          <w:shd w:val="clear" w:color="auto" w:fill="auto"/>
          <w:vAlign w:val="center"/>
        </w:tcPr>
        <w:p w:rsidR="003B7229" w:rsidRPr="003B7229" w:rsidRDefault="003B7229" w:rsidP="003B7229">
          <w:pPr>
            <w:spacing w:after="0" w:line="240" w:lineRule="auto"/>
            <w:contextualSpacing/>
            <w:rPr>
              <w:b/>
              <w:spacing w:val="24"/>
              <w:sz w:val="20"/>
              <w:szCs w:val="24"/>
            </w:rPr>
          </w:pPr>
        </w:p>
      </w:tc>
      <w:tc>
        <w:tcPr>
          <w:tcW w:w="481" w:type="pct"/>
          <w:shd w:val="clear" w:color="auto" w:fill="auto"/>
          <w:vAlign w:val="center"/>
        </w:tcPr>
        <w:p w:rsidR="003B7229" w:rsidRPr="003B7229" w:rsidRDefault="003B7229" w:rsidP="003B7229">
          <w:pPr>
            <w:spacing w:after="0" w:line="240" w:lineRule="auto"/>
            <w:contextualSpacing/>
            <w:jc w:val="right"/>
            <w:rPr>
              <w:sz w:val="20"/>
              <w:szCs w:val="24"/>
            </w:rPr>
          </w:pPr>
        </w:p>
      </w:tc>
      <w:tc>
        <w:tcPr>
          <w:tcW w:w="910" w:type="pct"/>
          <w:shd w:val="clear" w:color="auto" w:fill="auto"/>
          <w:vAlign w:val="center"/>
        </w:tcPr>
        <w:p w:rsidR="003B7229" w:rsidRPr="003B7229" w:rsidRDefault="003B7229" w:rsidP="003B7229">
          <w:pPr>
            <w:spacing w:after="0" w:line="240" w:lineRule="auto"/>
            <w:contextualSpacing/>
            <w:rPr>
              <w:b/>
              <w:spacing w:val="22"/>
              <w:sz w:val="20"/>
              <w:szCs w:val="24"/>
            </w:rPr>
          </w:pPr>
        </w:p>
      </w:tc>
    </w:tr>
  </w:tbl>
  <w:p w:rsidR="003B7229" w:rsidRDefault="003B72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BBA"/>
    <w:rsid w:val="00385CA4"/>
    <w:rsid w:val="003B7229"/>
    <w:rsid w:val="00566BBA"/>
    <w:rsid w:val="007250F2"/>
    <w:rsid w:val="0076652A"/>
    <w:rsid w:val="00853D6D"/>
    <w:rsid w:val="00F6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BB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6BB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B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229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B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229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229"/>
    <w:rPr>
      <w:rFonts w:ascii="Tahoma" w:eastAsia="Calibri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7665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BB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6BB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B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229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B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229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229"/>
    <w:rPr>
      <w:rFonts w:ascii="Tahoma" w:eastAsia="Calibri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7665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irela.gradina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</dc:creator>
  <cp:lastModifiedBy>MIrela</cp:lastModifiedBy>
  <cp:revision>5</cp:revision>
  <dcterms:created xsi:type="dcterms:W3CDTF">2013-03-12T11:28:00Z</dcterms:created>
  <dcterms:modified xsi:type="dcterms:W3CDTF">2013-03-12T11:55:00Z</dcterms:modified>
</cp:coreProperties>
</file>