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F1E" w:rsidRDefault="005C5F1E">
      <w:pPr>
        <w:jc w:val="center"/>
      </w:pPr>
      <w:r>
        <w:rPr>
          <w:rFonts w:ascii="Times New Roman"/>
          <w:b/>
          <w:bCs/>
          <w:sz w:val="28"/>
        </w:rPr>
        <w:t xml:space="preserve">RAPORT DE INSTALARE la data de </w:t>
      </w:r>
      <w:r>
        <w:rPr>
          <w:rFonts w:ascii="Palatino Linotype"/>
          <w:b/>
          <w:sz w:val="28"/>
          <w:u w:val="single" w:color="000000"/>
        </w:rPr>
        <w:t>15 iulie 2013</w:t>
      </w:r>
    </w:p>
    <w:p w:rsidR="005C5F1E" w:rsidRDefault="005C5F1E">
      <w:pP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 educa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ionale Microsoft</w:t>
      </w:r>
    </w:p>
    <w:p w:rsidR="005C5F1E" w:rsidRDefault="005C5F1E">
      <w:pPr>
        <w:pBdr>
          <w:bottom w:val="single" w:sz="6" w:space="1" w:color="00000A"/>
        </w:pBd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Cs w:val="24"/>
          <w:shd w:val="clear" w:color="auto" w:fill="C0C0C0"/>
        </w:rPr>
        <w:t>1181796 - LICEUL TEHNOLOGIC CRISAN CRISCIOR</w:t>
      </w:r>
    </w:p>
    <w:p w:rsidR="005C5F1E" w:rsidRDefault="005C5F1E">
      <w:pPr>
        <w:jc w:val="center"/>
        <w:rPr>
          <w:rFonts w:ascii="Palatino Linotype" w:cs="Times New Roman"/>
          <w:b/>
          <w:sz w:val="24"/>
          <w:szCs w:val="24"/>
        </w:rPr>
      </w:pPr>
    </w:p>
    <w:p w:rsidR="005C5F1E" w:rsidRDefault="005C5F1E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ab/>
        <w:t>Prin prezenta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la data realiz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prezentei raport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ri,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ia instal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produselor software educa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ionale Microsoft primite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baza drepturilor de utilizare conform Acordului de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iere Microsoft </w:t>
      </w:r>
      <w:r>
        <w:rPr>
          <w:rFonts w:ascii="Palatino Linotype" w:cs="Times New Roman"/>
          <w:sz w:val="24"/>
          <w:szCs w:val="24"/>
        </w:rPr>
        <w:t>“</w:t>
      </w:r>
      <w:r>
        <w:rPr>
          <w:rFonts w:ascii="Palatino Linotype" w:cs="Times New Roman"/>
          <w:sz w:val="24"/>
          <w:szCs w:val="24"/>
        </w:rPr>
        <w:t>CASA</w:t>
      </w:r>
      <w:r>
        <w:rPr>
          <w:rFonts w:ascii="Palatino Linotype" w:cs="Times New Roman"/>
          <w:sz w:val="24"/>
          <w:szCs w:val="24"/>
        </w:rPr>
        <w:t>”</w:t>
      </w:r>
      <w:r>
        <w:rPr>
          <w:rFonts w:ascii="Palatino Linotype" w:cs="Times New Roman"/>
          <w:sz w:val="24"/>
          <w:szCs w:val="24"/>
        </w:rPr>
        <w:t xml:space="preserve"> nr. 5092272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al O.M.E.N. Nr. 3877/10.06.2013 este urm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toarea:</w:t>
      </w:r>
    </w:p>
    <w:p w:rsidR="005C5F1E" w:rsidRDefault="005C5F1E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>
        <w:rPr>
          <w:rFonts w:ascii="Palatino Linotype" w:cs="Times New Roman"/>
          <w:b/>
          <w:sz w:val="24"/>
          <w:szCs w:val="24"/>
        </w:rPr>
        <w:t xml:space="preserve">29 </w:t>
      </w: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eligibile:</w:t>
      </w:r>
    </w:p>
    <w:p w:rsidR="005C5F1E" w:rsidRDefault="005C5F1E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Instalarea imaginilor aferente ultimelor versiuni de pachet ProDesktop, respectiv Core CAL (compus din Windows 8 Professional Upgrade, Core CAL, Office 2013 Professional Plus)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4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eligibile. </w:t>
      </w:r>
    </w:p>
    <w:p w:rsidR="005C5F1E" w:rsidRDefault="005C5F1E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sistemului de operare Windows 7 Professional.</w:t>
      </w:r>
    </w:p>
    <w:p w:rsidR="005C5F1E" w:rsidRDefault="005C5F1E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25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eligibile.</w:t>
      </w:r>
    </w:p>
    <w:p w:rsidR="005C5F1E" w:rsidRDefault="005C5F1E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Servere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>
        <w:rPr>
          <w:rFonts w:ascii="Palatino Linotype" w:cs="Times New Roman"/>
          <w:b/>
          <w:sz w:val="24"/>
          <w:szCs w:val="24"/>
        </w:rPr>
        <w:t xml:space="preserve">2 </w:t>
      </w:r>
      <w:r>
        <w:rPr>
          <w:rFonts w:ascii="Palatino Linotype" w:cs="Times New Roman"/>
          <w:sz w:val="24"/>
          <w:szCs w:val="24"/>
        </w:rPr>
        <w:t>servere eligibile:</w:t>
      </w:r>
    </w:p>
    <w:p w:rsidR="005C5F1E" w:rsidRDefault="005C5F1E">
      <w:pPr>
        <w:pStyle w:val="Listparagraf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Instalarea imaginii aferente ultimei versiuni de produs (Windows Server 2012 Standard)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 xml:space="preserve">1 </w:t>
      </w:r>
      <w:r>
        <w:rPr>
          <w:rFonts w:ascii="Palatino Linotype" w:cs="Times New Roman"/>
          <w:sz w:val="24"/>
          <w:szCs w:val="24"/>
        </w:rPr>
        <w:t>servere eligibile.</w:t>
      </w:r>
    </w:p>
    <w:p w:rsidR="005C5F1E" w:rsidRDefault="005C5F1E">
      <w:pPr>
        <w:pStyle w:val="Listparagraf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servere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Windows Server 2008 Standard eligibile.</w:t>
      </w:r>
    </w:p>
    <w:p w:rsidR="005C5F1E" w:rsidRDefault="005C5F1E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1</w:t>
      </w:r>
      <w:r>
        <w:rPr>
          <w:rFonts w:ascii="Palatino Linotype" w:cs="Times New Roman"/>
          <w:sz w:val="24"/>
          <w:szCs w:val="24"/>
        </w:rPr>
        <w:t xml:space="preserve"> servere eligibile.</w:t>
      </w:r>
    </w:p>
    <w:p w:rsidR="005C5F1E" w:rsidRDefault="005C5F1E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Motivele care au condus la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la punctele 1b, respectiv 2b sunt: </w:t>
      </w:r>
      <w:r>
        <w:rPr>
          <w:rFonts w:ascii="Palatino Linotype" w:cs="Times New Roman"/>
          <w:b/>
          <w:sz w:val="24"/>
          <w:szCs w:val="24"/>
        </w:rPr>
        <w:t>Elevi care sustin Proba D-Competente digitale din cadrul Examenului de Bacalaureat 2013 sesiunea agust-septembrie.</w:t>
      </w:r>
    </w:p>
    <w:p w:rsidR="005C5F1E" w:rsidRDefault="005C5F1E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Motivele pentru care nu ne-am putut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 xml:space="preserve">ncadra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termenul de instalare cu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 de la punctul 1c, respectiv cu serverele de la punctul 2c sunt: </w:t>
      </w:r>
      <w:r>
        <w:rPr>
          <w:rFonts w:ascii="Palatino Linotype" w:cs="Times New Roman"/>
          <w:b/>
          <w:sz w:val="24"/>
          <w:szCs w:val="24"/>
        </w:rPr>
        <w:t>Sustinerea probei D - Competente DigitaleBacalaureat 2013 sesiunea agust - septembrie.</w:t>
      </w:r>
    </w:p>
    <w:p w:rsidR="005C5F1E" w:rsidRDefault="005C5F1E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Ne angaj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>m ferm c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vom finaliza instalarea sta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 xml:space="preserve">iilor de lucru </w:t>
      </w:r>
      <w:r>
        <w:rPr>
          <w:rFonts w:ascii="Palatino Linotype" w:cs="Times New Roman"/>
          <w:b/>
          <w:sz w:val="24"/>
          <w:szCs w:val="24"/>
        </w:rPr>
        <w:t>ş</w:t>
      </w:r>
      <w:r>
        <w:rPr>
          <w:rFonts w:ascii="Palatino Linotype" w:cs="Times New Roman"/>
          <w:b/>
          <w:sz w:val="24"/>
          <w:szCs w:val="24"/>
        </w:rPr>
        <w:t>i serverelor de la punctele 1c, respectiv 2c, p</w:t>
      </w:r>
      <w:r>
        <w:rPr>
          <w:rFonts w:ascii="Palatino Linotype" w:cs="Times New Roman"/>
          <w:b/>
          <w:sz w:val="24"/>
          <w:szCs w:val="24"/>
        </w:rPr>
        <w:t>â</w:t>
      </w:r>
      <w:r>
        <w:rPr>
          <w:rFonts w:ascii="Palatino Linotype" w:cs="Times New Roman"/>
          <w:b/>
          <w:sz w:val="24"/>
          <w:szCs w:val="24"/>
        </w:rPr>
        <w:t>n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la data de:  2013-08-29.</w:t>
      </w:r>
    </w:p>
    <w:p w:rsidR="005C5F1E" w:rsidRDefault="005C5F1E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De asemenea,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am luat la cuno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tin</w:t>
      </w:r>
      <w:r>
        <w:rPr>
          <w:rFonts w:ascii="Palatino Linotype" w:cs="Times New Roman"/>
          <w:sz w:val="24"/>
          <w:szCs w:val="24"/>
        </w:rPr>
        <w:t>ţă</w:t>
      </w:r>
      <w:r>
        <w:rPr>
          <w:rFonts w:ascii="Palatino Linotype" w:cs="Times New Roman"/>
          <w:sz w:val="24"/>
          <w:szCs w:val="24"/>
        </w:rPr>
        <w:t xml:space="preserve"> de faptul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prin eligibilitate se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eleg acele calculatoare care (1) Sunt folosite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activitatea instructiv-educativ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(2) Au fost dotate/achizi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prealabil cu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e de tip OEM, FPP sau beneficiaz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de certificat Fresh Start (condi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ie valabil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doar pentru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lucru)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(3) Configura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ia lor hardware permite rularea unei versiuni superioare de sistem de operare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i/sau pachet Office dec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t cea cu care acestea au fost 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ionate/dotate.</w:t>
      </w:r>
    </w:p>
    <w:p w:rsidR="005C5F1E" w:rsidRDefault="005C5F1E">
      <w:pPr>
        <w:jc w:val="both"/>
        <w:rPr>
          <w:rFonts w:ascii="Palatino Linotype" w:cs="Times New Roman"/>
          <w:b/>
          <w:sz w:val="24"/>
          <w:szCs w:val="24"/>
        </w:rPr>
      </w:pPr>
    </w:p>
    <w:p w:rsidR="005C5F1E" w:rsidRDefault="005C5F1E">
      <w:pPr>
        <w:ind w:firstLine="708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Director,</w:t>
      </w:r>
    </w:p>
    <w:p w:rsidR="005C5F1E" w:rsidRDefault="005C5F1E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 xml:space="preserve">Prof. Popa Nicolaie </w:t>
      </w:r>
    </w:p>
    <w:p w:rsidR="005C5F1E" w:rsidRDefault="005C5F1E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(nume, prenume, semn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tura)               </w:t>
      </w:r>
      <w:r>
        <w:rPr>
          <w:rFonts w:ascii="Palatino Linotype" w:cs="Times New Roman"/>
          <w:b/>
          <w:sz w:val="24"/>
          <w:szCs w:val="24"/>
        </w:rPr>
        <w:t>L.</w:t>
      </w:r>
      <w:r>
        <w:rPr>
          <w:rFonts w:ascii="Palatino Linotype" w:cs="Times New Roman"/>
          <w:b/>
          <w:sz w:val="24"/>
          <w:szCs w:val="24"/>
        </w:rPr>
        <w:t>Ş</w:t>
      </w:r>
      <w:r>
        <w:rPr>
          <w:rFonts w:ascii="Palatino Linotype" w:cs="Times New Roman"/>
          <w:b/>
          <w:sz w:val="24"/>
          <w:szCs w:val="24"/>
        </w:rPr>
        <w:t>.</w:t>
      </w:r>
    </w:p>
    <w:p w:rsidR="005C5F1E" w:rsidRDefault="005C5F1E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Responsabil 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software,</w:t>
      </w:r>
    </w:p>
    <w:p w:rsidR="005C5F1E" w:rsidRDefault="005C5F1E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Inf. Ton</w:t>
      </w:r>
      <w:r>
        <w:rPr>
          <w:rFonts w:ascii="Palatino Linotype" w:cs="Times New Roman"/>
          <w:b/>
          <w:sz w:val="24"/>
          <w:szCs w:val="24"/>
        </w:rPr>
        <w:t>ț</w:t>
      </w:r>
      <w:r>
        <w:rPr>
          <w:rFonts w:ascii="Palatino Linotype" w:cs="Times New Roman"/>
          <w:b/>
          <w:sz w:val="24"/>
          <w:szCs w:val="24"/>
        </w:rPr>
        <w:t>a Lauren</w:t>
      </w:r>
      <w:r>
        <w:rPr>
          <w:rFonts w:ascii="Palatino Linotype" w:cs="Times New Roman"/>
          <w:b/>
          <w:sz w:val="24"/>
          <w:szCs w:val="24"/>
        </w:rPr>
        <w:t>ț</w:t>
      </w:r>
      <w:r>
        <w:rPr>
          <w:rFonts w:ascii="Palatino Linotype" w:cs="Times New Roman"/>
          <w:b/>
          <w:sz w:val="24"/>
          <w:szCs w:val="24"/>
        </w:rPr>
        <w:t>iu Ovidiu</w:t>
      </w:r>
    </w:p>
    <w:p w:rsidR="005C5F1E" w:rsidRDefault="005C5F1E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(nume, prenume, semn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tura)</w:t>
      </w:r>
    </w:p>
    <w:sectPr w:rsidR="005C5F1E">
      <w:type w:val="continuous"/>
      <w:pgSz w:w="11906" w:h="16838"/>
      <w:pgMar w:top="567" w:right="1417" w:bottom="567" w:left="1417" w:header="708" w:footer="708" w:gutter="0"/>
      <w:cols w:space="708"/>
      <w:formProt w:val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0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0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0"/>
      <w:lvlJc w:val="right"/>
      <w:pPr>
        <w:ind w:left="1440" w:hanging="360"/>
      </w:pPr>
      <w:rPr>
        <w:rFonts w:cs="Times New Roman"/>
      </w:rPr>
    </w:lvl>
    <w:lvl w:ilvl="3">
      <w:start w:val="1"/>
      <w:numFmt w:val="decimal"/>
      <w:lvlText w:val="%40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%50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%60"/>
      <w:lvlJc w:val="right"/>
      <w:pPr>
        <w:ind w:left="2520" w:hanging="360"/>
      </w:pPr>
      <w:rPr>
        <w:rFonts w:cs="Times New Roman"/>
      </w:rPr>
    </w:lvl>
    <w:lvl w:ilvl="6">
      <w:start w:val="1"/>
      <w:numFmt w:val="decimal"/>
      <w:lvlText w:val="%70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0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0"/>
      <w:lvlJc w:val="right"/>
      <w:pPr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5C5F1E"/>
    <w:rsid w:val="00433DA9"/>
    <w:rsid w:val="005C5F1E"/>
    <w:rsid w:val="00700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  <w:spacing w:after="0" w:line="240" w:lineRule="auto"/>
    </w:pPr>
    <w:rPr>
      <w:rFonts w:ascii="Calibri" w:eastAsia="Times New Roman" w:hAnsi="Times New Roman" w:cs="Calibri"/>
      <w:kern w:val="1"/>
      <w:lang w:eastAsia="en-US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uiPriority w:val="99"/>
    <w:pPr>
      <w:keepNext/>
      <w:spacing w:before="240" w:after="120"/>
    </w:pPr>
    <w:rPr>
      <w:rFonts w:ascii="Arial" w:cs="Arial"/>
      <w:sz w:val="28"/>
      <w:szCs w:val="28"/>
    </w:rPr>
  </w:style>
  <w:style w:type="paragraph" w:customStyle="1" w:styleId="TextBody">
    <w:name w:val="Text Body"/>
    <w:basedOn w:val="Normal"/>
    <w:uiPriority w:val="99"/>
    <w:pPr>
      <w:spacing w:after="120"/>
    </w:pPr>
  </w:style>
  <w:style w:type="paragraph" w:styleId="List">
    <w:name w:val="List"/>
    <w:basedOn w:val="TextBody"/>
    <w:uiPriority w:val="99"/>
  </w:style>
  <w:style w:type="paragraph" w:customStyle="1" w:styleId="Caption">
    <w:name w:val="Caption"/>
    <w:basedOn w:val="Normal"/>
    <w:uiPriority w:val="9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uiPriority w:val="99"/>
    <w:pPr>
      <w:suppressLineNumbers/>
    </w:pPr>
  </w:style>
  <w:style w:type="paragraph" w:styleId="Listparagraf">
    <w:name w:val="List Paragraph"/>
    <w:basedOn w:val="Normal"/>
    <w:uiPriority w:val="99"/>
    <w:qFormat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2221</Characters>
  <Application>Microsoft Office Word</Application>
  <DocSecurity>0</DocSecurity>
  <Lines>18</Lines>
  <Paragraphs>5</Paragraphs>
  <ScaleCrop>false</ScaleCrop>
  <Company/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Bőjte</dc:creator>
  <cp:lastModifiedBy>Admin</cp:lastModifiedBy>
  <cp:revision>2</cp:revision>
  <dcterms:created xsi:type="dcterms:W3CDTF">2013-07-15T11:02:00Z</dcterms:created>
  <dcterms:modified xsi:type="dcterms:W3CDTF">2013-07-15T11:02:00Z</dcterms:modified>
</cp:coreProperties>
</file>