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9EA" w:rsidRDefault="00DA79EA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DA79EA" w:rsidRDefault="00DA79EA" w:rsidP="00167F6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ŞCOALA GIMNAZIALĂ NR.7 PETROŞANI</w:t>
      </w:r>
    </w:p>
    <w:p w:rsidR="00DA79EA" w:rsidRDefault="00DA79EA" w:rsidP="00167F6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 1429 din 2110.2013</w:t>
      </w:r>
    </w:p>
    <w:p w:rsidR="00DA79EA" w:rsidRDefault="00DA79E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A79EA" w:rsidRDefault="00DA79EA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Situația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învățământ,</w:t>
      </w:r>
    </w:p>
    <w:p w:rsidR="00DA79EA" w:rsidRDefault="00DA79EA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învățământ preuniversitar</w:t>
      </w:r>
      <w:r>
        <w:rPr>
          <w:rFonts w:ascii="Times New Roman" w:hAnsi="Times New Roman"/>
          <w:b/>
        </w:rPr>
        <w:t xml:space="preserve"> în anul școlar 2013-2014</w:t>
      </w:r>
      <w:r w:rsidRPr="007645CC">
        <w:rPr>
          <w:rFonts w:ascii="Times New Roman" w:hAnsi="Times New Roman"/>
          <w:b/>
        </w:rPr>
        <w:t xml:space="preserve"> </w:t>
      </w:r>
    </w:p>
    <w:p w:rsidR="00DA79EA" w:rsidRDefault="00DA79E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A79EA" w:rsidRDefault="00DA79E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A79EA" w:rsidRDefault="00DA79E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A79EA" w:rsidRDefault="00DA79EA" w:rsidP="00B4509E">
      <w:pPr>
        <w:spacing w:after="0" w:line="240" w:lineRule="auto"/>
        <w:rPr>
          <w:rFonts w:ascii="Times New Roman" w:hAnsi="Times New Roman"/>
          <w:b/>
        </w:rPr>
      </w:pPr>
    </w:p>
    <w:p w:rsidR="00DA79EA" w:rsidRPr="007645CC" w:rsidRDefault="00DA79EA" w:rsidP="00B4509E">
      <w:pPr>
        <w:spacing w:after="0" w:line="240" w:lineRule="auto"/>
        <w:rPr>
          <w:rFonts w:ascii="Times New Roman" w:hAnsi="Times New Roman"/>
          <w:b/>
        </w:rPr>
      </w:pPr>
    </w:p>
    <w:p w:rsidR="00DA79EA" w:rsidRDefault="00DA79EA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DA79EA" w:rsidRPr="00CA2220" w:rsidTr="00CA2220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A2220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CA2220">
              <w:rPr>
                <w:rFonts w:ascii="Times New Roman" w:hAnsi="Times New Roman"/>
                <w:sz w:val="16"/>
                <w:szCs w:val="16"/>
              </w:rPr>
              <w:t xml:space="preserve">NUMĂR SESIUNI SUSȚINUTE ȘI </w:t>
            </w: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TOTAL</w:t>
            </w: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DA79EA" w:rsidRPr="00CA2220" w:rsidRDefault="00DA79EA" w:rsidP="00167F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167F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382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A79EA" w:rsidRDefault="00DA79EA">
      <w:pPr>
        <w:rPr>
          <w:rFonts w:ascii="Times New Roman" w:hAnsi="Times New Roman"/>
        </w:rPr>
      </w:pPr>
    </w:p>
    <w:p w:rsidR="00DA79EA" w:rsidRDefault="00DA79EA">
      <w:pPr>
        <w:rPr>
          <w:rFonts w:ascii="Times New Roman" w:hAnsi="Times New Roman"/>
        </w:rPr>
      </w:pPr>
      <w:r>
        <w:rPr>
          <w:rFonts w:ascii="Times New Roman" w:hAnsi="Times New Roman"/>
        </w:rPr>
        <w:t>Director,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Secretar-şef,</w:t>
      </w:r>
    </w:p>
    <w:p w:rsidR="00DA79EA" w:rsidRDefault="00DA79EA" w:rsidP="00167F68">
      <w:pPr>
        <w:rPr>
          <w:rFonts w:ascii="Times New Roman" w:hAnsi="Times New Roman"/>
        </w:rPr>
      </w:pPr>
      <w:r>
        <w:rPr>
          <w:rFonts w:ascii="Times New Roman" w:hAnsi="Times New Roman"/>
        </w:rPr>
        <w:t>Prof. Monteola GHERLAN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Ec. Ciorei Ileana</w:t>
      </w:r>
    </w:p>
    <w:p w:rsidR="00DA79EA" w:rsidRDefault="00DA79EA">
      <w:pPr>
        <w:rPr>
          <w:rFonts w:ascii="Times New Roman" w:hAnsi="Times New Roman"/>
        </w:rPr>
      </w:pPr>
    </w:p>
    <w:p w:rsidR="00DA79EA" w:rsidRDefault="00DA79EA" w:rsidP="00167F6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ŞCOALA GIMNAZIALĂ NR.7 PETROŞANI</w:t>
      </w:r>
    </w:p>
    <w:p w:rsidR="00DA79EA" w:rsidRDefault="00DA79EA" w:rsidP="00167F6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 1429 din 2110.2013</w:t>
      </w:r>
    </w:p>
    <w:p w:rsidR="00DA79EA" w:rsidRDefault="00DA79EA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DA79EA" w:rsidRDefault="00DA79EA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A79EA" w:rsidRDefault="00DA79EA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Situația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învățământ,</w:t>
      </w:r>
    </w:p>
    <w:p w:rsidR="00DA79EA" w:rsidRDefault="00DA79EA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unitățile de învățământ preuniversitar din județul Hunedoara în anul școlar 2013-2014</w:t>
      </w:r>
    </w:p>
    <w:p w:rsidR="00DA79EA" w:rsidRDefault="00DA79EA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DA79EA" w:rsidRPr="00CA2220" w:rsidTr="00CA2220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A2220">
              <w:rPr>
                <w:rFonts w:ascii="Times New Roman" w:hAnsi="Times New Roman"/>
                <w:b/>
                <w:sz w:val="16"/>
                <w:szCs w:val="16"/>
              </w:rPr>
              <w:t>OBSERVAȚII</w:t>
            </w: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8" w:type="dxa"/>
            <w:vMerge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  <w:vMerge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A2220">
              <w:rPr>
                <w:rFonts w:ascii="Times New Roman" w:hAnsi="Times New Roman"/>
                <w:sz w:val="16"/>
                <w:szCs w:val="16"/>
              </w:rPr>
              <w:t>ANUL/ANII  SESIUNILOR SUSȚINUTE ȘI NEPROMOVATE</w:t>
            </w:r>
          </w:p>
        </w:tc>
        <w:tc>
          <w:tcPr>
            <w:tcW w:w="1557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 an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167F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Filip Dan Ştefan</w:t>
            </w:r>
          </w:p>
        </w:tc>
        <w:tc>
          <w:tcPr>
            <w:tcW w:w="1860" w:type="dxa"/>
          </w:tcPr>
          <w:p w:rsidR="00DA79EA" w:rsidRPr="00CA2220" w:rsidRDefault="00DA79EA" w:rsidP="00167F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Şcoala Gimnazială Nr.7 Petroşani</w:t>
            </w:r>
          </w:p>
        </w:tc>
        <w:tc>
          <w:tcPr>
            <w:tcW w:w="1956" w:type="dxa"/>
          </w:tcPr>
          <w:p w:rsidR="00DA79EA" w:rsidRPr="00CA2220" w:rsidRDefault="00DA79EA" w:rsidP="00167F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88" w:type="dxa"/>
          </w:tcPr>
          <w:p w:rsidR="00DA79EA" w:rsidRPr="00CA2220" w:rsidRDefault="00DA79EA" w:rsidP="00167F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Ed.fizică şi sport</w:t>
            </w:r>
          </w:p>
        </w:tc>
        <w:tc>
          <w:tcPr>
            <w:tcW w:w="1559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3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4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5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6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7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 w:val="restart"/>
          </w:tcPr>
          <w:p w:rsidR="00DA79EA" w:rsidRPr="00CA2220" w:rsidRDefault="00DA79EA" w:rsidP="00CA22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peste 7 ani</w:t>
            </w: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A79EA" w:rsidRPr="00CA2220" w:rsidTr="00CA2220">
        <w:tc>
          <w:tcPr>
            <w:tcW w:w="1825" w:type="dxa"/>
            <w:vMerge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  <w:r w:rsidRPr="00CA222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DA79EA" w:rsidRPr="00CA2220" w:rsidRDefault="00DA79EA" w:rsidP="00CA222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A79EA" w:rsidRDefault="00DA79EA" w:rsidP="003E4758">
      <w:pPr>
        <w:rPr>
          <w:rFonts w:ascii="Times New Roman" w:hAnsi="Times New Roman"/>
        </w:rPr>
      </w:pPr>
    </w:p>
    <w:p w:rsidR="00DA79EA" w:rsidRDefault="00DA79EA" w:rsidP="00167F68">
      <w:pPr>
        <w:rPr>
          <w:rFonts w:ascii="Times New Roman" w:hAnsi="Times New Roman"/>
        </w:rPr>
      </w:pPr>
      <w:r>
        <w:rPr>
          <w:rFonts w:ascii="Times New Roman" w:hAnsi="Times New Roman"/>
        </w:rPr>
        <w:t>Director,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Secretar-şef,</w:t>
      </w:r>
    </w:p>
    <w:p w:rsidR="00DA79EA" w:rsidRDefault="00DA79EA" w:rsidP="00167F68">
      <w:pPr>
        <w:rPr>
          <w:rFonts w:ascii="Times New Roman" w:hAnsi="Times New Roman"/>
        </w:rPr>
      </w:pPr>
      <w:r>
        <w:rPr>
          <w:rFonts w:ascii="Times New Roman" w:hAnsi="Times New Roman"/>
        </w:rPr>
        <w:t>Prof. Monteola GHERLAN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Ec. Ciorei Ileana</w:t>
      </w:r>
    </w:p>
    <w:p w:rsidR="00DA79EA" w:rsidRDefault="00DA79EA" w:rsidP="00167F68">
      <w:pPr>
        <w:rPr>
          <w:rFonts w:ascii="Times New Roman" w:hAnsi="Times New Roman"/>
        </w:rPr>
      </w:pPr>
    </w:p>
    <w:p w:rsidR="00DA79EA" w:rsidRDefault="00DA79EA" w:rsidP="00167F68">
      <w:pPr>
        <w:rPr>
          <w:rFonts w:ascii="Times New Roman" w:hAnsi="Times New Roman"/>
        </w:rPr>
      </w:pPr>
    </w:p>
    <w:sectPr w:rsidR="00DA79E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67F68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8E011A"/>
    <w:rsid w:val="00986362"/>
    <w:rsid w:val="00A15CD8"/>
    <w:rsid w:val="00A626C7"/>
    <w:rsid w:val="00B07326"/>
    <w:rsid w:val="00B4509E"/>
    <w:rsid w:val="00BC1945"/>
    <w:rsid w:val="00C91E91"/>
    <w:rsid w:val="00CA2220"/>
    <w:rsid w:val="00CC38F1"/>
    <w:rsid w:val="00D67199"/>
    <w:rsid w:val="00DA79EA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264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pc</cp:lastModifiedBy>
  <cp:revision>2</cp:revision>
  <cp:lastPrinted>2013-10-21T13:41:00Z</cp:lastPrinted>
  <dcterms:created xsi:type="dcterms:W3CDTF">2013-10-21T13:44:00Z</dcterms:created>
  <dcterms:modified xsi:type="dcterms:W3CDTF">2013-10-21T13:44:00Z</dcterms:modified>
</cp:coreProperties>
</file>