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B21" w:rsidRDefault="00F46B21" w:rsidP="00B4509E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2</w:t>
      </w:r>
    </w:p>
    <w:p w:rsidR="00F46B21" w:rsidRDefault="00F46B21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46B21" w:rsidRDefault="00F46B21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>numerică centralizată</w:t>
      </w:r>
      <w:r w:rsidRPr="007645CC">
        <w:rPr>
          <w:rFonts w:ascii="Times New Roman" w:hAnsi="Times New Roman" w:cs="Times New Roman"/>
          <w:b/>
          <w:bCs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F46B21" w:rsidRDefault="00F46B21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sistemul de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 preuniversitar</w:t>
      </w:r>
      <w:r>
        <w:rPr>
          <w:rFonts w:ascii="Times New Roman" w:hAnsi="Times New Roman" w:cs="Times New Roman"/>
          <w:b/>
          <w:bCs/>
        </w:rPr>
        <w:t xml:space="preserve">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  <w:r w:rsidRPr="007645CC">
        <w:rPr>
          <w:rFonts w:ascii="Times New Roman" w:hAnsi="Times New Roman" w:cs="Times New Roman"/>
          <w:b/>
          <w:bCs/>
        </w:rPr>
        <w:t xml:space="preserve"> </w:t>
      </w:r>
    </w:p>
    <w:p w:rsidR="00F46B21" w:rsidRDefault="00F46B21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46B21" w:rsidRDefault="00F46B21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46B21" w:rsidRDefault="00F46B21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46B21" w:rsidRDefault="00F46B21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F46B21" w:rsidRDefault="00F46B21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UL Hunedoara</w:t>
      </w:r>
    </w:p>
    <w:p w:rsidR="00F46B21" w:rsidRDefault="00F46B21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Unitatea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ământ: Sc. Gimnaz. „Hadrian Daicoviciu” Orăştioara de Sus</w:t>
      </w:r>
    </w:p>
    <w:p w:rsidR="00F46B21" w:rsidRPr="007645CC" w:rsidRDefault="00F46B21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F46B21" w:rsidRDefault="00F46B21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F46B21" w:rsidRPr="00B60B97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60B97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60B97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B60B97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Pr="00B60B97">
              <w:rPr>
                <w:rFonts w:ascii="Tahoma" w:hAnsi="Tahoma" w:cs="Tahoma"/>
                <w:sz w:val="16"/>
                <w:szCs w:val="16"/>
              </w:rPr>
              <w:t>Ț</w:t>
            </w:r>
            <w:r w:rsidRPr="00B60B97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B60B97">
              <w:rPr>
                <w:rFonts w:ascii="Tahoma" w:hAnsi="Tahoma" w:cs="Tahoma"/>
                <w:sz w:val="16"/>
                <w:szCs w:val="16"/>
              </w:rPr>
              <w:t>Ș</w:t>
            </w:r>
            <w:r w:rsidRPr="00B60B97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60B97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NEPROMOVATE</w:t>
            </w:r>
          </w:p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60B97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60B97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60B97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TOTAL</w:t>
            </w:r>
          </w:p>
        </w:tc>
      </w:tr>
      <w:tr w:rsidR="00F46B21" w:rsidRPr="00B60B97">
        <w:tc>
          <w:tcPr>
            <w:tcW w:w="38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38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46B21" w:rsidRPr="00B60B97">
        <w:tc>
          <w:tcPr>
            <w:tcW w:w="38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38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38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46B21" w:rsidRPr="00B60B97">
        <w:tc>
          <w:tcPr>
            <w:tcW w:w="38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38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38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46B21" w:rsidRPr="00B60B97">
        <w:tc>
          <w:tcPr>
            <w:tcW w:w="38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F46B21" w:rsidRDefault="00F46B21">
      <w:pPr>
        <w:rPr>
          <w:rFonts w:ascii="Times New Roman" w:hAnsi="Times New Roman" w:cs="Times New Roman"/>
        </w:rPr>
      </w:pPr>
    </w:p>
    <w:p w:rsidR="00F46B21" w:rsidRDefault="00F46B21">
      <w:pPr>
        <w:rPr>
          <w:rFonts w:ascii="Times New Roman" w:hAnsi="Times New Roman" w:cs="Times New Roman"/>
        </w:rPr>
      </w:pPr>
    </w:p>
    <w:p w:rsidR="00F46B21" w:rsidRDefault="00F46B21">
      <w:pPr>
        <w:rPr>
          <w:rFonts w:ascii="Times New Roman" w:hAnsi="Times New Roman" w:cs="Times New Roman"/>
        </w:rPr>
      </w:pPr>
    </w:p>
    <w:p w:rsidR="00F46B21" w:rsidRDefault="00F46B21">
      <w:pPr>
        <w:rPr>
          <w:rFonts w:ascii="Times New Roman" w:hAnsi="Times New Roman" w:cs="Times New Roman"/>
        </w:rPr>
      </w:pPr>
    </w:p>
    <w:p w:rsidR="00F46B21" w:rsidRDefault="00F46B21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F46B21" w:rsidRDefault="00F46B21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F46B21" w:rsidRDefault="00F46B21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F46B21" w:rsidRDefault="00F46B21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1</w:t>
      </w:r>
    </w:p>
    <w:p w:rsidR="00F46B21" w:rsidRDefault="00F46B21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46B21" w:rsidRDefault="00F46B21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 xml:space="preserve">nominală </w:t>
      </w:r>
      <w:r w:rsidRPr="007645CC">
        <w:rPr>
          <w:rFonts w:ascii="Times New Roman" w:hAnsi="Times New Roman" w:cs="Times New Roman"/>
          <w:b/>
          <w:bCs/>
        </w:rPr>
        <w:t>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F46B21" w:rsidRDefault="00F46B21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</w:t>
      </w:r>
      <w:r>
        <w:rPr>
          <w:rFonts w:ascii="Times New Roman" w:hAnsi="Times New Roman" w:cs="Times New Roman"/>
          <w:b/>
          <w:bCs/>
        </w:rPr>
        <w:t>unită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ile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 preuniversitar din 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ul Hunedoara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</w:p>
    <w:p w:rsidR="00F46B21" w:rsidRDefault="00F46B21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82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318"/>
        <w:gridCol w:w="660"/>
        <w:gridCol w:w="1760"/>
        <w:gridCol w:w="2420"/>
        <w:gridCol w:w="1528"/>
        <w:gridCol w:w="1686"/>
        <w:gridCol w:w="1555"/>
        <w:gridCol w:w="2340"/>
        <w:gridCol w:w="1554"/>
      </w:tblGrid>
      <w:tr w:rsidR="00F46B21" w:rsidRPr="00B60B97">
        <w:tc>
          <w:tcPr>
            <w:tcW w:w="1318" w:type="dxa"/>
            <w:vMerge w:val="restart"/>
            <w:tcBorders>
              <w:top w:val="single" w:sz="4" w:space="0" w:color="auto"/>
            </w:tcBorders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60B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VECHIME LA CATEDRĂ CALCULATĂ  LA 1.09. 2014</w:t>
            </w:r>
          </w:p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60" w:type="dxa"/>
            <w:vMerge w:val="restart"/>
            <w:shd w:val="clear" w:color="auto" w:fill="FFFFFF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60B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NR. CRT.</w:t>
            </w:r>
          </w:p>
        </w:tc>
        <w:tc>
          <w:tcPr>
            <w:tcW w:w="1760" w:type="dxa"/>
            <w:vMerge w:val="restart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60B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NUME </w:t>
            </w:r>
            <w:r w:rsidRPr="00B60B97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B60B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 PRENUME</w:t>
            </w:r>
          </w:p>
        </w:tc>
        <w:tc>
          <w:tcPr>
            <w:tcW w:w="2420" w:type="dxa"/>
            <w:vMerge w:val="restart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60B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UNIT. DE ÎNVĂ</w:t>
            </w:r>
            <w:r w:rsidRPr="00B60B97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B60B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ĂMÂNT ÎN CARE ESTE ÎNCADRAT ÎN ANUL </w:t>
            </w:r>
            <w:r w:rsidRPr="00B60B97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B60B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COLAR 2013-2014</w:t>
            </w:r>
          </w:p>
        </w:tc>
        <w:tc>
          <w:tcPr>
            <w:tcW w:w="1528" w:type="dxa"/>
            <w:vMerge w:val="restart"/>
          </w:tcPr>
          <w:p w:rsidR="00F46B21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60B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TITULAR/</w:t>
            </w:r>
          </w:p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60B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SUPLINITOR</w:t>
            </w:r>
          </w:p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60B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(T/S)</w:t>
            </w:r>
          </w:p>
        </w:tc>
        <w:tc>
          <w:tcPr>
            <w:tcW w:w="1686" w:type="dxa"/>
            <w:vMerge w:val="restart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60B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SPECIALITATEA</w:t>
            </w:r>
          </w:p>
        </w:tc>
        <w:tc>
          <w:tcPr>
            <w:tcW w:w="3895" w:type="dxa"/>
            <w:gridSpan w:val="2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60B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DATE PRIVIND SESIUNILE ÎN CARE CANDIDATUL A SUS</w:t>
            </w:r>
            <w:r w:rsidRPr="00B60B97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B60B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INUT EXAMENUL DE DEFINITIVARE DAR NU L-A PROMOVAT</w:t>
            </w:r>
          </w:p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54" w:type="dxa"/>
            <w:vMerge w:val="restart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60B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OBSERVA</w:t>
            </w:r>
            <w:r w:rsidRPr="00B60B97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B60B9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</w:tr>
      <w:tr w:rsidR="00F46B21" w:rsidRPr="00B60B97">
        <w:tc>
          <w:tcPr>
            <w:tcW w:w="1318" w:type="dxa"/>
            <w:vMerge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  <w:vMerge/>
            <w:shd w:val="clear" w:color="auto" w:fill="FFFFFF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vMerge/>
            <w:shd w:val="clear" w:color="auto" w:fill="FFFFFF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  <w:vMerge/>
            <w:shd w:val="clear" w:color="auto" w:fill="FFFFFF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  <w:vMerge/>
            <w:shd w:val="clear" w:color="auto" w:fill="FFFFFF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Merge/>
            <w:shd w:val="clear" w:color="auto" w:fill="FFFFFF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clear" w:color="auto" w:fill="FFFFFF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0B97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  <w:sz w:val="16"/>
                <w:szCs w:val="16"/>
              </w:rPr>
              <w:t>SUS</w:t>
            </w:r>
            <w:r w:rsidRPr="00B60B97">
              <w:rPr>
                <w:rFonts w:ascii="Tahoma" w:hAnsi="Tahoma" w:cs="Tahoma"/>
                <w:sz w:val="16"/>
                <w:szCs w:val="16"/>
              </w:rPr>
              <w:t>Ț</w:t>
            </w:r>
            <w:r w:rsidRPr="00B60B97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0B97">
              <w:rPr>
                <w:rFonts w:ascii="Times New Roman" w:hAnsi="Times New Roman" w:cs="Times New Roman"/>
                <w:sz w:val="16"/>
                <w:szCs w:val="16"/>
              </w:rPr>
              <w:t>ANUL/ANII  SESIUNILOR SUS</w:t>
            </w:r>
            <w:r w:rsidRPr="00B60B97">
              <w:rPr>
                <w:rFonts w:ascii="Tahoma" w:hAnsi="Tahoma" w:cs="Tahoma"/>
                <w:sz w:val="16"/>
                <w:szCs w:val="16"/>
              </w:rPr>
              <w:t>Ț</w:t>
            </w:r>
            <w:r w:rsidRPr="00B60B97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B60B97">
              <w:rPr>
                <w:rFonts w:ascii="Tahoma" w:hAnsi="Tahoma" w:cs="Tahoma"/>
                <w:sz w:val="16"/>
                <w:szCs w:val="16"/>
              </w:rPr>
              <w:t>Ș</w:t>
            </w:r>
            <w:r w:rsidRPr="00B60B97"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1554" w:type="dxa"/>
            <w:vMerge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 w:val="restart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......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 w:val="restart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Stănculesc Valentin Silviu</w:t>
            </w:r>
          </w:p>
        </w:tc>
        <w:tc>
          <w:tcPr>
            <w:tcW w:w="2420" w:type="dxa"/>
          </w:tcPr>
          <w:p w:rsidR="00F46B21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Sc.Gim.”H. Daicoviciu”</w:t>
            </w:r>
          </w:p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Orastioara de Sus</w:t>
            </w: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Biologie</w:t>
            </w: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 w:val="restart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 w:val="restart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 w:val="restart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Basarabă Marinela</w:t>
            </w:r>
          </w:p>
        </w:tc>
        <w:tc>
          <w:tcPr>
            <w:tcW w:w="2420" w:type="dxa"/>
          </w:tcPr>
          <w:p w:rsidR="00F46B21" w:rsidRDefault="00F46B21" w:rsidP="003B59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Sc.Gim.”H. Daicoviciu”</w:t>
            </w:r>
          </w:p>
          <w:p w:rsidR="00F46B21" w:rsidRPr="00B60B97" w:rsidRDefault="00F46B21" w:rsidP="003B59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Orastioara de Sus</w:t>
            </w:r>
          </w:p>
        </w:tc>
        <w:tc>
          <w:tcPr>
            <w:tcW w:w="1528" w:type="dxa"/>
          </w:tcPr>
          <w:p w:rsidR="00F46B21" w:rsidRPr="00B60B97" w:rsidRDefault="00F46B21" w:rsidP="003B59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Educatoare</w:t>
            </w: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 w:val="restart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 w:val="restart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 w:val="restart"/>
          </w:tcPr>
          <w:p w:rsidR="00F46B21" w:rsidRPr="00B60B97" w:rsidRDefault="00F46B21" w:rsidP="00B60B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0" w:type="dxa"/>
          </w:tcPr>
          <w:p w:rsidR="00F46B21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Herţa Anca</w:t>
            </w:r>
          </w:p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Gabriela</w:t>
            </w:r>
          </w:p>
        </w:tc>
        <w:tc>
          <w:tcPr>
            <w:tcW w:w="2420" w:type="dxa"/>
          </w:tcPr>
          <w:p w:rsidR="00F46B21" w:rsidRDefault="00F46B21" w:rsidP="003B59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Sc.Gim.”H. Daicoviciu”</w:t>
            </w:r>
          </w:p>
          <w:p w:rsidR="00F46B21" w:rsidRPr="00B60B97" w:rsidRDefault="00F46B21" w:rsidP="003B59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Orastioara de Sus</w:t>
            </w:r>
          </w:p>
        </w:tc>
        <w:tc>
          <w:tcPr>
            <w:tcW w:w="1528" w:type="dxa"/>
          </w:tcPr>
          <w:p w:rsidR="00F46B21" w:rsidRPr="00B60B97" w:rsidRDefault="00F46B21" w:rsidP="003B59A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Chimie</w:t>
            </w: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B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46B21" w:rsidRPr="00B60B97">
        <w:tc>
          <w:tcPr>
            <w:tcW w:w="1318" w:type="dxa"/>
            <w:vMerge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</w:t>
            </w:r>
          </w:p>
        </w:tc>
        <w:tc>
          <w:tcPr>
            <w:tcW w:w="176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2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F46B21" w:rsidRPr="00B60B97" w:rsidRDefault="00F46B21" w:rsidP="00B60B9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F46B21" w:rsidRDefault="00F46B21" w:rsidP="003E4758">
      <w:pPr>
        <w:rPr>
          <w:rFonts w:ascii="Times New Roman" w:hAnsi="Times New Roman" w:cs="Times New Roman"/>
        </w:rPr>
      </w:pPr>
    </w:p>
    <w:sectPr w:rsidR="00F46B21" w:rsidSect="00293CB2">
      <w:pgSz w:w="16838" w:h="11906" w:orient="landscape"/>
      <w:pgMar w:top="539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370" w:hanging="360"/>
      </w:pPr>
    </w:lvl>
    <w:lvl w:ilvl="2" w:tplc="0418001B">
      <w:start w:val="1"/>
      <w:numFmt w:val="lowerRoman"/>
      <w:lvlText w:val="%3."/>
      <w:lvlJc w:val="right"/>
      <w:pPr>
        <w:ind w:left="3090" w:hanging="180"/>
      </w:pPr>
    </w:lvl>
    <w:lvl w:ilvl="3" w:tplc="0418000F">
      <w:start w:val="1"/>
      <w:numFmt w:val="decimal"/>
      <w:lvlText w:val="%4."/>
      <w:lvlJc w:val="left"/>
      <w:pPr>
        <w:ind w:left="3810" w:hanging="360"/>
      </w:pPr>
    </w:lvl>
    <w:lvl w:ilvl="4" w:tplc="04180019">
      <w:start w:val="1"/>
      <w:numFmt w:val="lowerLetter"/>
      <w:lvlText w:val="%5."/>
      <w:lvlJc w:val="left"/>
      <w:pPr>
        <w:ind w:left="4530" w:hanging="360"/>
      </w:pPr>
    </w:lvl>
    <w:lvl w:ilvl="5" w:tplc="0418001B">
      <w:start w:val="1"/>
      <w:numFmt w:val="lowerRoman"/>
      <w:lvlText w:val="%6."/>
      <w:lvlJc w:val="right"/>
      <w:pPr>
        <w:ind w:left="5250" w:hanging="180"/>
      </w:pPr>
    </w:lvl>
    <w:lvl w:ilvl="6" w:tplc="0418000F">
      <w:start w:val="1"/>
      <w:numFmt w:val="decimal"/>
      <w:lvlText w:val="%7."/>
      <w:lvlJc w:val="left"/>
      <w:pPr>
        <w:ind w:left="5970" w:hanging="360"/>
      </w:pPr>
    </w:lvl>
    <w:lvl w:ilvl="7" w:tplc="04180019">
      <w:start w:val="1"/>
      <w:numFmt w:val="lowerLetter"/>
      <w:lvlText w:val="%8."/>
      <w:lvlJc w:val="left"/>
      <w:pPr>
        <w:ind w:left="6690" w:hanging="360"/>
      </w:pPr>
    </w:lvl>
    <w:lvl w:ilvl="8" w:tplc="0418001B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731A1"/>
    <w:rsid w:val="000A1AA9"/>
    <w:rsid w:val="00133EC1"/>
    <w:rsid w:val="001A586E"/>
    <w:rsid w:val="00293CB2"/>
    <w:rsid w:val="002C16A7"/>
    <w:rsid w:val="00365B6B"/>
    <w:rsid w:val="00385D1C"/>
    <w:rsid w:val="00392002"/>
    <w:rsid w:val="003B59A7"/>
    <w:rsid w:val="003B66C2"/>
    <w:rsid w:val="003E4758"/>
    <w:rsid w:val="00426E82"/>
    <w:rsid w:val="004503B9"/>
    <w:rsid w:val="00480BEF"/>
    <w:rsid w:val="004E4378"/>
    <w:rsid w:val="00591BB2"/>
    <w:rsid w:val="005E1410"/>
    <w:rsid w:val="005E20E8"/>
    <w:rsid w:val="00613E76"/>
    <w:rsid w:val="00676D3A"/>
    <w:rsid w:val="006A49DD"/>
    <w:rsid w:val="0074355B"/>
    <w:rsid w:val="007645CC"/>
    <w:rsid w:val="00786A91"/>
    <w:rsid w:val="00795687"/>
    <w:rsid w:val="007F111A"/>
    <w:rsid w:val="00800AA8"/>
    <w:rsid w:val="0081366B"/>
    <w:rsid w:val="0082611A"/>
    <w:rsid w:val="008D2795"/>
    <w:rsid w:val="00986362"/>
    <w:rsid w:val="009D565B"/>
    <w:rsid w:val="00A15CD8"/>
    <w:rsid w:val="00A96CC3"/>
    <w:rsid w:val="00AA224E"/>
    <w:rsid w:val="00B07326"/>
    <w:rsid w:val="00B4509E"/>
    <w:rsid w:val="00B60B97"/>
    <w:rsid w:val="00BA66E8"/>
    <w:rsid w:val="00BC1945"/>
    <w:rsid w:val="00BE5DC1"/>
    <w:rsid w:val="00C358B1"/>
    <w:rsid w:val="00C91E91"/>
    <w:rsid w:val="00CC38F1"/>
    <w:rsid w:val="00CD520B"/>
    <w:rsid w:val="00D67199"/>
    <w:rsid w:val="00EB0B23"/>
    <w:rsid w:val="00F46B21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50</TotalTime>
  <Pages>2</Pages>
  <Words>253</Words>
  <Characters>1468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Administrator</cp:lastModifiedBy>
  <cp:revision>11</cp:revision>
  <dcterms:created xsi:type="dcterms:W3CDTF">2013-10-21T10:37:00Z</dcterms:created>
  <dcterms:modified xsi:type="dcterms:W3CDTF">2013-10-22T10:49:00Z</dcterms:modified>
</cp:coreProperties>
</file>