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E6B" w:rsidRPr="009337D9" w:rsidRDefault="00757E6B" w:rsidP="00757E6B">
      <w:pPr>
        <w:spacing w:after="0" w:line="240" w:lineRule="auto"/>
        <w:jc w:val="center"/>
        <w:rPr>
          <w:b/>
          <w:lang w:val="ro-RO"/>
        </w:rPr>
      </w:pPr>
      <w:r w:rsidRPr="009337D9">
        <w:rPr>
          <w:b/>
          <w:lang w:val="ro-RO"/>
        </w:rPr>
        <w:t xml:space="preserve">Tabel înscriere elevi clasa a XII-a la manifestarea </w:t>
      </w:r>
    </w:p>
    <w:p w:rsidR="003C3343" w:rsidRPr="009337D9" w:rsidRDefault="00757E6B" w:rsidP="00757E6B">
      <w:pPr>
        <w:spacing w:after="0" w:line="240" w:lineRule="auto"/>
        <w:jc w:val="center"/>
        <w:rPr>
          <w:b/>
          <w:lang w:val="ro-RO"/>
        </w:rPr>
      </w:pPr>
      <w:r w:rsidRPr="009337D9">
        <w:rPr>
          <w:b/>
          <w:lang w:val="ro-RO"/>
        </w:rPr>
        <w:t>”Politehnica Timișoara – un pas spre viitorul tău!”</w:t>
      </w:r>
    </w:p>
    <w:p w:rsidR="00757E6B" w:rsidRPr="009337D9" w:rsidRDefault="00757E6B" w:rsidP="00757E6B">
      <w:pPr>
        <w:spacing w:after="0" w:line="240" w:lineRule="auto"/>
        <w:jc w:val="center"/>
        <w:rPr>
          <w:b/>
          <w:lang w:val="ro-RO"/>
        </w:rPr>
      </w:pPr>
      <w:r w:rsidRPr="009337D9">
        <w:rPr>
          <w:b/>
          <w:lang w:val="ro-RO"/>
        </w:rPr>
        <w:t>28 – 30 martie 2014</w:t>
      </w:r>
    </w:p>
    <w:p w:rsidR="00757E6B" w:rsidRDefault="00757E6B" w:rsidP="00757E6B">
      <w:pPr>
        <w:spacing w:after="0" w:line="240" w:lineRule="auto"/>
        <w:jc w:val="center"/>
        <w:rPr>
          <w:lang w:val="ro-RO"/>
        </w:rPr>
      </w:pP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3486"/>
        <w:gridCol w:w="1919"/>
        <w:gridCol w:w="2704"/>
        <w:gridCol w:w="1582"/>
        <w:gridCol w:w="2564"/>
        <w:gridCol w:w="1988"/>
      </w:tblGrid>
      <w:tr w:rsidR="009337D9" w:rsidTr="00C571AE">
        <w:tc>
          <w:tcPr>
            <w:tcW w:w="228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1168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Numele și prenumele</w:t>
            </w:r>
          </w:p>
        </w:tc>
        <w:tc>
          <w:tcPr>
            <w:tcW w:w="643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Secțiunea la care se înscrie</w:t>
            </w:r>
          </w:p>
        </w:tc>
        <w:tc>
          <w:tcPr>
            <w:tcW w:w="90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Adresă de e-mail</w:t>
            </w:r>
          </w:p>
        </w:tc>
        <w:tc>
          <w:tcPr>
            <w:tcW w:w="530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Număr de telefon</w:t>
            </w:r>
          </w:p>
        </w:tc>
        <w:tc>
          <w:tcPr>
            <w:tcW w:w="859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de proveniență/ Localitate</w:t>
            </w:r>
          </w:p>
        </w:tc>
        <w:tc>
          <w:tcPr>
            <w:tcW w:w="66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Profesorul </w:t>
            </w: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168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</w:tr>
      <w:tr w:rsidR="00C571AE" w:rsidTr="00C571AE">
        <w:trPr>
          <w:trHeight w:val="567"/>
        </w:trPr>
        <w:tc>
          <w:tcPr>
            <w:tcW w:w="228" w:type="pct"/>
          </w:tcPr>
          <w:p w:rsidR="00C571AE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1168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</w:tr>
      <w:tr w:rsidR="00C571AE" w:rsidTr="00C571AE">
        <w:trPr>
          <w:trHeight w:val="567"/>
        </w:trPr>
        <w:tc>
          <w:tcPr>
            <w:tcW w:w="228" w:type="pct"/>
          </w:tcPr>
          <w:p w:rsidR="00C571AE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1168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</w:tr>
      <w:tr w:rsidR="00C571AE" w:rsidTr="00C571AE">
        <w:trPr>
          <w:trHeight w:val="567"/>
        </w:trPr>
        <w:tc>
          <w:tcPr>
            <w:tcW w:w="228" w:type="pct"/>
          </w:tcPr>
          <w:p w:rsidR="00C571AE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1168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C571AE" w:rsidRDefault="00C571AE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E05B60">
        <w:tc>
          <w:tcPr>
            <w:tcW w:w="228" w:type="pct"/>
          </w:tcPr>
          <w:p w:rsidR="009337D9" w:rsidRDefault="009337D9" w:rsidP="00E05B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Nr. crt.</w:t>
            </w:r>
          </w:p>
        </w:tc>
        <w:tc>
          <w:tcPr>
            <w:tcW w:w="1168" w:type="pct"/>
          </w:tcPr>
          <w:p w:rsidR="009337D9" w:rsidRDefault="009337D9" w:rsidP="00E05B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Numele și prenumele</w:t>
            </w:r>
          </w:p>
        </w:tc>
        <w:tc>
          <w:tcPr>
            <w:tcW w:w="643" w:type="pct"/>
          </w:tcPr>
          <w:p w:rsidR="009337D9" w:rsidRDefault="009337D9" w:rsidP="00E05B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Secțiunea la care se înscrie</w:t>
            </w:r>
          </w:p>
        </w:tc>
        <w:tc>
          <w:tcPr>
            <w:tcW w:w="906" w:type="pct"/>
          </w:tcPr>
          <w:p w:rsidR="009337D9" w:rsidRDefault="009337D9" w:rsidP="00E05B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Adresă de e-mail</w:t>
            </w:r>
          </w:p>
        </w:tc>
        <w:tc>
          <w:tcPr>
            <w:tcW w:w="530" w:type="pct"/>
          </w:tcPr>
          <w:p w:rsidR="009337D9" w:rsidRDefault="009337D9" w:rsidP="00E05B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Număr de telefon</w:t>
            </w:r>
          </w:p>
        </w:tc>
        <w:tc>
          <w:tcPr>
            <w:tcW w:w="859" w:type="pct"/>
          </w:tcPr>
          <w:p w:rsidR="009337D9" w:rsidRDefault="009337D9" w:rsidP="00E05B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de proveniență/ Localitate</w:t>
            </w:r>
          </w:p>
        </w:tc>
        <w:tc>
          <w:tcPr>
            <w:tcW w:w="666" w:type="pct"/>
          </w:tcPr>
          <w:p w:rsidR="009337D9" w:rsidRDefault="009337D9" w:rsidP="00E05B6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Profesorul </w:t>
            </w: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17.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C571AE">
        <w:trPr>
          <w:trHeight w:val="567"/>
        </w:trPr>
        <w:tc>
          <w:tcPr>
            <w:tcW w:w="22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20.</w:t>
            </w:r>
          </w:p>
        </w:tc>
        <w:tc>
          <w:tcPr>
            <w:tcW w:w="1168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757E6B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1.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2.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3.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4.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5.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6.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7.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8.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>
              <w:rPr>
                <w:lang w:val="ro-RO"/>
              </w:rPr>
              <w:t>9.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0.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</w:tbl>
    <w:p w:rsidR="009337D9" w:rsidRDefault="009337D9"/>
    <w:p w:rsidR="009337D9" w:rsidRDefault="009337D9"/>
    <w:p w:rsidR="009337D9" w:rsidRDefault="009337D9"/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679"/>
        <w:gridCol w:w="3486"/>
        <w:gridCol w:w="1919"/>
        <w:gridCol w:w="2704"/>
        <w:gridCol w:w="1582"/>
        <w:gridCol w:w="2564"/>
        <w:gridCol w:w="1988"/>
      </w:tblGrid>
      <w:tr w:rsidR="009337D9" w:rsidTr="00A42E13"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Nr. crt.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Numele și prenumele</w:t>
            </w: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Secțiunea la care se înscrie</w:t>
            </w: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Adresă de e-mail</w:t>
            </w: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Număr de telefon</w:t>
            </w: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de proveniență/ Localitate</w:t>
            </w: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Profesorul </w:t>
            </w: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1.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2.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3.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4.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  <w:tr w:rsidR="009337D9" w:rsidTr="009337D9">
        <w:trPr>
          <w:trHeight w:val="567"/>
        </w:trPr>
        <w:tc>
          <w:tcPr>
            <w:tcW w:w="22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>
              <w:rPr>
                <w:lang w:val="ro-RO"/>
              </w:rPr>
              <w:t>5.</w:t>
            </w:r>
          </w:p>
        </w:tc>
        <w:tc>
          <w:tcPr>
            <w:tcW w:w="1168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43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90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530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859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  <w:tc>
          <w:tcPr>
            <w:tcW w:w="666" w:type="pct"/>
          </w:tcPr>
          <w:p w:rsidR="009337D9" w:rsidRDefault="009337D9" w:rsidP="00A42E13">
            <w:pPr>
              <w:jc w:val="center"/>
              <w:rPr>
                <w:lang w:val="ro-RO"/>
              </w:rPr>
            </w:pPr>
          </w:p>
        </w:tc>
      </w:tr>
    </w:tbl>
    <w:p w:rsidR="00757E6B" w:rsidRDefault="00757E6B" w:rsidP="009337D9">
      <w:pPr>
        <w:spacing w:after="0" w:line="240" w:lineRule="auto"/>
        <w:jc w:val="both"/>
        <w:rPr>
          <w:lang w:val="ro-RO"/>
        </w:rPr>
      </w:pPr>
    </w:p>
    <w:p w:rsidR="009337D9" w:rsidRPr="009337D9" w:rsidRDefault="009337D9" w:rsidP="009337D9">
      <w:pPr>
        <w:spacing w:after="0" w:line="240" w:lineRule="auto"/>
        <w:jc w:val="both"/>
        <w:rPr>
          <w:lang w:val="ro-RO"/>
        </w:rPr>
      </w:pPr>
      <w:r w:rsidRPr="009337D9">
        <w:rPr>
          <w:lang w:val="ro-RO"/>
        </w:rPr>
        <w:t>secțiunile de concurs:</w:t>
      </w:r>
    </w:p>
    <w:p w:rsidR="009337D9" w:rsidRPr="009337D9" w:rsidRDefault="009337D9" w:rsidP="00C91DC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lang w:val="ro-RO"/>
        </w:rPr>
      </w:pPr>
      <w:r w:rsidRPr="009337D9">
        <w:rPr>
          <w:lang w:val="ro-RO"/>
        </w:rPr>
        <w:t xml:space="preserve">matematică: </w:t>
      </w:r>
      <w:hyperlink r:id="rId6" w:history="1">
        <w:r w:rsidRPr="009337D9">
          <w:rPr>
            <w:lang w:val="ro-RO"/>
          </w:rPr>
          <w:t>http://www.etc.upt.ro/concurs-etc-tm-2014</w:t>
        </w:r>
      </w:hyperlink>
      <w:r w:rsidRPr="009337D9">
        <w:rPr>
          <w:lang w:val="ro-RO"/>
        </w:rPr>
        <w:t xml:space="preserve">  </w:t>
      </w:r>
    </w:p>
    <w:p w:rsidR="009337D9" w:rsidRPr="009337D9" w:rsidRDefault="009337D9" w:rsidP="00C91DC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lang w:val="ro-RO"/>
        </w:rPr>
      </w:pPr>
      <w:r w:rsidRPr="009337D9">
        <w:rPr>
          <w:lang w:val="ro-RO"/>
        </w:rPr>
        <w:t xml:space="preserve">chimie organică: </w:t>
      </w:r>
      <w:hyperlink r:id="rId7" w:history="1">
        <w:r w:rsidRPr="009337D9">
          <w:rPr>
            <w:lang w:val="ro-RO"/>
          </w:rPr>
          <w:t>http://www.chim.upt.ro/Facultatea-de-Chimie-Industriala-si-Ingineria-Mediului_Concursul-de-Chimie-Organica-ChO-TM-2014_URP.html</w:t>
        </w:r>
      </w:hyperlink>
      <w:r w:rsidRPr="009337D9">
        <w:rPr>
          <w:lang w:val="ro-RO"/>
        </w:rPr>
        <w:t xml:space="preserve"> </w:t>
      </w:r>
    </w:p>
    <w:p w:rsidR="009337D9" w:rsidRPr="009337D9" w:rsidRDefault="009337D9" w:rsidP="00C91DC4">
      <w:pPr>
        <w:pStyle w:val="ListParagraph"/>
        <w:numPr>
          <w:ilvl w:val="0"/>
          <w:numId w:val="3"/>
        </w:numPr>
        <w:spacing w:after="0" w:line="240" w:lineRule="auto"/>
        <w:jc w:val="both"/>
        <w:rPr>
          <w:lang w:val="ro-RO"/>
        </w:rPr>
      </w:pPr>
      <w:r w:rsidRPr="009337D9">
        <w:rPr>
          <w:lang w:val="ro-RO"/>
        </w:rPr>
        <w:t xml:space="preserve">aptitudini în domeniul mecanic și </w:t>
      </w:r>
      <w:proofErr w:type="spellStart"/>
      <w:r w:rsidRPr="009337D9">
        <w:rPr>
          <w:lang w:val="ro-RO"/>
        </w:rPr>
        <w:t>mecatronic</w:t>
      </w:r>
      <w:proofErr w:type="spellEnd"/>
      <w:r w:rsidRPr="009337D9">
        <w:rPr>
          <w:lang w:val="ro-RO"/>
        </w:rPr>
        <w:t xml:space="preserve">: </w:t>
      </w:r>
      <w:hyperlink r:id="rId8" w:history="1">
        <w:r w:rsidRPr="009337D9">
          <w:rPr>
            <w:lang w:val="ro-RO"/>
          </w:rPr>
          <w:t>http://mecart.lsfmt.ro/</w:t>
        </w:r>
      </w:hyperlink>
      <w:r w:rsidRPr="009337D9">
        <w:rPr>
          <w:lang w:val="ro-RO"/>
        </w:rPr>
        <w:t xml:space="preserve"> </w:t>
      </w:r>
    </w:p>
    <w:p w:rsidR="009337D9" w:rsidRPr="00757E6B" w:rsidRDefault="009337D9" w:rsidP="009337D9">
      <w:pPr>
        <w:spacing w:after="0" w:line="240" w:lineRule="auto"/>
        <w:jc w:val="both"/>
        <w:rPr>
          <w:lang w:val="ro-RO"/>
        </w:rPr>
      </w:pPr>
      <w:bookmarkStart w:id="0" w:name="_GoBack"/>
      <w:bookmarkEnd w:id="0"/>
    </w:p>
    <w:sectPr w:rsidR="009337D9" w:rsidRPr="00757E6B" w:rsidSect="009337D9">
      <w:pgSz w:w="15840" w:h="12240" w:orient="landscape"/>
      <w:pgMar w:top="851" w:right="567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138C8"/>
    <w:multiLevelType w:val="hybridMultilevel"/>
    <w:tmpl w:val="3E78F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65197"/>
    <w:multiLevelType w:val="hybridMultilevel"/>
    <w:tmpl w:val="A3267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4F59FB"/>
    <w:multiLevelType w:val="hybridMultilevel"/>
    <w:tmpl w:val="9BC212A0"/>
    <w:lvl w:ilvl="0" w:tplc="AEEC33FA">
      <w:numFmt w:val="bullet"/>
      <w:lvlText w:val="-"/>
      <w:lvlJc w:val="left"/>
      <w:pPr>
        <w:ind w:left="1440" w:hanging="360"/>
      </w:pPr>
      <w:rPr>
        <w:rFonts w:ascii="Myriad Pro Cond" w:eastAsia="Calibri" w:hAnsi="Myriad Pro Cond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E6B"/>
    <w:rsid w:val="003C3343"/>
    <w:rsid w:val="00757E6B"/>
    <w:rsid w:val="009337D9"/>
    <w:rsid w:val="00C571AE"/>
    <w:rsid w:val="00C91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7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337D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337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7E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337D9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33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cart.lsfmt.ro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him.upt.ro/Facultatea-de-Chimie-Industriala-si-Ingineria-Mediului_Concursul-de-Chimie-Organica-ChO-TM-2014_URP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c.upt.ro/concurs-etc-tm-2014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2</cp:revision>
  <dcterms:created xsi:type="dcterms:W3CDTF">2014-03-06T09:13:00Z</dcterms:created>
  <dcterms:modified xsi:type="dcterms:W3CDTF">2014-03-06T11:07:00Z</dcterms:modified>
</cp:coreProperties>
</file>