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Default ContentType="image/png" Extension="png"/>
  <Default ContentType="image/jpeg" Extension="jpe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Rectangle 0">
      <v:fill on="f" color2="#FFFFFF" focus="0%"/>
    </v:background>
  </w:background>
  <w:body>
    <w:p>
      <w:pPr>
        <w:pStyle w:val="8"/>
        <w:rPr>
          <w:rFonts w:ascii="Times New Roman" w:hAnsi="Times New Roman"/>
          <w:b/>
          <w:sz w:val="24"/>
          <w:szCs w:val="24"/>
          <w:lang/>
        </w:rPr>
      </w:pPr>
      <w:r>
        <w:rPr>
          <w:rFonts w:ascii="Times New Roman" w:hAnsi="Times New Roman"/>
          <w:b/>
          <w:sz w:val="24"/>
          <w:szCs w:val="24"/>
          <w:lang/>
        </w:rPr>
        <w:t>Nr.    ________/_________201</w:t>
      </w:r>
      <w:r>
        <w:rPr>
          <w:rFonts w:ascii="Times New Roman" w:hAnsi="Times New Roman"/>
          <w:b/>
          <w:sz w:val="24"/>
          <w:szCs w:val="24"/>
        </w:rPr>
        <w:t>4</w:t>
      </w:r>
    </w:p>
    <w:p>
      <w:pPr>
        <w:pStyle w:val="8"/>
        <w:rPr>
          <w:rFonts w:ascii="Times New Roman" w:hAnsi="Times New Roman"/>
          <w:b/>
          <w:sz w:val="24"/>
          <w:szCs w:val="24"/>
          <w:lang/>
        </w:rPr>
      </w:pPr>
    </w:p>
    <w:p>
      <w:pPr>
        <w:pStyle w:val="8"/>
        <w:jc w:val="center"/>
        <w:rPr>
          <w:rFonts w:ascii="Times New Roman" w:hAnsi="Times New Roman"/>
          <w:b/>
          <w:sz w:val="24"/>
          <w:szCs w:val="24"/>
          <w:lang/>
        </w:rPr>
      </w:pPr>
      <w:r>
        <w:rPr>
          <w:rFonts w:ascii="Times New Roman" w:hAnsi="Times New Roman"/>
          <w:b/>
          <w:sz w:val="24"/>
          <w:szCs w:val="24"/>
          <w:lang/>
        </w:rPr>
        <w:t>FIŞĂ DE ÎNSCRIERE</w:t>
      </w:r>
    </w:p>
    <w:p>
      <w:pPr>
        <w:pStyle w:val="8"/>
        <w:rPr>
          <w:rFonts w:ascii="Times New Roman" w:hAnsi="Times New Roman"/>
          <w:sz w:val="24"/>
          <w:szCs w:val="24"/>
          <w:lang/>
        </w:rPr>
      </w:pPr>
    </w:p>
    <w:p>
      <w:pPr>
        <w:pStyle w:val="8"/>
        <w:rPr>
          <w:rFonts w:ascii="Times New Roman" w:hAnsi="Times New Roman"/>
          <w:sz w:val="24"/>
          <w:szCs w:val="24"/>
          <w:lang/>
        </w:rPr>
      </w:pPr>
    </w:p>
    <w:p>
      <w:pPr>
        <w:pStyle w:val="8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b/>
          <w:sz w:val="24"/>
          <w:szCs w:val="24"/>
          <w:lang/>
        </w:rPr>
        <w:t>Unitatea școlară___________________________________Localitatea</w:t>
      </w:r>
      <w:r>
        <w:rPr>
          <w:rFonts w:ascii="Times New Roman" w:hAnsi="Times New Roman"/>
          <w:sz w:val="24"/>
          <w:szCs w:val="24"/>
          <w:lang/>
        </w:rPr>
        <w:t xml:space="preserve"> ____________________</w:t>
      </w:r>
    </w:p>
    <w:p>
      <w:pPr>
        <w:pStyle w:val="8"/>
        <w:rPr>
          <w:rFonts w:ascii="Times New Roman" w:hAnsi="Times New Roman"/>
          <w:sz w:val="24"/>
          <w:szCs w:val="24"/>
          <w:lang/>
        </w:rPr>
      </w:pPr>
    </w:p>
    <w:p>
      <w:pPr>
        <w:pStyle w:val="8"/>
        <w:rPr>
          <w:rFonts w:ascii="Times New Roman" w:hAnsi="Times New Roman"/>
          <w:sz w:val="24"/>
          <w:szCs w:val="24"/>
          <w:lang/>
        </w:rPr>
      </w:pPr>
    </w:p>
    <w:p>
      <w:pPr>
        <w:pStyle w:val="8"/>
        <w:rPr>
          <w:rFonts w:ascii="Times New Roman" w:hAnsi="Times New Roman"/>
          <w:sz w:val="24"/>
          <w:szCs w:val="24"/>
          <w:lang/>
        </w:rPr>
      </w:pPr>
    </w:p>
    <w:p>
      <w:pPr>
        <w:pStyle w:val="8"/>
        <w:rPr>
          <w:rFonts w:ascii="Times New Roman" w:hAnsi="Times New Roman"/>
          <w:b/>
          <w:sz w:val="24"/>
          <w:szCs w:val="24"/>
          <w:lang/>
        </w:rPr>
      </w:pPr>
      <w:r>
        <w:rPr>
          <w:rFonts w:ascii="Times New Roman" w:hAnsi="Times New Roman"/>
          <w:b/>
          <w:sz w:val="24"/>
          <w:szCs w:val="24"/>
          <w:lang/>
        </w:rPr>
        <w:t xml:space="preserve">Echipa de proiect: </w:t>
      </w:r>
    </w:p>
    <w:p>
      <w:pPr>
        <w:pStyle w:val="8"/>
        <w:rPr>
          <w:rFonts w:ascii="Times New Roman" w:hAnsi="Times New Roman"/>
          <w:sz w:val="24"/>
          <w:szCs w:val="24"/>
          <w:lang/>
        </w:rPr>
      </w:pPr>
    </w:p>
    <w:p>
      <w:pPr>
        <w:pStyle w:val="8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 xml:space="preserve">a. </w:t>
      </w:r>
      <w:r>
        <w:rPr>
          <w:rFonts w:ascii="Times New Roman" w:hAnsi="Times New Roman"/>
          <w:b/>
          <w:sz w:val="24"/>
          <w:szCs w:val="24"/>
          <w:lang/>
        </w:rPr>
        <w:t>Elevi</w:t>
      </w:r>
      <w:r>
        <w:rPr>
          <w:rFonts w:ascii="Times New Roman" w:hAnsi="Times New Roman"/>
          <w:sz w:val="24"/>
          <w:szCs w:val="24"/>
          <w:lang/>
        </w:rPr>
        <w:t xml:space="preserve"> (nume, prenume, clasa, unitatea şcolară):</w:t>
      </w:r>
    </w:p>
    <w:p>
      <w:pPr>
        <w:pStyle w:val="8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>1.______________________________________________________________________________</w:t>
      </w:r>
    </w:p>
    <w:p>
      <w:pPr>
        <w:pStyle w:val="8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>2.______________________________________________________________________________</w:t>
      </w:r>
    </w:p>
    <w:p>
      <w:pPr>
        <w:pStyle w:val="8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>3.______________________________________________________________________________</w:t>
      </w:r>
    </w:p>
    <w:p>
      <w:pPr>
        <w:pStyle w:val="8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>4._______________________________________________________________________________</w:t>
      </w:r>
    </w:p>
    <w:p>
      <w:pPr>
        <w:pStyle w:val="8"/>
        <w:rPr>
          <w:rFonts w:ascii="Times New Roman" w:hAnsi="Times New Roman"/>
          <w:sz w:val="24"/>
          <w:szCs w:val="24"/>
          <w:lang/>
        </w:rPr>
      </w:pPr>
    </w:p>
    <w:p>
      <w:pPr>
        <w:pStyle w:val="8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 xml:space="preserve">b. </w:t>
      </w:r>
      <w:r>
        <w:rPr>
          <w:rFonts w:ascii="Times New Roman" w:hAnsi="Times New Roman"/>
          <w:b/>
          <w:sz w:val="24"/>
          <w:szCs w:val="24"/>
          <w:lang/>
        </w:rPr>
        <w:t>Cadru didactic</w:t>
      </w:r>
      <w:r>
        <w:rPr>
          <w:rFonts w:ascii="Times New Roman" w:hAnsi="Times New Roman"/>
          <w:sz w:val="24"/>
          <w:szCs w:val="24"/>
          <w:lang/>
        </w:rPr>
        <w:t xml:space="preserve"> </w:t>
      </w:r>
      <w:r>
        <w:rPr>
          <w:rFonts w:ascii="Times New Roman" w:hAnsi="Times New Roman"/>
          <w:b/>
          <w:sz w:val="24"/>
          <w:szCs w:val="24"/>
          <w:lang/>
        </w:rPr>
        <w:t>coordonator</w:t>
      </w:r>
      <w:r>
        <w:rPr>
          <w:rFonts w:ascii="Times New Roman" w:hAnsi="Times New Roman"/>
          <w:sz w:val="24"/>
          <w:szCs w:val="24"/>
          <w:lang/>
        </w:rPr>
        <w:t xml:space="preserve"> (nume, prenume, specialitatea, unitatea şcolară) ________________________________________________________________________________</w:t>
      </w:r>
    </w:p>
    <w:p>
      <w:pPr>
        <w:pStyle w:val="8"/>
        <w:rPr>
          <w:rFonts w:ascii="Times New Roman" w:hAnsi="Times New Roman"/>
          <w:sz w:val="24"/>
          <w:szCs w:val="24"/>
          <w:lang/>
        </w:rPr>
      </w:pPr>
    </w:p>
    <w:p>
      <w:pPr>
        <w:pStyle w:val="8"/>
        <w:rPr>
          <w:rFonts w:ascii="Times New Roman" w:hAnsi="Times New Roman"/>
          <w:sz w:val="24"/>
          <w:szCs w:val="24"/>
          <w:lang/>
        </w:rPr>
      </w:pPr>
    </w:p>
    <w:p>
      <w:pPr>
        <w:pStyle w:val="8"/>
        <w:rPr>
          <w:rFonts w:ascii="Times New Roman" w:hAnsi="Times New Roman"/>
          <w:b/>
          <w:sz w:val="24"/>
          <w:szCs w:val="24"/>
          <w:lang/>
        </w:rPr>
      </w:pPr>
      <w:r>
        <w:rPr>
          <w:rFonts w:ascii="Times New Roman" w:hAnsi="Times New Roman"/>
          <w:b/>
          <w:sz w:val="24"/>
          <w:szCs w:val="24"/>
          <w:lang/>
        </w:rPr>
        <w:t>Descrierea proiectului</w:t>
      </w:r>
    </w:p>
    <w:p>
      <w:pPr>
        <w:pStyle w:val="8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>Această secţiune va cuprinde:</w:t>
      </w:r>
    </w:p>
    <w:p>
      <w:pPr>
        <w:pStyle w:val="8"/>
        <w:numPr>
          <w:ilvl w:val="0"/>
          <w:numId w:val="1"/>
        </w:numPr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>titlu;</w:t>
      </w:r>
    </w:p>
    <w:p>
      <w:pPr>
        <w:pStyle w:val="8"/>
        <w:numPr>
          <w:ilvl w:val="0"/>
          <w:numId w:val="1"/>
        </w:numPr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>obiectiv;</w:t>
      </w:r>
    </w:p>
    <w:p>
      <w:pPr>
        <w:pStyle w:val="8"/>
        <w:numPr>
          <w:ilvl w:val="0"/>
          <w:numId w:val="1"/>
        </w:numPr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>perioada de desfăşurare;</w:t>
      </w:r>
    </w:p>
    <w:p>
      <w:pPr>
        <w:pStyle w:val="8"/>
        <w:numPr>
          <w:ilvl w:val="0"/>
          <w:numId w:val="1"/>
        </w:numPr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>grup ţintă;</w:t>
      </w:r>
    </w:p>
    <w:p>
      <w:pPr>
        <w:pStyle w:val="8"/>
        <w:numPr>
          <w:ilvl w:val="0"/>
          <w:numId w:val="1"/>
        </w:numPr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>descrierea activităţilor;</w:t>
      </w:r>
    </w:p>
    <w:p>
      <w:pPr>
        <w:pStyle w:val="8"/>
        <w:numPr>
          <w:ilvl w:val="0"/>
          <w:numId w:val="1"/>
        </w:numPr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>parteneri;</w:t>
      </w:r>
    </w:p>
    <w:p>
      <w:pPr>
        <w:pStyle w:val="8"/>
        <w:numPr>
          <w:ilvl w:val="0"/>
          <w:numId w:val="1"/>
        </w:numPr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 xml:space="preserve">calendarul activităţilor; </w:t>
      </w:r>
    </w:p>
    <w:p>
      <w:pPr>
        <w:pStyle w:val="8"/>
        <w:numPr>
          <w:ilvl w:val="0"/>
          <w:numId w:val="1"/>
        </w:numPr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  <w:lang/>
        </w:rPr>
        <w:t>evaluarea (modul în care va fi evaluat impactul asupra beneficiarilor);</w:t>
      </w:r>
    </w:p>
    <w:p>
      <w:pPr>
        <w:pStyle w:val="8"/>
        <w:ind w:left="220" w:leftChars="100" w:firstLine="218" w:firstLineChars="91"/>
        <w:rPr>
          <w:rFonts w:ascii="Times New Roman" w:hAnsi="Times New Roman"/>
          <w:sz w:val="24"/>
          <w:szCs w:val="24"/>
          <w:lang/>
        </w:rPr>
      </w:pPr>
      <w:r>
        <w:rPr>
          <w:rFonts w:ascii="Times New Roman" w:hAnsi="Times New Roman"/>
          <w:sz w:val="24"/>
          <w:szCs w:val="24"/>
        </w:rPr>
        <w:t xml:space="preserve">-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/>
        </w:rPr>
        <w:t xml:space="preserve">sustenabilitate. </w:t>
      </w:r>
    </w:p>
    <w:p>
      <w:pPr>
        <w:pStyle w:val="8"/>
        <w:rPr>
          <w:rFonts w:ascii="Times New Roman" w:hAnsi="Times New Roman"/>
          <w:sz w:val="24"/>
          <w:szCs w:val="24"/>
          <w:lang/>
        </w:rPr>
      </w:pPr>
    </w:p>
    <w:p>
      <w:pPr>
        <w:pStyle w:val="8"/>
        <w:rPr>
          <w:rFonts w:ascii="Times New Roman" w:hAnsi="Times New Roman"/>
          <w:b/>
          <w:sz w:val="24"/>
          <w:szCs w:val="24"/>
          <w:lang/>
        </w:rPr>
      </w:pPr>
    </w:p>
    <w:p>
      <w:pPr>
        <w:pStyle w:val="8"/>
        <w:rPr>
          <w:rFonts w:ascii="Times New Roman" w:hAnsi="Times New Roman"/>
          <w:bCs/>
          <w:sz w:val="24"/>
          <w:szCs w:val="24"/>
          <w:lang/>
        </w:rPr>
      </w:pPr>
    </w:p>
    <w:p>
      <w:pPr>
        <w:pStyle w:val="8"/>
        <w:rPr>
          <w:rFonts w:ascii="Times New Roman" w:hAnsi="Times New Roman"/>
          <w:b/>
          <w:sz w:val="24"/>
          <w:szCs w:val="24"/>
          <w:lang/>
        </w:rPr>
      </w:pPr>
    </w:p>
    <w:p>
      <w:pPr>
        <w:pStyle w:val="8"/>
        <w:rPr>
          <w:rFonts w:ascii="Times New Roman" w:hAnsi="Times New Roman"/>
          <w:sz w:val="24"/>
          <w:szCs w:val="24"/>
          <w:lang/>
        </w:rPr>
      </w:pPr>
    </w:p>
    <w:p>
      <w:pPr>
        <w:rPr>
          <w:sz w:val="24"/>
          <w:szCs w:val="24"/>
          <w:lang/>
        </w:rPr>
      </w:pPr>
    </w:p>
    <w:sectPr>
      <w:headerReference r:id="rId4" w:type="default"/>
      <w:footerReference r:id="rId5" w:type="default"/>
      <w:pgSz w:w="11907" w:h="16840"/>
      <w:pgMar w:top="419" w:right="851" w:bottom="851" w:left="1418" w:header="720" w:footer="0" w:gutter="0"/>
      <w:cols w:space="720" w:num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0" w:usb1="00000000" w:usb2="00000000" w:usb3="00000000" w:csb0="00000000" w:csb1="00000000"/>
  </w:font>
  <w:font w:name="Symbol">
    <w:altName w:val="方正书宋_GBK"/>
    <w:panose1 w:val="05050102010706020507"/>
    <w:charset w:val="00"/>
    <w:family w:val="roman"/>
    <w:pitch w:val="default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黑体">
    <w:altName w:val="方正黑体_GBK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Wingdings">
    <w:altName w:val="方正书宋_GBK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Hei">
    <w:altName w:val="方正书宋_GBK"/>
    <w:panose1 w:val="02010600030101010101"/>
    <w:charset w:val="00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">
    <w:altName w:val="方正书宋_GBK"/>
    <w:panose1 w:val="020F0502020204030204"/>
    <w:charset w:val="86"/>
    <w:family w:val="swiss"/>
    <w:pitch w:val="default"/>
    <w:sig w:usb0="E00002FF" w:usb1="4000ACFF" w:usb2="00000001" w:usb3="00000000" w:csb0="0000019F" w:csb1="00000000"/>
  </w:font>
  <w:font w:name="Palatino">
    <w:altName w:val="方正书宋_GBK"/>
    <w:panose1 w:val="02040502050505030304"/>
    <w:charset w:val="00"/>
    <w:family w:val="roman"/>
    <w:pitch w:val="default"/>
    <w:sig w:usb0="00000007" w:usb1="00000000" w:usb2="00000000" w:usb3="00000000" w:csb0="00000093" w:csb1="00000000"/>
  </w:font>
  <w:font w:name="Cambria Math">
    <w:altName w:val="方正书宋_GBK"/>
    <w:panose1 w:val="02040503050406030204"/>
    <w:charset w:val="00"/>
    <w:family w:val="roman"/>
    <w:pitch w:val="default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54" w:type="dxa"/>
      <w:tblBorders>
        <w:top w:val="singl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854"/>
    </w:tblGrid>
    <w:tr>
      <w:trPr>
        <w:trHeight w:val="1414" w:hRule="atLeast"/>
      </w:trPr>
      <w:tc>
        <w:tcPr>
          <w:tcW w:w="9854" w:type="dxa"/>
          <w:shd w:val="clear" w:color="auto" w:fill="auto"/>
          <w:vAlign w:val="top"/>
        </w:tcPr>
        <w:p>
          <w:pPr>
            <w:pStyle w:val="3"/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</w:pPr>
          <w:r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>Str. Gh. Baritiu  nr. 2, 330065 - DEVA, jud. HUNEDOARA</w:t>
          </w:r>
        </w:p>
        <w:p>
          <w:pPr>
            <w:pStyle w:val="3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</w:pPr>
          <w:r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  <w:t>Tel:    +4 (0) 254213315, +4 (0) 254215755</w:t>
          </w:r>
        </w:p>
        <w:p>
          <w:pPr>
            <w:pStyle w:val="3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</w:pPr>
          <w:r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  <w:t>Fax:   +4 (0) 254215034, +4 (0) 254220911</w:t>
          </w:r>
        </w:p>
        <w:p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>
            <w:rPr>
              <w:rFonts w:ascii="Arial" w:hAnsi="Arial" w:cs="Arial"/>
              <w:color w:val="7F7F7F"/>
              <w:sz w:val="16"/>
              <w:szCs w:val="20"/>
            </w:rPr>
            <w:t>inspectorat@isj.hd.edu.ro</w:t>
          </w:r>
        </w:p>
        <w:p>
          <w:pPr>
            <w:pStyle w:val="3"/>
            <w:spacing w:after="0"/>
            <w:jc w:val="right"/>
            <w:rPr>
              <w:rFonts w:ascii="Arial" w:hAnsi="Arial" w:cs="Arial"/>
              <w:color w:val="7F7F7F"/>
              <w:lang w:val="en-US" w:eastAsia="en-US"/>
            </w:rPr>
          </w:pPr>
          <w:r>
            <w:rPr>
              <w:rFonts w:ascii="Arial" w:hAnsi="Arial" w:cs="Arial"/>
              <w:color w:val="7F7F7F"/>
              <w:sz w:val="16"/>
              <w:lang w:val="en-US" w:eastAsia="en-US"/>
            </w:rPr>
            <w:fldChar w:fldCharType="begin"/>
          </w:r>
          <w:r>
            <w:rPr>
              <w:rFonts w:ascii="Arial" w:hAnsi="Arial" w:cs="Arial"/>
              <w:color w:val="7F7F7F"/>
              <w:sz w:val="16"/>
              <w:lang w:val="en-US" w:eastAsia="en-US"/>
            </w:rPr>
            <w:instrText xml:space="preserve"> HYPERLINK "http://isj.hd.edu.ro" </w:instrText>
          </w:r>
          <w:r>
            <w:rPr>
              <w:rFonts w:ascii="Arial" w:hAnsi="Arial" w:cs="Arial"/>
              <w:color w:val="7F7F7F"/>
              <w:sz w:val="16"/>
              <w:lang w:val="en-US" w:eastAsia="en-US"/>
            </w:rPr>
            <w:fldChar w:fldCharType="separate"/>
          </w:r>
          <w:r>
            <w:rPr>
              <w:rStyle w:val="7"/>
              <w:rFonts w:ascii="Arial" w:hAnsi="Arial" w:cs="Arial"/>
              <w:color w:val="7F7F7F"/>
              <w:sz w:val="16"/>
              <w:lang w:val="en-US" w:eastAsia="en-US"/>
            </w:rPr>
            <w:t>http://isj.hd.edu.ro</w:t>
          </w:r>
          <w:r>
            <w:rPr>
              <w:rFonts w:ascii="Arial" w:hAnsi="Arial" w:cs="Arial"/>
              <w:color w:val="7F7F7F"/>
              <w:sz w:val="16"/>
              <w:lang w:val="en-US" w:eastAsia="en-US"/>
            </w:rPr>
            <w:fldChar w:fldCharType="end"/>
          </w:r>
        </w:p>
      </w:tc>
    </w:tr>
  </w:tbl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38" w:type="dxa"/>
      <w:tblInd w:w="0" w:type="dxa"/>
      <w:tblBorders>
        <w:top w:val="none" w:color="auto" w:sz="0" w:space="0"/>
        <w:left w:val="none" w:color="auto" w:sz="0" w:space="0"/>
        <w:bottom w:val="singl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7" w:type="dxa"/>
        <w:bottom w:w="0" w:type="dxa"/>
        <w:right w:w="0" w:type="dxa"/>
      </w:tblCellMar>
    </w:tblPr>
    <w:tblGrid>
      <w:gridCol w:w="1190"/>
      <w:gridCol w:w="4625"/>
      <w:gridCol w:w="1725"/>
      <w:gridCol w:w="2298"/>
    </w:tblGrid>
    <w:tr>
      <w:tc>
        <w:tcPr>
          <w:tcW w:w="1190" w:type="dxa"/>
          <w:shd w:val="clear" w:color="auto" w:fill="auto"/>
          <w:vAlign w:val="top"/>
        </w:tcPr>
        <w:p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sz w:val="28"/>
              <w:szCs w:val="28"/>
              <w:lang w:val="en-US" w:eastAsia="en-US" w:bidi="ar-SA"/>
            </w:rPr>
            <w:pict>
              <v:shape id="Picture Frame 1025" o:spid="_x0000_s1025" type="#_x0000_t75" style="height:54pt;width:56.45pt;rotation:0f;" o:ole="f" fillcolor="#FFFFFF" filled="f" o:preferrelative="t" stroked="f" coordorigin="0,0" coordsize="21600,21600">
                <v:fill on="f" color2="#FFFFFF" focus="0%"/>
                <v:imagedata gain="65536f" blacklevel="0f" gamma="0" o:title="s11" r:id="rId1"/>
                <o:lock v:ext="edit" position="f" selection="f" grouping="f" rotation="f" cropping="f" text="f" aspectratio="t"/>
                <w10:wrap type="none"/>
                <w10:anchorlock/>
              </v:shape>
            </w:pict>
          </w:r>
        </w:p>
      </w:tc>
      <w:tc>
        <w:tcPr>
          <w:tcW w:w="4625" w:type="dxa"/>
          <w:shd w:val="clear" w:color="auto" w:fill="auto"/>
          <w:vAlign w:val="center"/>
        </w:tcPr>
        <w:p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>
            <w:rPr>
              <w:b/>
              <w:spacing w:val="24"/>
              <w:sz w:val="28"/>
              <w:szCs w:val="28"/>
            </w:rPr>
            <w:t xml:space="preserve">INSPECTORATUL </w:t>
          </w:r>
        </w:p>
        <w:p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ȘCOLAR JUDEȚEAN </w:t>
          </w:r>
        </w:p>
        <w:p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>
            <w:rPr>
              <w:b/>
              <w:spacing w:val="76"/>
              <w:sz w:val="28"/>
              <w:szCs w:val="28"/>
            </w:rPr>
            <w:t>HUNEDOARA</w:t>
          </w:r>
        </w:p>
        <w:p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1725" w:type="dxa"/>
          <w:shd w:val="clear" w:color="auto" w:fill="auto"/>
          <w:vAlign w:val="center"/>
        </w:tcPr>
        <w:p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  <w:r>
            <w:rPr>
              <w:sz w:val="28"/>
              <w:szCs w:val="28"/>
              <w:lang w:val="en-US" w:eastAsia="en-US" w:bidi="ar-SA"/>
            </w:rPr>
            <w:pict>
              <v:shape id="Picture Frame 1026" o:spid="_x0000_s1026" type="#_x0000_t75" style="height:50.95pt;width:44.9pt;rotation:0f;" o:ole="f" fillcolor="#FFFFFF" filled="f" o:preferrelative="t" stroked="f" coordorigin="0,0" coordsize="21600,21600">
                <v:fill on="f" color2="#FFFFFF" focus="0%"/>
                <v:imagedata gain="65536f" blacklevel="0f" gamma="0" o:title="siglaMEN" r:id="rId2"/>
                <o:lock v:ext="edit" position="f" selection="f" grouping="f" rotation="f" cropping="f" text="f" aspectratio="t"/>
                <w10:wrap type="none"/>
                <w10:anchorlock/>
              </v:shape>
            </w:pict>
          </w:r>
        </w:p>
      </w:tc>
      <w:tc>
        <w:tcPr>
          <w:tcW w:w="2298" w:type="dxa"/>
          <w:shd w:val="clear" w:color="auto" w:fill="auto"/>
          <w:vAlign w:val="center"/>
        </w:tcPr>
        <w:p>
          <w:pPr>
            <w:spacing w:after="0" w:line="240" w:lineRule="auto"/>
            <w:contextualSpacing/>
            <w:rPr>
              <w:b/>
              <w:sz w:val="28"/>
              <w:szCs w:val="28"/>
              <w:lang/>
            </w:rPr>
          </w:pPr>
          <w:r>
            <w:rPr>
              <w:b/>
              <w:spacing w:val="22"/>
              <w:sz w:val="28"/>
              <w:szCs w:val="28"/>
            </w:rPr>
            <w:t>MINISTERUL</w:t>
          </w:r>
          <w:r>
            <w:rPr>
              <w:b/>
              <w:sz w:val="28"/>
              <w:szCs w:val="28"/>
            </w:rPr>
            <w:t xml:space="preserve"> </w:t>
          </w:r>
          <w:r>
            <w:rPr>
              <w:b/>
              <w:spacing w:val="40"/>
              <w:sz w:val="28"/>
              <w:szCs w:val="28"/>
            </w:rPr>
            <w:t>EDUCA</w:t>
          </w:r>
          <w:r>
            <w:rPr>
              <w:b/>
              <w:spacing w:val="40"/>
              <w:sz w:val="28"/>
              <w:szCs w:val="28"/>
              <w:lang/>
            </w:rPr>
            <w:t>ȚIEI</w:t>
          </w:r>
          <w:r>
            <w:rPr>
              <w:b/>
              <w:sz w:val="28"/>
              <w:szCs w:val="28"/>
              <w:lang/>
            </w:rPr>
            <w:t xml:space="preserve"> </w:t>
          </w:r>
        </w:p>
        <w:p>
          <w:pPr>
            <w:spacing w:after="0" w:line="240" w:lineRule="auto"/>
            <w:contextualSpacing/>
            <w:rPr>
              <w:spacing w:val="24"/>
              <w:sz w:val="28"/>
              <w:szCs w:val="28"/>
              <w:lang/>
            </w:rPr>
          </w:pPr>
          <w:r>
            <w:rPr>
              <w:b/>
              <w:spacing w:val="24"/>
              <w:sz w:val="28"/>
              <w:szCs w:val="28"/>
              <w:lang/>
            </w:rPr>
            <w:t>NAȚIONALE</w:t>
          </w:r>
        </w:p>
      </w:tc>
    </w:tr>
    <w:tr>
      <w:tc>
        <w:tcPr>
          <w:tcW w:w="1190" w:type="dxa"/>
          <w:shd w:val="clear" w:color="auto" w:fill="auto"/>
          <w:vAlign w:val="top"/>
        </w:tcPr>
        <w:p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4625" w:type="dxa"/>
          <w:shd w:val="clear" w:color="auto" w:fill="auto"/>
          <w:vAlign w:val="center"/>
        </w:tcPr>
        <w:p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1725" w:type="dxa"/>
          <w:shd w:val="clear" w:color="auto" w:fill="auto"/>
          <w:vAlign w:val="center"/>
        </w:tcPr>
        <w:p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2298" w:type="dxa"/>
          <w:shd w:val="clear" w:color="auto" w:fill="auto"/>
          <w:vAlign w:val="center"/>
        </w:tcPr>
        <w:p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>
    <w:pPr>
      <w:pStyle w:val="4"/>
      <w:spacing w:after="0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100643251">
    <w:nsid w:val="419A7BB3"/>
    <w:multiLevelType w:val="multilevel"/>
    <w:tmpl w:val="419A7BB3"/>
    <w:lvl w:ilvl="0" w:tentative="1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1006432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efaultTabStop w:val="720"/>
  <w:drawingGridHorizontalSpacing w:val="110"/>
  <w:displayHorizontalDrawingGridEvery w:val="2"/>
  <w:displayVerticalDrawingGridEvery w:val="2"/>
  <w:characterSpacingControl w:val="doNotCompress"/>
  <w:compat>
    <w:spaceForUL/>
    <w:doNotLeaveBackslashAlon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000000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Calibri"/>
        <w:lang w:val="en-US" w:eastAsia="zh-CN" w:bidi="ar-SA"/>
      </w:rPr>
    </w:rPrDefault>
  </w:docDefaults>
  <w:style w:type="paragraph" w:default="1" w:styleId="1">
    <w:name w:val="Normal"/>
    <w:pPr>
      <w:spacing w:after="200" w:line="276" w:lineRule="auto"/>
    </w:pPr>
    <w:rPr>
      <w:sz w:val="22"/>
      <w:szCs w:val="22"/>
      <w:lang w:val="en-US" w:eastAsia="en-US" w:bidi="ar-SA"/>
    </w:rPr>
  </w:style>
  <w:style w:type="character" w:default="1" w:styleId="5">
    <w:name w:val="Default Paragraph Font"/>
  </w:style>
  <w:style w:type="paragraph" w:styleId="2">
    <w:name w:val="Body Text Indent"/>
    <w:basedOn w:val="1"/>
    <w:link w:val="11"/>
    <w:pPr>
      <w:spacing w:after="0" w:line="240" w:lineRule="auto"/>
      <w:ind w:firstLine="720"/>
      <w:jc w:val="both"/>
    </w:pPr>
    <w:rPr>
      <w:rFonts w:ascii="Palatino" w:hAnsi="Palatino" w:eastAsia="Times New Roman"/>
      <w:sz w:val="24"/>
    </w:rPr>
  </w:style>
  <w:style w:type="paragraph" w:styleId="3">
    <w:name w:val="footer"/>
    <w:basedOn w:val="1"/>
    <w:link w:val="10"/>
    <w:pPr>
      <w:tabs>
        <w:tab w:val="center" w:pos="4680"/>
        <w:tab w:val="right" w:pos="9360"/>
      </w:tabs>
    </w:pPr>
    <w:rPr>
      <w:sz w:val="22"/>
      <w:szCs w:val="22"/>
    </w:rPr>
  </w:style>
  <w:style w:type="paragraph" w:styleId="4">
    <w:name w:val="header"/>
    <w:basedOn w:val="1"/>
    <w:link w:val="9"/>
    <w:pPr>
      <w:tabs>
        <w:tab w:val="center" w:pos="4680"/>
        <w:tab w:val="right" w:pos="9360"/>
      </w:tabs>
    </w:pPr>
    <w:rPr>
      <w:sz w:val="22"/>
      <w:szCs w:val="22"/>
    </w:rPr>
  </w:style>
  <w:style w:type="character" w:styleId="6">
    <w:name w:val="FollowedHyperlink"/>
    <w:basedOn w:val="5"/>
    <w:rPr>
      <w:color w:val="800080"/>
      <w:u w:val="single"/>
    </w:rPr>
  </w:style>
  <w:style w:type="character" w:styleId="7">
    <w:name w:val="Hyperlink"/>
    <w:rPr>
      <w:color w:val="0000FF"/>
      <w:u w:val="single"/>
    </w:rPr>
  </w:style>
  <w:style w:type="paragraph" w:styleId="8">
    <w:name w:val="No Spacing"/>
    <w:rPr>
      <w:sz w:val="22"/>
      <w:szCs w:val="22"/>
      <w:lang w:val="en-US" w:eastAsia="en-US" w:bidi="ar-SA"/>
    </w:rPr>
  </w:style>
  <w:style w:type="character" w:customStyle="1" w:styleId="9">
    <w:name w:val="Header Char Char"/>
    <w:link w:val="4"/>
    <w:semiHidden/>
    <w:rPr>
      <w:sz w:val="22"/>
      <w:szCs w:val="22"/>
    </w:rPr>
  </w:style>
  <w:style w:type="character" w:customStyle="1" w:styleId="10">
    <w:name w:val="Footer Char Char"/>
    <w:link w:val="3"/>
    <w:semiHidden/>
    <w:rPr>
      <w:sz w:val="22"/>
      <w:szCs w:val="22"/>
    </w:rPr>
  </w:style>
  <w:style w:type="character" w:customStyle="1" w:styleId="11">
    <w:name w:val="Body Text Indent Char Char"/>
    <w:basedOn w:val="5"/>
    <w:link w:val="2"/>
    <w:semiHidden/>
    <w:rPr>
      <w:rFonts w:ascii="Palatino" w:hAnsi="Palatino" w:eastAsia="Times New Roman"/>
      <w:sz w:val="24"/>
    </w:rPr>
  </w:style>
  <w:style w:type="character" w:customStyle="1" w:styleId="12">
    <w:name w:val="apple-converted-space"/>
    <w:basedOn w:val="5"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Unitate Scolara</Company>
  <Pages>1</Pages>
  <Words>141</Words>
  <Characters>824</Characters>
  <Lines>6</Lines>
  <Paragraphs>1</Paragraphs>
  <ScaleCrop>false</ScaleCrop>
  <LinksUpToDate>false</LinksUpToDate>
  <CharactersWithSpaces>964</CharactersWithSpaces>
  <Application>Kingsoft Office Professional_9.1.0.4244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2013-04-01T21:31:00Z</dcterms:created>
  <dc:creator>dev-null</dc:creator>
  <cp:lastModifiedBy>unitate</cp:lastModifiedBy>
  <cp:lastPrinted>2013-02-14T12:15:00Z</cp:lastPrinted>
  <dcterms:modified xsi:type="dcterms:W3CDTF">2013-04-01T21:31:00Z</dcterms:modified>
  <dc:title>Nr.    ________/_________2014</dc:title>
  <cp:version>2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1033-9.1.0.4244</vt:lpwstr>
  </property>
</Properties>
</file>