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423" w:rsidRDefault="00692B7C" w:rsidP="00B33423">
      <w:pPr>
        <w:pStyle w:val="Ante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80.5pt;margin-top:8.25pt;width:79pt;height:94.5pt;z-index:251657216" filled="f" stroked="f">
            <v:textbox>
              <w:txbxContent>
                <w:p w:rsidR="00B33423" w:rsidRDefault="00615C69" w:rsidP="00B33423">
                  <w:r>
                    <w:rPr>
                      <w:noProof/>
                    </w:rPr>
                    <w:drawing>
                      <wp:inline distT="0" distB="0" distL="0" distR="0">
                        <wp:extent cx="781050" cy="1066800"/>
                        <wp:effectExtent l="1905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8105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100.5pt;margin-top:-5.45pt;width:390pt;height:121pt;z-index:251658240" stroked="f">
            <v:textbox style="mso-next-textbox:#_x0000_s1028">
              <w:txbxContent>
                <w:p w:rsidR="00B33423" w:rsidRPr="00F97060" w:rsidRDefault="00B33423" w:rsidP="00B33423">
                  <w:pPr>
                    <w:jc w:val="center"/>
                    <w:rPr>
                      <w:rFonts w:cs="Calibri"/>
                      <w:sz w:val="28"/>
                      <w:szCs w:val="28"/>
                    </w:rPr>
                  </w:pPr>
                </w:p>
                <w:p w:rsidR="00B33423" w:rsidRPr="00F97060" w:rsidRDefault="00B33423" w:rsidP="00B33423">
                  <w:pPr>
                    <w:spacing w:line="360" w:lineRule="auto"/>
                    <w:jc w:val="center"/>
                    <w:rPr>
                      <w:rFonts w:cs="Calibri"/>
                      <w:sz w:val="28"/>
                      <w:szCs w:val="28"/>
                    </w:rPr>
                  </w:pPr>
                  <w:r>
                    <w:rPr>
                      <w:rFonts w:cs="Calibri"/>
                      <w:sz w:val="28"/>
                      <w:szCs w:val="28"/>
                    </w:rPr>
                    <w:t>INSPECTORATUL  ŞCOLAR AL JUDEŢ</w:t>
                  </w:r>
                  <w:r w:rsidRPr="00F97060">
                    <w:rPr>
                      <w:rFonts w:cs="Calibri"/>
                      <w:sz w:val="28"/>
                      <w:szCs w:val="28"/>
                    </w:rPr>
                    <w:t>ULUI HUNEDOARA</w:t>
                  </w:r>
                </w:p>
                <w:p w:rsidR="00B33423" w:rsidRPr="00F97060" w:rsidRDefault="00B33423" w:rsidP="00B33423">
                  <w:pPr>
                    <w:spacing w:line="360" w:lineRule="auto"/>
                    <w:jc w:val="center"/>
                    <w:rPr>
                      <w:rFonts w:cs="Calibri"/>
                      <w:b/>
                      <w:sz w:val="28"/>
                      <w:szCs w:val="28"/>
                    </w:rPr>
                  </w:pPr>
                  <w:r w:rsidRPr="00F97060">
                    <w:rPr>
                      <w:rFonts w:cs="Calibri"/>
                      <w:b/>
                      <w:sz w:val="28"/>
                      <w:szCs w:val="28"/>
                    </w:rPr>
                    <w:t xml:space="preserve">COLEGIUL ECONOMIC „HERMES”  </w:t>
                  </w:r>
                </w:p>
                <w:p w:rsidR="00B33423" w:rsidRPr="00F97060" w:rsidRDefault="00B33423" w:rsidP="00B33423">
                  <w:pPr>
                    <w:jc w:val="center"/>
                    <w:rPr>
                      <w:rFonts w:cs="Calibri"/>
                      <w:sz w:val="28"/>
                      <w:szCs w:val="28"/>
                    </w:rPr>
                  </w:pPr>
                  <w:r>
                    <w:rPr>
                      <w:rFonts w:cs="Calibri"/>
                      <w:sz w:val="28"/>
                      <w:szCs w:val="28"/>
                    </w:rPr>
                    <w:t>Petro</w:t>
                  </w:r>
                  <w:r>
                    <w:rPr>
                      <w:rFonts w:cs="Calibri"/>
                      <w:sz w:val="28"/>
                      <w:szCs w:val="28"/>
                      <w:lang w:val="ro-RO"/>
                    </w:rPr>
                    <w:t>ş</w:t>
                  </w:r>
                  <w:r w:rsidRPr="00F97060">
                    <w:rPr>
                      <w:rFonts w:cs="Calibri"/>
                      <w:sz w:val="28"/>
                      <w:szCs w:val="28"/>
                    </w:rPr>
                    <w:t>ani, Str. Independenţei 1A, Cod 332058, jud. Hunedoara</w:t>
                  </w:r>
                </w:p>
                <w:p w:rsidR="00B33423" w:rsidRDefault="00B33423" w:rsidP="00B33423">
                  <w:pPr>
                    <w:jc w:val="center"/>
                  </w:pPr>
                </w:p>
                <w:p w:rsidR="00B33423" w:rsidRPr="006A5426" w:rsidRDefault="00B33423" w:rsidP="00B33423">
                  <w:pPr>
                    <w:jc w:val="center"/>
                  </w:pPr>
                  <w:r w:rsidRPr="006A5426">
                    <w:t xml:space="preserve">Tel/fax 0254/542252; tel. 548450, e-mail: </w:t>
                  </w:r>
                  <w:hyperlink r:id="rId8" w:history="1">
                    <w:r w:rsidRPr="006A5426">
                      <w:rPr>
                        <w:rStyle w:val="Hyperlink"/>
                      </w:rPr>
                      <w:t>lecohermespet@yahoo.com</w:t>
                    </w:r>
                  </w:hyperlink>
                </w:p>
                <w:p w:rsidR="00B33423" w:rsidRDefault="00B33423" w:rsidP="00B33423">
                  <w:pPr>
                    <w:rPr>
                      <w:b/>
                      <w:lang w:val="ro-RO"/>
                    </w:rPr>
                  </w:pPr>
                </w:p>
                <w:p w:rsidR="00B33423" w:rsidRPr="008E5ABE" w:rsidRDefault="00B33423" w:rsidP="00B33423">
                  <w:pPr>
                    <w:jc w:val="center"/>
                    <w:rPr>
                      <w:b/>
                      <w:lang w:val="ro-RO"/>
                    </w:rPr>
                  </w:pPr>
                </w:p>
              </w:txbxContent>
            </v:textbox>
          </v:shape>
        </w:pict>
      </w:r>
      <w:r w:rsidR="00615C69">
        <w:rPr>
          <w:noProof/>
        </w:rPr>
        <w:drawing>
          <wp:inline distT="0" distB="0" distL="0" distR="0">
            <wp:extent cx="1295400" cy="1266825"/>
            <wp:effectExtent l="19050" t="0" r="0" b="0"/>
            <wp:docPr id="1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423">
        <w:t xml:space="preserve">                                                                                                                                                                   </w:t>
      </w:r>
    </w:p>
    <w:p w:rsidR="00B33423" w:rsidRDefault="00B33423" w:rsidP="00B33423">
      <w:pPr>
        <w:jc w:val="both"/>
      </w:pPr>
    </w:p>
    <w:p w:rsidR="00B33423" w:rsidRDefault="00B33423" w:rsidP="00B33423">
      <w:pPr>
        <w:tabs>
          <w:tab w:val="left" w:pos="4515"/>
        </w:tabs>
        <w:jc w:val="both"/>
      </w:pPr>
      <w:r>
        <w:tab/>
      </w:r>
    </w:p>
    <w:p w:rsidR="00615C69" w:rsidRDefault="00615C69" w:rsidP="00B33423">
      <w:pPr>
        <w:jc w:val="both"/>
      </w:pPr>
    </w:p>
    <w:p w:rsidR="00B33423" w:rsidRPr="00D85A79" w:rsidRDefault="00B33423" w:rsidP="00B33423">
      <w:pPr>
        <w:jc w:val="both"/>
        <w:rPr>
          <w:b/>
        </w:rPr>
      </w:pPr>
      <w:r w:rsidRPr="00D85A79">
        <w:rPr>
          <w:b/>
        </w:rPr>
        <w:t xml:space="preserve"> Nr</w:t>
      </w:r>
      <w:r w:rsidR="00D85A79" w:rsidRPr="00D85A79">
        <w:rPr>
          <w:b/>
        </w:rPr>
        <w:t>.1571/13.05.2014</w:t>
      </w:r>
    </w:p>
    <w:p w:rsidR="00B33423" w:rsidRPr="00D85A79" w:rsidRDefault="00B33423" w:rsidP="00B33423">
      <w:pPr>
        <w:jc w:val="both"/>
        <w:rPr>
          <w:b/>
        </w:rPr>
      </w:pPr>
    </w:p>
    <w:p w:rsidR="00615C69" w:rsidRDefault="00615C69" w:rsidP="00B33423">
      <w:pPr>
        <w:ind w:firstLine="720"/>
        <w:rPr>
          <w:b/>
          <w:sz w:val="28"/>
          <w:szCs w:val="28"/>
          <w:lang w:val="fr-FR"/>
        </w:rPr>
      </w:pPr>
    </w:p>
    <w:p w:rsidR="00B33423" w:rsidRPr="00B33423" w:rsidRDefault="00B33423" w:rsidP="00B33423">
      <w:pPr>
        <w:ind w:firstLine="720"/>
        <w:rPr>
          <w:b/>
          <w:sz w:val="28"/>
          <w:szCs w:val="28"/>
          <w:lang w:val="fr-FR"/>
        </w:rPr>
      </w:pPr>
      <w:r w:rsidRPr="00B33423">
        <w:rPr>
          <w:b/>
          <w:sz w:val="28"/>
          <w:szCs w:val="28"/>
          <w:lang w:val="fr-FR"/>
        </w:rPr>
        <w:t>C</w:t>
      </w:r>
      <w:r w:rsidRPr="00B33423">
        <w:rPr>
          <w:b/>
          <w:sz w:val="28"/>
          <w:szCs w:val="28"/>
          <w:lang w:val="ro-RO"/>
        </w:rPr>
        <w:t>ă</w:t>
      </w:r>
      <w:r w:rsidRPr="00B33423">
        <w:rPr>
          <w:b/>
          <w:sz w:val="28"/>
          <w:szCs w:val="28"/>
          <w:lang w:val="fr-FR"/>
        </w:rPr>
        <w:t>tre,</w:t>
      </w:r>
    </w:p>
    <w:p w:rsidR="00B33423" w:rsidRPr="00B33423" w:rsidRDefault="00B33423" w:rsidP="00B33423">
      <w:pPr>
        <w:ind w:left="2160"/>
        <w:rPr>
          <w:b/>
          <w:sz w:val="28"/>
          <w:szCs w:val="28"/>
          <w:lang w:val="fr-FR"/>
        </w:rPr>
      </w:pPr>
      <w:r w:rsidRPr="00B33423">
        <w:rPr>
          <w:b/>
          <w:sz w:val="28"/>
          <w:szCs w:val="28"/>
          <w:lang w:val="fr-FR"/>
        </w:rPr>
        <w:t xml:space="preserve">INSPECTORATUL ŞCOLAR AL JUDEŢULUI    HUNEDOARA  </w:t>
      </w:r>
    </w:p>
    <w:p w:rsidR="00B33423" w:rsidRPr="00B33423" w:rsidRDefault="00B33423" w:rsidP="00B33423">
      <w:pPr>
        <w:rPr>
          <w:b/>
          <w:sz w:val="28"/>
          <w:szCs w:val="28"/>
          <w:lang w:val="fr-FR"/>
        </w:rPr>
      </w:pPr>
      <w:r w:rsidRPr="00B33423">
        <w:rPr>
          <w:b/>
          <w:sz w:val="28"/>
          <w:szCs w:val="28"/>
          <w:lang w:val="fr-FR"/>
        </w:rPr>
        <w:t xml:space="preserve">      </w:t>
      </w:r>
    </w:p>
    <w:p w:rsidR="00B33423" w:rsidRPr="00B33423" w:rsidRDefault="00B33423" w:rsidP="00B33423">
      <w:pPr>
        <w:rPr>
          <w:b/>
          <w:sz w:val="28"/>
          <w:szCs w:val="28"/>
          <w:lang w:val="fr-FR"/>
        </w:rPr>
      </w:pPr>
      <w:r w:rsidRPr="00B33423">
        <w:rPr>
          <w:b/>
          <w:sz w:val="28"/>
          <w:szCs w:val="28"/>
          <w:lang w:val="fr-FR"/>
        </w:rPr>
        <w:t xml:space="preserve">          În atenţia   d-nei inspector prof. DANA LUIZA CIOARĂ</w:t>
      </w:r>
    </w:p>
    <w:p w:rsidR="00B33423" w:rsidRPr="00B33423" w:rsidRDefault="00B33423" w:rsidP="00B33423">
      <w:pPr>
        <w:ind w:left="720" w:firstLine="720"/>
        <w:rPr>
          <w:b/>
          <w:lang w:val="fr-FR"/>
        </w:rPr>
      </w:pPr>
    </w:p>
    <w:p w:rsidR="00B33423" w:rsidRPr="000F253A" w:rsidRDefault="00B33423" w:rsidP="00B33423">
      <w:pPr>
        <w:spacing w:line="360" w:lineRule="auto"/>
        <w:rPr>
          <w:b/>
          <w:i/>
          <w:lang w:val="fr-FR"/>
        </w:rPr>
      </w:pPr>
    </w:p>
    <w:p w:rsidR="00B33423" w:rsidRPr="000F253A" w:rsidRDefault="00B33423" w:rsidP="00B33423">
      <w:pPr>
        <w:spacing w:line="360" w:lineRule="auto"/>
        <w:jc w:val="both"/>
        <w:rPr>
          <w:lang w:val="fr-FR"/>
        </w:rPr>
      </w:pPr>
      <w:r w:rsidRPr="000F253A">
        <w:rPr>
          <w:b/>
          <w:i/>
          <w:lang w:val="fr-FR"/>
        </w:rPr>
        <w:tab/>
      </w:r>
      <w:r w:rsidRPr="000F253A">
        <w:rPr>
          <w:lang w:val="fr-FR"/>
        </w:rPr>
        <w:t>Urmare a adresei dvs. nr. 2251/09.05.2014 vă informăm că în unitatea noastră şcolară s-au derulat următoarele acţiuni  în vederea promovării învăţământului profesional.</w:t>
      </w:r>
    </w:p>
    <w:p w:rsidR="00B33423" w:rsidRDefault="00B33423" w:rsidP="00B33423">
      <w:pPr>
        <w:numPr>
          <w:ilvl w:val="0"/>
          <w:numId w:val="7"/>
        </w:numPr>
        <w:spacing w:line="360" w:lineRule="auto"/>
        <w:jc w:val="both"/>
        <w:rPr>
          <w:lang w:val="fr-FR"/>
        </w:rPr>
      </w:pPr>
      <w:r w:rsidRPr="00B33423">
        <w:rPr>
          <w:lang w:val="fr-FR"/>
        </w:rPr>
        <w:t>Publicarea ofertei şcolare în mass-media ;</w:t>
      </w:r>
    </w:p>
    <w:p w:rsidR="00B33423" w:rsidRPr="00615C69" w:rsidRDefault="00B33423" w:rsidP="00B33423">
      <w:pPr>
        <w:numPr>
          <w:ilvl w:val="0"/>
          <w:numId w:val="7"/>
        </w:numPr>
        <w:spacing w:line="360" w:lineRule="auto"/>
        <w:jc w:val="both"/>
        <w:rPr>
          <w:lang w:val="fr-FR"/>
        </w:rPr>
      </w:pPr>
      <w:r w:rsidRPr="00B33423">
        <w:rPr>
          <w:lang w:val="ro-RO"/>
        </w:rPr>
        <w:t>„Săptămâna meseriilor”- în perioada 7- 11 aprilie 2014,  cu organizarea zilei  porţilor  deschise şi vizite la agenţii economici cu care unitatea are încheiate parteneriate</w:t>
      </w:r>
      <w:r w:rsidRPr="00B33423">
        <w:t>( S.C. JOLYY S.R.L., S.C. ONIX S.R.L.)</w:t>
      </w:r>
      <w:r w:rsidRPr="00B33423">
        <w:rPr>
          <w:lang w:val="ro-RO"/>
        </w:rPr>
        <w:t>;</w:t>
      </w:r>
    </w:p>
    <w:p w:rsidR="00615C69" w:rsidRDefault="00615C69" w:rsidP="00615C69">
      <w:pPr>
        <w:spacing w:line="360" w:lineRule="auto"/>
        <w:ind w:left="720"/>
        <w:jc w:val="both"/>
        <w:rPr>
          <w:lang w:val="fr-FR"/>
        </w:rPr>
      </w:pPr>
      <w:r>
        <w:rPr>
          <w:noProof/>
        </w:rPr>
        <w:drawing>
          <wp:inline distT="0" distB="0" distL="0" distR="0">
            <wp:extent cx="2286000" cy="1981200"/>
            <wp:effectExtent l="19050" t="0" r="0" b="0"/>
            <wp:docPr id="3" name="Imagine 3" descr="C:\Documents and Settings\Marga\Desktop\Picture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arga\Desktop\Picture 02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fr-FR"/>
        </w:rPr>
        <w:t xml:space="preserve">          </w:t>
      </w:r>
      <w:r>
        <w:rPr>
          <w:noProof/>
        </w:rPr>
        <w:drawing>
          <wp:inline distT="0" distB="0" distL="0" distR="0">
            <wp:extent cx="2409825" cy="1981200"/>
            <wp:effectExtent l="19050" t="0" r="9525" b="0"/>
            <wp:docPr id="9" name="Imagine 9" descr="C:\Documents and Settings\Marga\Desktop\Picture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arga\Desktop\Picture 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423" w:rsidRDefault="00B33423" w:rsidP="00B33423">
      <w:pPr>
        <w:numPr>
          <w:ilvl w:val="0"/>
          <w:numId w:val="7"/>
        </w:numPr>
        <w:spacing w:line="360" w:lineRule="auto"/>
        <w:jc w:val="both"/>
        <w:rPr>
          <w:lang w:val="fr-FR"/>
        </w:rPr>
      </w:pPr>
      <w:r>
        <w:rPr>
          <w:rFonts w:eastAsia="Calibri"/>
        </w:rPr>
        <w:t xml:space="preserve">Afişarea  ofertei educaţionale </w:t>
      </w:r>
      <w:r w:rsidRPr="00B33423">
        <w:rPr>
          <w:rFonts w:eastAsia="Calibri"/>
        </w:rPr>
        <w:t xml:space="preserve"> în format detaliat pe domenii şi calificări profesionale în punctele cu vizibilitate din incinta şcolii</w:t>
      </w:r>
      <w:r>
        <w:rPr>
          <w:rFonts w:eastAsia="Calibri"/>
        </w:rPr>
        <w:t xml:space="preserve"> </w:t>
      </w:r>
      <w:r w:rsidRPr="00B33423">
        <w:rPr>
          <w:lang w:val="fr-FR"/>
        </w:rPr>
        <w:t>şi pe site-ul şcolii</w:t>
      </w:r>
      <w:r w:rsidRPr="00B33423">
        <w:rPr>
          <w:rFonts w:eastAsia="Calibri"/>
        </w:rPr>
        <w:t>;</w:t>
      </w:r>
      <w:r>
        <w:rPr>
          <w:rFonts w:eastAsia="Calibri"/>
        </w:rPr>
        <w:t xml:space="preserve">  </w:t>
      </w:r>
    </w:p>
    <w:p w:rsidR="00B33423" w:rsidRPr="00B33423" w:rsidRDefault="00B33423" w:rsidP="00B33423">
      <w:pPr>
        <w:numPr>
          <w:ilvl w:val="0"/>
          <w:numId w:val="7"/>
        </w:numPr>
        <w:spacing w:line="360" w:lineRule="auto"/>
        <w:jc w:val="both"/>
        <w:rPr>
          <w:lang w:val="fr-FR"/>
        </w:rPr>
      </w:pPr>
      <w:r w:rsidRPr="00B33423">
        <w:rPr>
          <w:rFonts w:eastAsia="Calibri"/>
        </w:rPr>
        <w:t>Afi</w:t>
      </w:r>
      <w:r>
        <w:rPr>
          <w:rFonts w:eastAsia="Calibri"/>
        </w:rPr>
        <w:t>şarea  procedurii</w:t>
      </w:r>
      <w:r w:rsidRPr="00B33423">
        <w:rPr>
          <w:rFonts w:eastAsia="Calibri"/>
        </w:rPr>
        <w:t xml:space="preserve"> de admitere în învă</w:t>
      </w:r>
      <w:r>
        <w:rPr>
          <w:rFonts w:eastAsia="Calibri"/>
        </w:rPr>
        <w:t>ţă</w:t>
      </w:r>
      <w:r w:rsidRPr="00B33423">
        <w:rPr>
          <w:rFonts w:eastAsia="Calibri"/>
        </w:rPr>
        <w:t xml:space="preserve">mântul profesional </w:t>
      </w:r>
      <w:r>
        <w:rPr>
          <w:rFonts w:eastAsia="Calibri"/>
        </w:rPr>
        <w:t>ş</w:t>
      </w:r>
      <w:r w:rsidRPr="00B33423">
        <w:rPr>
          <w:rFonts w:eastAsia="Calibri"/>
        </w:rPr>
        <w:t xml:space="preserve">i tehnic precum </w:t>
      </w:r>
      <w:r>
        <w:rPr>
          <w:rFonts w:eastAsia="Calibri"/>
        </w:rPr>
        <w:t>ş</w:t>
      </w:r>
      <w:r w:rsidRPr="00B33423">
        <w:rPr>
          <w:rFonts w:eastAsia="Calibri"/>
        </w:rPr>
        <w:t>i calendarul</w:t>
      </w:r>
    </w:p>
    <w:p w:rsidR="00B33423" w:rsidRDefault="00B33423" w:rsidP="00B33423">
      <w:pPr>
        <w:spacing w:line="360" w:lineRule="auto"/>
        <w:rPr>
          <w:rFonts w:eastAsia="Calibri"/>
        </w:rPr>
      </w:pPr>
      <w:r w:rsidRPr="000F253A">
        <w:rPr>
          <w:rFonts w:eastAsia="Calibri"/>
        </w:rPr>
        <w:t xml:space="preserve">admiterii în învăţământului profesional de stat cu durata de 2 </w:t>
      </w:r>
      <w:r w:rsidR="00D85A79">
        <w:rPr>
          <w:rFonts w:eastAsia="Calibri"/>
        </w:rPr>
        <w:t xml:space="preserve"> ani</w:t>
      </w:r>
      <w:r>
        <w:rPr>
          <w:rFonts w:eastAsia="Calibri"/>
        </w:rPr>
        <w:t xml:space="preserve"> </w:t>
      </w:r>
      <w:r w:rsidRPr="000F253A">
        <w:rPr>
          <w:rFonts w:eastAsia="Calibri"/>
        </w:rPr>
        <w:t xml:space="preserve"> pentru anul </w:t>
      </w:r>
      <w:r>
        <w:rPr>
          <w:rFonts w:eastAsia="Calibri"/>
        </w:rPr>
        <w:t>şcolar 2014-2015;</w:t>
      </w:r>
    </w:p>
    <w:p w:rsidR="00B33423" w:rsidRPr="00B33423" w:rsidRDefault="00B33423" w:rsidP="00B33423">
      <w:pPr>
        <w:numPr>
          <w:ilvl w:val="0"/>
          <w:numId w:val="8"/>
        </w:numPr>
        <w:spacing w:line="360" w:lineRule="auto"/>
        <w:rPr>
          <w:rFonts w:eastAsia="Calibri"/>
        </w:rPr>
      </w:pPr>
      <w:r w:rsidRPr="000F253A">
        <w:t>În cadrul consiliilo</w:t>
      </w:r>
      <w:r>
        <w:t xml:space="preserve">r profesorale şi în şedinţele </w:t>
      </w:r>
      <w:r w:rsidRPr="000F253A">
        <w:t xml:space="preserve"> ariei curricular</w:t>
      </w:r>
      <w:r>
        <w:t>e</w:t>
      </w:r>
      <w:r w:rsidRPr="000F253A">
        <w:t xml:space="preserve"> tehnologii directorul, directorul adjunct şi responsabilul ariei curriculare Tehnologii:</w:t>
      </w:r>
    </w:p>
    <w:p w:rsidR="00B33423" w:rsidRPr="000F253A" w:rsidRDefault="00B33423" w:rsidP="00B33423">
      <w:pPr>
        <w:numPr>
          <w:ilvl w:val="0"/>
          <w:numId w:val="3"/>
        </w:numPr>
        <w:spacing w:line="360" w:lineRule="auto"/>
        <w:jc w:val="both"/>
      </w:pPr>
      <w:r w:rsidRPr="000F253A">
        <w:lastRenderedPageBreak/>
        <w:t xml:space="preserve"> au diseminat prevederilor metodologice privind organizarea şi funcţionarea învăţământului profesional de 2 ani începând cu anul şcolar 2012/2013 (OMECTS nr 3168/03.02.2012);</w:t>
      </w:r>
    </w:p>
    <w:p w:rsidR="00B33423" w:rsidRPr="000F253A" w:rsidRDefault="00B33423" w:rsidP="00B33423">
      <w:pPr>
        <w:numPr>
          <w:ilvl w:val="0"/>
          <w:numId w:val="3"/>
        </w:numPr>
        <w:spacing w:line="360" w:lineRule="auto"/>
        <w:jc w:val="both"/>
      </w:pPr>
      <w:r w:rsidRPr="000F253A">
        <w:t>au prezentat oferta educaţională detaliată pe domenii şi calificări profesionale;</w:t>
      </w:r>
    </w:p>
    <w:p w:rsidR="00B33423" w:rsidRDefault="00B33423" w:rsidP="00B33423">
      <w:pPr>
        <w:numPr>
          <w:ilvl w:val="0"/>
          <w:numId w:val="3"/>
        </w:numPr>
        <w:spacing w:line="360" w:lineRule="auto"/>
        <w:jc w:val="both"/>
      </w:pPr>
      <w:r w:rsidRPr="000F253A">
        <w:t>au prezentat operatorilor economici / instituţiilor publice partenere cu care unitatea de învăţământ a încheiat parteneriate (contracte-cadru) în vederea efectuării pregătirii practice</w:t>
      </w:r>
      <w:r>
        <w:t>.</w:t>
      </w:r>
    </w:p>
    <w:p w:rsidR="00615C69" w:rsidRDefault="00615C69" w:rsidP="00615C69">
      <w:pPr>
        <w:spacing w:line="360" w:lineRule="auto"/>
        <w:ind w:left="990"/>
        <w:jc w:val="both"/>
      </w:pPr>
      <w:r>
        <w:t xml:space="preserve">                            </w:t>
      </w:r>
      <w:r>
        <w:rPr>
          <w:noProof/>
        </w:rPr>
        <w:drawing>
          <wp:inline distT="0" distB="0" distL="0" distR="0">
            <wp:extent cx="2581275" cy="1933575"/>
            <wp:effectExtent l="19050" t="0" r="9525" b="0"/>
            <wp:docPr id="14" name="Imagine 14" descr="C:\Documents and Settings\Marga\Desktop\DSCN1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Marga\Desktop\DSCN13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B33423" w:rsidRPr="00615C69" w:rsidRDefault="00B33423" w:rsidP="00B33423">
      <w:pPr>
        <w:numPr>
          <w:ilvl w:val="0"/>
          <w:numId w:val="8"/>
        </w:numPr>
        <w:spacing w:line="360" w:lineRule="auto"/>
        <w:jc w:val="both"/>
      </w:pPr>
      <w:r w:rsidRPr="000F253A">
        <w:t>Dirig</w:t>
      </w:r>
      <w:r>
        <w:t xml:space="preserve">inţii </w:t>
      </w:r>
      <w:r w:rsidRPr="000F253A">
        <w:t xml:space="preserve"> claselor a IX-a</w:t>
      </w:r>
      <w:r>
        <w:t xml:space="preserve"> </w:t>
      </w:r>
      <w:r w:rsidRPr="00B33423">
        <w:rPr>
          <w:lang w:val="it-IT"/>
        </w:rPr>
        <w:t xml:space="preserve">au organizat </w:t>
      </w:r>
      <w:r w:rsidRPr="000F253A">
        <w:t xml:space="preserve"> </w:t>
      </w:r>
      <w:r w:rsidRPr="00B33423">
        <w:rPr>
          <w:lang w:val="it-IT"/>
        </w:rPr>
        <w:t xml:space="preserve"> sesiuni (interactive: întrebări-răspunsuri) cu părinţii şi elevii </w:t>
      </w:r>
      <w:r>
        <w:rPr>
          <w:lang w:val="it-IT"/>
        </w:rPr>
        <w:t xml:space="preserve"> </w:t>
      </w:r>
      <w:r w:rsidRPr="00B33423">
        <w:rPr>
          <w:lang w:val="it-IT"/>
        </w:rPr>
        <w:t xml:space="preserve"> </w:t>
      </w:r>
      <w:r>
        <w:rPr>
          <w:lang w:val="it-IT"/>
        </w:rPr>
        <w:t>unde</w:t>
      </w:r>
      <w:r w:rsidRPr="00B33423">
        <w:rPr>
          <w:lang w:val="it-IT"/>
        </w:rPr>
        <w:t xml:space="preserve"> prezen</w:t>
      </w:r>
      <w:r>
        <w:rPr>
          <w:lang w:val="it-IT"/>
        </w:rPr>
        <w:t xml:space="preserve">tat </w:t>
      </w:r>
      <w:r w:rsidRPr="00B33423">
        <w:rPr>
          <w:lang w:val="it-IT"/>
        </w:rPr>
        <w:t xml:space="preserve"> </w:t>
      </w:r>
      <w:r>
        <w:rPr>
          <w:lang w:val="it-IT"/>
        </w:rPr>
        <w:t>oferta</w:t>
      </w:r>
      <w:r w:rsidRPr="00B33423">
        <w:rPr>
          <w:lang w:val="it-IT"/>
        </w:rPr>
        <w:t xml:space="preserve"> învăţământului profesional, inclusiv a modului de organizare şi funcţionare a  </w:t>
      </w:r>
      <w:r>
        <w:rPr>
          <w:lang w:val="it-IT"/>
        </w:rPr>
        <w:t>acestuia</w:t>
      </w:r>
      <w:r w:rsidRPr="00B33423">
        <w:rPr>
          <w:lang w:val="it-IT"/>
        </w:rPr>
        <w:t>: -structură şi durata studiilor – 2ani, condiţii de acces, beneficii: calificări profesionale recunoscute la nivel UE pe piaţa muncii (calificare profesională recunoscută la nivelul UE) şi  au împărţit broşurile informative</w:t>
      </w:r>
      <w:r>
        <w:rPr>
          <w:lang w:val="it-IT"/>
        </w:rPr>
        <w:t>.</w:t>
      </w:r>
    </w:p>
    <w:p w:rsidR="00615C69" w:rsidRPr="00B33423" w:rsidRDefault="00615C69" w:rsidP="00615C69">
      <w:pPr>
        <w:spacing w:line="360" w:lineRule="auto"/>
        <w:ind w:left="720"/>
        <w:jc w:val="both"/>
      </w:pPr>
      <w:r>
        <w:rPr>
          <w:noProof/>
        </w:rPr>
        <w:drawing>
          <wp:inline distT="0" distB="0" distL="0" distR="0">
            <wp:extent cx="2590800" cy="1943100"/>
            <wp:effectExtent l="19050" t="0" r="0" b="0"/>
            <wp:docPr id="20" name="Imagine 20" descr="C:\Documents and Settings\Marga\Desktop\07032012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Marga\Desktop\070320125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505075" cy="2000250"/>
            <wp:effectExtent l="19050" t="0" r="9525" b="0"/>
            <wp:docPr id="23" name="Imagine 23" descr="C:\Documents and Settings\Marga\Desktop\07032012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Marga\Desktop\0703201258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423" w:rsidRPr="000F253A" w:rsidRDefault="00B33423" w:rsidP="00B33423">
      <w:pPr>
        <w:tabs>
          <w:tab w:val="left" w:pos="342"/>
        </w:tabs>
        <w:spacing w:line="360" w:lineRule="auto"/>
        <w:jc w:val="both"/>
        <w:rPr>
          <w:lang w:val="it-IT"/>
        </w:rPr>
      </w:pPr>
    </w:p>
    <w:p w:rsidR="00B33423" w:rsidRPr="000F253A" w:rsidRDefault="00B33423" w:rsidP="00B33423">
      <w:pPr>
        <w:pStyle w:val="Listparagraf"/>
        <w:spacing w:after="0" w:line="360" w:lineRule="auto"/>
        <w:ind w:left="0"/>
        <w:jc w:val="both"/>
        <w:rPr>
          <w:rFonts w:ascii="Times New Roman" w:eastAsia="Times New Roman" w:hAnsi="Times New Roman"/>
          <w:i/>
          <w:sz w:val="24"/>
          <w:szCs w:val="24"/>
          <w:lang w:val="fr-FR"/>
        </w:rPr>
      </w:pPr>
      <w:r>
        <w:rPr>
          <w:rFonts w:ascii="Times New Roman" w:eastAsia="Times New Roman" w:hAnsi="Times New Roman"/>
          <w:i/>
          <w:sz w:val="24"/>
          <w:szCs w:val="24"/>
          <w:lang w:val="fr-FR"/>
        </w:rPr>
        <w:t xml:space="preserve"> </w:t>
      </w:r>
    </w:p>
    <w:p w:rsidR="00B33423" w:rsidRPr="000F253A" w:rsidRDefault="00B33423" w:rsidP="00B33423">
      <w:pPr>
        <w:spacing w:line="360" w:lineRule="auto"/>
        <w:jc w:val="both"/>
      </w:pPr>
    </w:p>
    <w:p w:rsidR="00B33423" w:rsidRPr="00D85A79" w:rsidRDefault="00615C69" w:rsidP="00B33423">
      <w:pPr>
        <w:spacing w:line="360" w:lineRule="auto"/>
        <w:jc w:val="both"/>
        <w:rPr>
          <w:lang w:val="ro-RO"/>
        </w:rPr>
      </w:pPr>
      <w:r>
        <w:t>DIRECTOR,</w:t>
      </w:r>
      <w:r w:rsidR="00D85A79">
        <w:t xml:space="preserve">                                                                              Responsabil aria curricular</w:t>
      </w:r>
      <w:r w:rsidR="00D85A79">
        <w:rPr>
          <w:lang w:val="ro-RO"/>
        </w:rPr>
        <w:t>ă Tehnologii,</w:t>
      </w:r>
    </w:p>
    <w:p w:rsidR="00615C69" w:rsidRPr="000F253A" w:rsidRDefault="00615C69" w:rsidP="00B33423">
      <w:pPr>
        <w:spacing w:line="360" w:lineRule="auto"/>
        <w:jc w:val="both"/>
      </w:pPr>
      <w:r>
        <w:t>Prof. Rodica Pascal</w:t>
      </w:r>
      <w:r w:rsidR="00D85A79">
        <w:t xml:space="preserve">                                                                    prof.ec. Trif Margareta</w:t>
      </w:r>
    </w:p>
    <w:p w:rsidR="00B33423" w:rsidRPr="000F253A" w:rsidRDefault="00B33423" w:rsidP="00B33423">
      <w:pPr>
        <w:spacing w:line="360" w:lineRule="auto"/>
        <w:jc w:val="both"/>
      </w:pPr>
    </w:p>
    <w:p w:rsidR="00B33423" w:rsidRPr="000F253A" w:rsidRDefault="00B33423" w:rsidP="00B33423">
      <w:pPr>
        <w:spacing w:line="360" w:lineRule="auto"/>
        <w:jc w:val="both"/>
      </w:pPr>
    </w:p>
    <w:p w:rsidR="005A6531" w:rsidRPr="00B33423" w:rsidRDefault="005A6531" w:rsidP="00B33423">
      <w:pPr>
        <w:rPr>
          <w:szCs w:val="28"/>
        </w:rPr>
      </w:pPr>
    </w:p>
    <w:sectPr w:rsidR="005A6531" w:rsidRPr="00B33423" w:rsidSect="00B33423">
      <w:headerReference w:type="default" r:id="rId15"/>
      <w:pgSz w:w="11907" w:h="16839" w:code="9"/>
      <w:pgMar w:top="1440" w:right="567" w:bottom="1440" w:left="85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CD9" w:rsidRDefault="00945CD9" w:rsidP="008C0E71">
      <w:r>
        <w:separator/>
      </w:r>
    </w:p>
  </w:endnote>
  <w:endnote w:type="continuationSeparator" w:id="1">
    <w:p w:rsidR="00945CD9" w:rsidRDefault="00945CD9" w:rsidP="008C0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CD9" w:rsidRDefault="00945CD9" w:rsidP="008C0E71">
      <w:r>
        <w:separator/>
      </w:r>
    </w:p>
  </w:footnote>
  <w:footnote w:type="continuationSeparator" w:id="1">
    <w:p w:rsidR="00945CD9" w:rsidRDefault="00945CD9" w:rsidP="008C0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E71" w:rsidRDefault="00B33423">
    <w:pPr>
      <w:pStyle w:val="Antet"/>
    </w:pPr>
    <w:r>
      <w:rPr>
        <w:noProof/>
      </w:rPr>
      <w:t xml:space="preserve">       </w:t>
    </w:r>
  </w:p>
  <w:p w:rsidR="008C0E71" w:rsidRDefault="008C0E71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15A01"/>
    <w:multiLevelType w:val="hybridMultilevel"/>
    <w:tmpl w:val="0DD858FC"/>
    <w:lvl w:ilvl="0" w:tplc="0F023178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145F3528"/>
    <w:multiLevelType w:val="hybridMultilevel"/>
    <w:tmpl w:val="2976ED18"/>
    <w:lvl w:ilvl="0" w:tplc="FD8224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4118A"/>
    <w:multiLevelType w:val="hybridMultilevel"/>
    <w:tmpl w:val="33F23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5B481B"/>
    <w:multiLevelType w:val="hybridMultilevel"/>
    <w:tmpl w:val="7C7AE296"/>
    <w:lvl w:ilvl="0" w:tplc="F7AC12DA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9774BC"/>
    <w:multiLevelType w:val="hybridMultilevel"/>
    <w:tmpl w:val="8738E50C"/>
    <w:lvl w:ilvl="0" w:tplc="FDDCA6CC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461B4D63"/>
    <w:multiLevelType w:val="singleLevel"/>
    <w:tmpl w:val="36EE9C14"/>
    <w:lvl w:ilvl="0"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hAnsi="Times New Roman" w:hint="default"/>
      </w:rPr>
    </w:lvl>
  </w:abstractNum>
  <w:abstractNum w:abstractNumId="6">
    <w:nsid w:val="47EF6730"/>
    <w:multiLevelType w:val="hybridMultilevel"/>
    <w:tmpl w:val="D7347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F739D2"/>
    <w:multiLevelType w:val="hybridMultilevel"/>
    <w:tmpl w:val="EAB02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8C0E71"/>
    <w:rsid w:val="000F253A"/>
    <w:rsid w:val="001217CB"/>
    <w:rsid w:val="00137031"/>
    <w:rsid w:val="001663A4"/>
    <w:rsid w:val="00180AA0"/>
    <w:rsid w:val="00191712"/>
    <w:rsid w:val="001935F3"/>
    <w:rsid w:val="002A4F15"/>
    <w:rsid w:val="002D2B28"/>
    <w:rsid w:val="002E5299"/>
    <w:rsid w:val="00391F6B"/>
    <w:rsid w:val="00395CEC"/>
    <w:rsid w:val="003D4251"/>
    <w:rsid w:val="004245E1"/>
    <w:rsid w:val="00457FCE"/>
    <w:rsid w:val="00471A72"/>
    <w:rsid w:val="00501BB8"/>
    <w:rsid w:val="00504017"/>
    <w:rsid w:val="00510C86"/>
    <w:rsid w:val="005138B3"/>
    <w:rsid w:val="005A01C8"/>
    <w:rsid w:val="005A6531"/>
    <w:rsid w:val="005C5649"/>
    <w:rsid w:val="00600610"/>
    <w:rsid w:val="00613842"/>
    <w:rsid w:val="00615C69"/>
    <w:rsid w:val="006501EB"/>
    <w:rsid w:val="006729CA"/>
    <w:rsid w:val="00691FA9"/>
    <w:rsid w:val="00692B7C"/>
    <w:rsid w:val="006A1C81"/>
    <w:rsid w:val="006A5426"/>
    <w:rsid w:val="006B4F33"/>
    <w:rsid w:val="006E5D11"/>
    <w:rsid w:val="00712280"/>
    <w:rsid w:val="00726C55"/>
    <w:rsid w:val="007402E1"/>
    <w:rsid w:val="007B6E4A"/>
    <w:rsid w:val="007D4F56"/>
    <w:rsid w:val="008062EF"/>
    <w:rsid w:val="00852328"/>
    <w:rsid w:val="008C0E71"/>
    <w:rsid w:val="008D499B"/>
    <w:rsid w:val="008E1448"/>
    <w:rsid w:val="00945CD9"/>
    <w:rsid w:val="00953BA8"/>
    <w:rsid w:val="00966E3D"/>
    <w:rsid w:val="009A2A5B"/>
    <w:rsid w:val="009C1F3B"/>
    <w:rsid w:val="009F7611"/>
    <w:rsid w:val="00A074A7"/>
    <w:rsid w:val="00A1679C"/>
    <w:rsid w:val="00A53097"/>
    <w:rsid w:val="00A747A9"/>
    <w:rsid w:val="00A75DA2"/>
    <w:rsid w:val="00B053F3"/>
    <w:rsid w:val="00B1255B"/>
    <w:rsid w:val="00B33423"/>
    <w:rsid w:val="00B4136B"/>
    <w:rsid w:val="00B5473E"/>
    <w:rsid w:val="00B6507D"/>
    <w:rsid w:val="00B76710"/>
    <w:rsid w:val="00BA52C1"/>
    <w:rsid w:val="00BB667B"/>
    <w:rsid w:val="00C75942"/>
    <w:rsid w:val="00C97C4C"/>
    <w:rsid w:val="00CB5A2E"/>
    <w:rsid w:val="00CB77C9"/>
    <w:rsid w:val="00CD0AA6"/>
    <w:rsid w:val="00D20A89"/>
    <w:rsid w:val="00D367A8"/>
    <w:rsid w:val="00D64E9E"/>
    <w:rsid w:val="00D76A70"/>
    <w:rsid w:val="00D77C74"/>
    <w:rsid w:val="00D85A79"/>
    <w:rsid w:val="00DA798E"/>
    <w:rsid w:val="00DA7E7B"/>
    <w:rsid w:val="00E03FE1"/>
    <w:rsid w:val="00E1379E"/>
    <w:rsid w:val="00E13E8D"/>
    <w:rsid w:val="00E16179"/>
    <w:rsid w:val="00EA1FE3"/>
    <w:rsid w:val="00EE570A"/>
    <w:rsid w:val="00EF04C5"/>
    <w:rsid w:val="00F247B0"/>
    <w:rsid w:val="00F465D4"/>
    <w:rsid w:val="00F76419"/>
    <w:rsid w:val="00F97060"/>
    <w:rsid w:val="00FA7D58"/>
    <w:rsid w:val="00FB1152"/>
    <w:rsid w:val="00FE5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1C8"/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C0E7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8C0E71"/>
  </w:style>
  <w:style w:type="paragraph" w:styleId="Subsol">
    <w:name w:val="footer"/>
    <w:basedOn w:val="Normal"/>
    <w:link w:val="SubsolCaracter"/>
    <w:uiPriority w:val="99"/>
    <w:semiHidden/>
    <w:unhideWhenUsed/>
    <w:rsid w:val="008C0E71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8C0E71"/>
  </w:style>
  <w:style w:type="paragraph" w:styleId="TextnBalon">
    <w:name w:val="Balloon Text"/>
    <w:basedOn w:val="Normal"/>
    <w:link w:val="TextnBalonCaracter"/>
    <w:uiPriority w:val="99"/>
    <w:semiHidden/>
    <w:unhideWhenUsed/>
    <w:rsid w:val="008C0E71"/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0E71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rsid w:val="008C0E71"/>
    <w:rPr>
      <w:color w:val="0000FF"/>
      <w:u w:val="single"/>
    </w:rPr>
  </w:style>
  <w:style w:type="paragraph" w:styleId="Corptext">
    <w:name w:val="Body Text"/>
    <w:basedOn w:val="Normal"/>
    <w:link w:val="CorptextCaracter"/>
    <w:rsid w:val="00F97060"/>
    <w:pPr>
      <w:jc w:val="both"/>
    </w:pPr>
    <w:rPr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F97060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table" w:styleId="GrilTabel">
    <w:name w:val="Table Grid"/>
    <w:basedOn w:val="TabelNormal"/>
    <w:uiPriority w:val="59"/>
    <w:rsid w:val="009A2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CB77C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1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cofermespet@yahoo.com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</CharactersWithSpaces>
  <SharedDoc>false</SharedDoc>
  <HLinks>
    <vt:vector size="6" baseType="variant">
      <vt:variant>
        <vt:i4>6815825</vt:i4>
      </vt:variant>
      <vt:variant>
        <vt:i4>0</vt:i4>
      </vt:variant>
      <vt:variant>
        <vt:i4>0</vt:i4>
      </vt:variant>
      <vt:variant>
        <vt:i4>5</vt:i4>
      </vt:variant>
      <vt:variant>
        <vt:lpwstr>mailto:lecofermespet@yahoo.com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Marga</cp:lastModifiedBy>
  <cp:revision>3</cp:revision>
  <cp:lastPrinted>2013-09-04T08:42:00Z</cp:lastPrinted>
  <dcterms:created xsi:type="dcterms:W3CDTF">2014-05-12T12:56:00Z</dcterms:created>
  <dcterms:modified xsi:type="dcterms:W3CDTF">2014-05-13T06:52:00Z</dcterms:modified>
</cp:coreProperties>
</file>