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97F" w:rsidRDefault="00FA3265">
      <w:r>
        <w:rPr>
          <w:noProof/>
        </w:rPr>
        <w:pict>
          <v:group id="_x0000_s1026" style="position:absolute;margin-left:40.15pt;margin-top:-33.5pt;width:382.7pt;height:123.2pt;z-index:251660288" coordorigin="108127800,106984800" coordsize="1152144,2671763">
            <v:rect id="_x0000_s1027" style="position:absolute;left:108127800;top:106984800;width:1152144;height:2671763;visibility:hidden;mso-wrap-edited:f" stroked="f" o:cliptowrap="t">
              <v:fill recolor="t" rotate="t"/>
              <v:stroke joinstyle="round">
                <o:left v:ext="view" weight="0" on="t"/>
                <o:top v:ext="view" weight="0" on="t"/>
                <o:right v:ext="view" weight="0" on="t"/>
                <o:bottom v:ext="view" weight="0" on="t"/>
              </v:stroke>
              <v:imagedata cropbottom="16777215f" cropright="16777215f"/>
              <v:path gradientshapeok="f" insetpenok="f" o:connecttype="segments"/>
              <o:lock v:ext="edit" shapetype="t"/>
              <v:textbox inset="2.88pt,2.88pt,2.88pt,2.88pt"/>
            </v:rect>
            <v:oval id="_x0000_s1028" style="position:absolute;left:108127800;top:106984800;width:1152144;height:1119187;visibility:visible;mso-wrap-edited:f;mso-wrap-distance-left:2.88pt;mso-wrap-distance-top:2.88pt;mso-wrap-distance-right:2.88pt;mso-wrap-distance-bottom:2.88pt" stroked="f" strokecolor="white" strokeweight="0" insetpen="t" o:cliptowrap="t">
              <v:shadow color="#ccc"/>
              <o:lock v:ext="edit" shapetype="t"/>
              <v:textbox inset="2.88pt,2.88pt,2.88pt,2.88pt"/>
            </v:oval>
            <v:rect id="_x0000_s1029" style="position:absolute;left:108584313;top:107039569;width:239958;height:978767;visibility:visible;mso-wrap-edited:f;mso-wrap-distance-left:2.88pt;mso-wrap-distance-top:2.88pt;mso-wrap-distance-right:2.88pt;mso-wrap-distance-bottom:2.88pt" filled="f" fillcolor="black" stroked="f" strokeweight="0" insetpen="t" o:cliptowrap="t">
              <v:imagedata r:id="rId4" o:title="TN00231_" recolortarget="black"/>
              <v:shadow color="#ccc"/>
              <o:lock v:ext="edit" shapetype="t"/>
            </v:rect>
            <v:rect id="_x0000_s1030" style="position:absolute;left:108127800;top:107542013;width:1152144;height:2114550;visibility:visible;mso-wrap-edited:f;mso-wrap-distance-left:2.88pt;mso-wrap-distance-top:2.88pt;mso-wrap-distance-right:2.88pt;mso-wrap-distance-bottom:2.88pt" stroked="f" strokeweight="0" insetpen="t" o:cliptowrap="t">
              <v:shadow color="#ccc"/>
              <o:lock v:ext="edit" shapetype="t"/>
              <v:textbox inset="2.88pt,2.88pt,2.88pt,2.88pt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108173520;top:107747751;width:1060704;height:1780224;visibility:visible;mso-wrap-edited:f;mso-wrap-distance-left:2.88pt;mso-wrap-distance-top:2.88pt;mso-wrap-distance-right:2.88pt;mso-wrap-distance-bottom:2.88pt" filled="f" stroked="f" strokeweight="0" insetpen="t" o:cliptowrap="t">
              <v:shadow color="#ccc"/>
              <o:lock v:ext="edit" shapetype="t"/>
              <v:textbox style="mso-next-textbox:#_x0000_s1031;mso-column-margin:5.7pt" inset="2.85pt,2.85pt,2.85pt,2.85pt">
                <w:txbxContent>
                  <w:p w:rsidR="0031220F" w:rsidRPr="0031220F" w:rsidRDefault="0031220F" w:rsidP="0031220F">
                    <w:pPr>
                      <w:widowControl w:val="0"/>
                      <w:shd w:val="clear" w:color="auto" w:fill="FFFFFF"/>
                      <w:spacing w:line="240" w:lineRule="auto"/>
                      <w:contextualSpacing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</w:pPr>
                    <w:r w:rsidRPr="0031220F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 xml:space="preserve">Liceul   Tehnologic  “RETEZAT” Uricani </w:t>
                    </w:r>
                  </w:p>
                  <w:p w:rsidR="0031220F" w:rsidRPr="0031220F" w:rsidRDefault="0031220F" w:rsidP="0085343C">
                    <w:pPr>
                      <w:widowControl w:val="0"/>
                      <w:shd w:val="clear" w:color="auto" w:fill="FFFFFF"/>
                      <w:spacing w:line="240" w:lineRule="auto"/>
                      <w:contextualSpacing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</w:pPr>
                    <w:r w:rsidRPr="0031220F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Str.  Republicii , nr.16</w:t>
                    </w:r>
                  </w:p>
                  <w:p w:rsidR="0031220F" w:rsidRPr="0031220F" w:rsidRDefault="0031220F" w:rsidP="0085343C">
                    <w:pPr>
                      <w:widowControl w:val="0"/>
                      <w:shd w:val="clear" w:color="auto" w:fill="FFFFFF"/>
                      <w:spacing w:line="240" w:lineRule="auto"/>
                      <w:contextualSpacing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</w:pPr>
                    <w:r w:rsidRPr="0031220F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Tel. 0254 511109</w:t>
                    </w:r>
                  </w:p>
                  <w:p w:rsidR="0031220F" w:rsidRPr="0031220F" w:rsidRDefault="0031220F" w:rsidP="0031220F">
                    <w:pPr>
                      <w:widowControl w:val="0"/>
                      <w:shd w:val="clear" w:color="auto" w:fill="FFFFFF"/>
                      <w:spacing w:line="240" w:lineRule="auto"/>
                      <w:contextualSpacing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</w:pPr>
                    <w:r w:rsidRPr="0031220F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e-mail : grupscolarretezat@yahoo.ro</w:t>
                    </w:r>
                  </w:p>
                  <w:p w:rsidR="0031220F" w:rsidRPr="0031220F" w:rsidRDefault="0031220F" w:rsidP="00FF1D5C">
                    <w:pPr>
                      <w:widowControl w:val="0"/>
                      <w:shd w:val="clear" w:color="auto" w:fill="FFFFFF"/>
                      <w:spacing w:line="360" w:lineRule="auto"/>
                      <w:contextualSpacing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</w:pPr>
                    <w:r w:rsidRPr="0031220F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 xml:space="preserve">Nr. </w:t>
                    </w:r>
                    <w:r w:rsidR="00FC28AD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1247</w:t>
                    </w:r>
                    <w:r w:rsidRPr="0031220F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 xml:space="preserve"> / </w:t>
                    </w:r>
                    <w:r w:rsidR="00FC28AD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13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.</w:t>
                    </w:r>
                    <w:r w:rsidR="00FC28AD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05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.</w:t>
                    </w:r>
                    <w:r w:rsidR="00FC28AD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>2014</w:t>
                    </w:r>
                    <w:r w:rsidR="00B402C6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</w:rPr>
                      <w:t xml:space="preserve">  </w:t>
                    </w:r>
                  </w:p>
                  <w:p w:rsidR="0031220F" w:rsidRDefault="0031220F" w:rsidP="00FF1D5C">
                    <w:pPr>
                      <w:widowControl w:val="0"/>
                      <w:shd w:val="clear" w:color="auto" w:fill="FFFFFF"/>
                      <w:spacing w:line="360" w:lineRule="auto"/>
                      <w:jc w:val="center"/>
                      <w:rPr>
                        <w:b/>
                        <w:bCs/>
                        <w:i/>
                        <w:iCs/>
                      </w:rPr>
                    </w:pPr>
                  </w:p>
                </w:txbxContent>
              </v:textbox>
            </v:shape>
            <v:line id="_x0000_s1032" style="position:absolute;visibility:visible;mso-wrap-edited:f;mso-wrap-distance-left:2.88pt;mso-wrap-distance-top:2.88pt;mso-wrap-distance-right:2.88pt;mso-wrap-distance-bottom:2.88pt" from="108127800,109656563" to="109279944,109656563" strokecolor="white" strokeweight="0" o:cliptowrap="t">
              <v:shadow color="#ccc"/>
            </v:line>
            <v:line id="_x0000_s1033" style="position:absolute;visibility:visible;mso-wrap-edited:f;mso-wrap-distance-left:2.88pt;mso-wrap-distance-top:2.88pt;mso-wrap-distance-right:2.88pt;mso-wrap-distance-bottom:2.88pt" from="108127800,107542013" to="109279944,107542013" strokeweight=".5pt" o:cliptowrap="t">
              <v:shadow color="#ccc"/>
            </v:line>
          </v:group>
        </w:pict>
      </w:r>
    </w:p>
    <w:p w:rsidR="0031220F" w:rsidRDefault="0031220F"/>
    <w:p w:rsidR="00D15524" w:rsidRDefault="00D15524"/>
    <w:p w:rsidR="00B402C6" w:rsidRDefault="00B402C6"/>
    <w:p w:rsidR="000B6D72" w:rsidRDefault="0031220F" w:rsidP="00B402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15524">
        <w:rPr>
          <w:rFonts w:ascii="Times New Roman" w:hAnsi="Times New Roman" w:cs="Times New Roman"/>
          <w:sz w:val="28"/>
          <w:szCs w:val="28"/>
        </w:rPr>
        <w:tab/>
      </w:r>
    </w:p>
    <w:p w:rsidR="00DC6BDB" w:rsidRDefault="00905125" w:rsidP="00B402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C6BDB">
        <w:rPr>
          <w:rFonts w:ascii="Times New Roman" w:hAnsi="Times New Roman" w:cs="Times New Roman"/>
          <w:sz w:val="28"/>
          <w:szCs w:val="28"/>
        </w:rPr>
        <w:t>CĂTRE</w:t>
      </w:r>
    </w:p>
    <w:p w:rsidR="00DC6BDB" w:rsidRDefault="00DC6BDB" w:rsidP="00B402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05125">
        <w:rPr>
          <w:rFonts w:ascii="Times New Roman" w:hAnsi="Times New Roman" w:cs="Times New Roman"/>
          <w:sz w:val="28"/>
          <w:szCs w:val="28"/>
        </w:rPr>
        <w:tab/>
      </w:r>
      <w:r w:rsidR="000B6D72">
        <w:rPr>
          <w:rFonts w:ascii="Times New Roman" w:hAnsi="Times New Roman" w:cs="Times New Roman"/>
          <w:sz w:val="28"/>
          <w:szCs w:val="28"/>
        </w:rPr>
        <w:t>INSPECTORATUL ȘCOLAR AL JUDEȚULUI HUNEDOARA</w:t>
      </w:r>
    </w:p>
    <w:p w:rsidR="00905125" w:rsidRDefault="00905125" w:rsidP="00B402C6">
      <w:pPr>
        <w:rPr>
          <w:rFonts w:ascii="Times New Roman" w:hAnsi="Times New Roman" w:cs="Times New Roman"/>
          <w:sz w:val="28"/>
          <w:szCs w:val="28"/>
        </w:rPr>
      </w:pPr>
    </w:p>
    <w:p w:rsidR="00905125" w:rsidRDefault="00905125" w:rsidP="00B402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ÎN  ATENȚIA  </w:t>
      </w:r>
      <w:r w:rsidR="000B6D72">
        <w:rPr>
          <w:rFonts w:ascii="Times New Roman" w:hAnsi="Times New Roman" w:cs="Times New Roman"/>
          <w:sz w:val="28"/>
          <w:szCs w:val="28"/>
        </w:rPr>
        <w:t>DOAMNEI  INSPECTOR  ȘCOLAR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B6D72">
        <w:rPr>
          <w:rFonts w:ascii="Times New Roman" w:hAnsi="Times New Roman" w:cs="Times New Roman"/>
          <w:sz w:val="28"/>
          <w:szCs w:val="28"/>
        </w:rPr>
        <w:t>DANA  LUIZA  CIOARĂ</w:t>
      </w:r>
    </w:p>
    <w:p w:rsidR="000B6D72" w:rsidRDefault="000B6D72" w:rsidP="00B402C6">
      <w:pPr>
        <w:rPr>
          <w:rFonts w:ascii="Times New Roman" w:hAnsi="Times New Roman" w:cs="Times New Roman"/>
          <w:sz w:val="28"/>
          <w:szCs w:val="28"/>
        </w:rPr>
      </w:pPr>
    </w:p>
    <w:p w:rsidR="00B402C6" w:rsidRDefault="00DC6BDB" w:rsidP="00B402C6">
      <w:pPr>
        <w:rPr>
          <w:rFonts w:ascii="Times New Roman" w:hAnsi="Times New Roman" w:cs="Times New Roman"/>
          <w:sz w:val="28"/>
          <w:szCs w:val="28"/>
        </w:rPr>
      </w:pPr>
      <w:r w:rsidRPr="00905125">
        <w:rPr>
          <w:rFonts w:ascii="Times New Roman" w:hAnsi="Times New Roman" w:cs="Times New Roman"/>
          <w:sz w:val="28"/>
          <w:szCs w:val="28"/>
        </w:rPr>
        <w:tab/>
        <w:t xml:space="preserve">Ca urmare a adresei </w:t>
      </w:r>
      <w:r w:rsidR="00905125" w:rsidRPr="00905125">
        <w:rPr>
          <w:rFonts w:ascii="Times New Roman" w:hAnsi="Times New Roman" w:cs="Times New Roman"/>
          <w:sz w:val="28"/>
          <w:szCs w:val="28"/>
        </w:rPr>
        <w:t xml:space="preserve">cu numărul </w:t>
      </w:r>
      <w:r w:rsidR="00FC28AD">
        <w:rPr>
          <w:rFonts w:ascii="Times New Roman" w:hAnsi="Times New Roman" w:cs="Times New Roman"/>
          <w:sz w:val="28"/>
          <w:szCs w:val="28"/>
        </w:rPr>
        <w:t>2252</w:t>
      </w:r>
      <w:r w:rsidR="000B6D72">
        <w:rPr>
          <w:rFonts w:ascii="Times New Roman" w:hAnsi="Times New Roman" w:cs="Times New Roman"/>
          <w:sz w:val="28"/>
          <w:szCs w:val="28"/>
        </w:rPr>
        <w:t xml:space="preserve"> /</w:t>
      </w:r>
      <w:r w:rsidRPr="00905125">
        <w:rPr>
          <w:rFonts w:ascii="Times New Roman" w:hAnsi="Times New Roman" w:cs="Times New Roman"/>
          <w:sz w:val="28"/>
          <w:szCs w:val="28"/>
        </w:rPr>
        <w:t xml:space="preserve"> </w:t>
      </w:r>
      <w:r w:rsidR="00FC28AD">
        <w:rPr>
          <w:rFonts w:ascii="Times New Roman" w:hAnsi="Times New Roman" w:cs="Times New Roman"/>
          <w:sz w:val="28"/>
          <w:szCs w:val="28"/>
        </w:rPr>
        <w:t>09</w:t>
      </w:r>
      <w:r w:rsidRPr="00905125">
        <w:rPr>
          <w:rFonts w:ascii="Times New Roman" w:hAnsi="Times New Roman" w:cs="Times New Roman"/>
          <w:sz w:val="28"/>
          <w:szCs w:val="28"/>
        </w:rPr>
        <w:t>.</w:t>
      </w:r>
      <w:r w:rsidR="00FC28AD">
        <w:rPr>
          <w:rFonts w:ascii="Times New Roman" w:hAnsi="Times New Roman" w:cs="Times New Roman"/>
          <w:sz w:val="28"/>
          <w:szCs w:val="28"/>
        </w:rPr>
        <w:t>05</w:t>
      </w:r>
      <w:r w:rsidRPr="00905125">
        <w:rPr>
          <w:rFonts w:ascii="Times New Roman" w:hAnsi="Times New Roman" w:cs="Times New Roman"/>
          <w:sz w:val="28"/>
          <w:szCs w:val="28"/>
        </w:rPr>
        <w:t>.</w:t>
      </w:r>
      <w:r w:rsidR="00FC28AD">
        <w:rPr>
          <w:rFonts w:ascii="Times New Roman" w:hAnsi="Times New Roman" w:cs="Times New Roman"/>
          <w:sz w:val="28"/>
          <w:szCs w:val="28"/>
        </w:rPr>
        <w:t>2014</w:t>
      </w:r>
      <w:r w:rsidRPr="00905125">
        <w:rPr>
          <w:rFonts w:ascii="Times New Roman" w:hAnsi="Times New Roman" w:cs="Times New Roman"/>
          <w:sz w:val="28"/>
          <w:szCs w:val="28"/>
        </w:rPr>
        <w:t xml:space="preserve">, vă </w:t>
      </w:r>
      <w:r w:rsidR="00FC28AD">
        <w:rPr>
          <w:rFonts w:ascii="Times New Roman" w:hAnsi="Times New Roman" w:cs="Times New Roman"/>
          <w:sz w:val="28"/>
          <w:szCs w:val="28"/>
        </w:rPr>
        <w:t>comunicăm lista temelor de proiect pentru elevii clasei a XI-a, învățământ profesional de 2 ani, de la unitatea noastră școlară.</w:t>
      </w:r>
    </w:p>
    <w:p w:rsidR="00FC28AD" w:rsidRDefault="007D4698" w:rsidP="00B402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Profesor propunător - prof. Pop Dumitru</w:t>
      </w:r>
    </w:p>
    <w:tbl>
      <w:tblPr>
        <w:tblStyle w:val="TableGrid"/>
        <w:tblW w:w="0" w:type="auto"/>
        <w:jc w:val="center"/>
        <w:tblLook w:val="04A0"/>
      </w:tblPr>
      <w:tblGrid>
        <w:gridCol w:w="744"/>
        <w:gridCol w:w="2743"/>
        <w:gridCol w:w="5187"/>
      </w:tblGrid>
      <w:tr w:rsidR="007D4698" w:rsidTr="005A705A">
        <w:trPr>
          <w:jc w:val="center"/>
        </w:trPr>
        <w:tc>
          <w:tcPr>
            <w:tcW w:w="744" w:type="dxa"/>
            <w:vAlign w:val="center"/>
          </w:tcPr>
          <w:p w:rsidR="007D4698" w:rsidRDefault="007D4698" w:rsidP="00FC2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Nr. crt</w:t>
            </w:r>
          </w:p>
        </w:tc>
        <w:tc>
          <w:tcPr>
            <w:tcW w:w="2743" w:type="dxa"/>
            <w:vAlign w:val="center"/>
          </w:tcPr>
          <w:p w:rsidR="007D4698" w:rsidRDefault="007D4698" w:rsidP="00FC2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Tema proiectului</w:t>
            </w:r>
          </w:p>
        </w:tc>
        <w:tc>
          <w:tcPr>
            <w:tcW w:w="5187" w:type="dxa"/>
            <w:vAlign w:val="center"/>
          </w:tcPr>
          <w:p w:rsidR="007D4698" w:rsidRDefault="007D4698" w:rsidP="00834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Competențe vizate</w:t>
            </w:r>
          </w:p>
        </w:tc>
      </w:tr>
      <w:tr w:rsidR="007D4698" w:rsidTr="005A705A">
        <w:trPr>
          <w:jc w:val="center"/>
        </w:trPr>
        <w:tc>
          <w:tcPr>
            <w:tcW w:w="744" w:type="dxa"/>
          </w:tcPr>
          <w:p w:rsidR="007D4698" w:rsidRDefault="007D4698" w:rsidP="00B40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43" w:type="dxa"/>
          </w:tcPr>
          <w:p w:rsidR="007D4698" w:rsidRDefault="007D4698" w:rsidP="00B40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Aranjarea meselor festive</w:t>
            </w:r>
          </w:p>
        </w:tc>
        <w:tc>
          <w:tcPr>
            <w:tcW w:w="5187" w:type="dxa"/>
          </w:tcPr>
          <w:p w:rsidR="007D4698" w:rsidRPr="0083466E" w:rsidRDefault="007D4698" w:rsidP="00834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Identificarea decorurilor potrivite evenimentului</w:t>
            </w:r>
          </w:p>
        </w:tc>
      </w:tr>
      <w:tr w:rsidR="007D4698" w:rsidTr="005A705A">
        <w:trPr>
          <w:jc w:val="center"/>
        </w:trPr>
        <w:tc>
          <w:tcPr>
            <w:tcW w:w="744" w:type="dxa"/>
          </w:tcPr>
          <w:p w:rsidR="007D4698" w:rsidRDefault="007D4698" w:rsidP="00B40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43" w:type="dxa"/>
          </w:tcPr>
          <w:p w:rsidR="007D4698" w:rsidRDefault="007D4698" w:rsidP="00B40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Tehnologia antreurilor-preparate calde și reci</w:t>
            </w:r>
          </w:p>
        </w:tc>
        <w:tc>
          <w:tcPr>
            <w:tcW w:w="5187" w:type="dxa"/>
          </w:tcPr>
          <w:p w:rsidR="007D4698" w:rsidRPr="0083466E" w:rsidRDefault="007D4698" w:rsidP="00834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Respectarea</w:t>
            </w:r>
            <w:proofErr w:type="spellEnd"/>
            <w:r w:rsidRPr="0083466E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66E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secvenţe</w:t>
            </w:r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lor</w:t>
            </w:r>
            <w:proofErr w:type="spellEnd"/>
            <w:r w:rsidRPr="0083466E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procesului</w:t>
            </w:r>
            <w:proofErr w:type="spellEnd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tehnologic</w:t>
            </w:r>
            <w:proofErr w:type="spellEnd"/>
            <w:r w:rsidRPr="0083466E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 </w:t>
            </w:r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de </w:t>
            </w:r>
            <w:proofErr w:type="spellStart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realizare</w:t>
            </w:r>
            <w:proofErr w:type="spellEnd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a </w:t>
            </w:r>
            <w:proofErr w:type="spellStart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antreurilor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alegerea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și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dozarea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corectă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materiilor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prime</w:t>
            </w:r>
          </w:p>
        </w:tc>
      </w:tr>
      <w:tr w:rsidR="007D4698" w:rsidTr="005A705A">
        <w:trPr>
          <w:jc w:val="center"/>
        </w:trPr>
        <w:tc>
          <w:tcPr>
            <w:tcW w:w="744" w:type="dxa"/>
          </w:tcPr>
          <w:p w:rsidR="007D4698" w:rsidRDefault="007D4698" w:rsidP="00B40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43" w:type="dxa"/>
          </w:tcPr>
          <w:p w:rsidR="007D4698" w:rsidRDefault="007D4698" w:rsidP="00B40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Lista meniu restaurant</w:t>
            </w:r>
          </w:p>
        </w:tc>
        <w:tc>
          <w:tcPr>
            <w:tcW w:w="5187" w:type="dxa"/>
          </w:tcPr>
          <w:p w:rsidR="007D4698" w:rsidRPr="0083466E" w:rsidRDefault="007D4698" w:rsidP="00834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Alcătuirea unui meniu</w:t>
            </w:r>
          </w:p>
        </w:tc>
      </w:tr>
      <w:tr w:rsidR="007D4698" w:rsidTr="005A705A">
        <w:trPr>
          <w:jc w:val="center"/>
        </w:trPr>
        <w:tc>
          <w:tcPr>
            <w:tcW w:w="744" w:type="dxa"/>
          </w:tcPr>
          <w:p w:rsidR="007D4698" w:rsidRDefault="007D4698" w:rsidP="00B40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43" w:type="dxa"/>
          </w:tcPr>
          <w:p w:rsidR="007D4698" w:rsidRDefault="007D4698" w:rsidP="00B40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Tehnologia salatelor</w:t>
            </w:r>
          </w:p>
        </w:tc>
        <w:tc>
          <w:tcPr>
            <w:tcW w:w="5187" w:type="dxa"/>
          </w:tcPr>
          <w:p w:rsidR="007D4698" w:rsidRPr="0083466E" w:rsidRDefault="007D4698" w:rsidP="00834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Respectarea</w:t>
            </w:r>
            <w:proofErr w:type="spellEnd"/>
            <w:r w:rsidRPr="0083466E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66E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secvenţe</w:t>
            </w:r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lor</w:t>
            </w:r>
            <w:proofErr w:type="spellEnd"/>
            <w:r w:rsidRPr="0083466E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procesului</w:t>
            </w:r>
            <w:proofErr w:type="spellEnd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tehnologic</w:t>
            </w:r>
            <w:proofErr w:type="spellEnd"/>
            <w:r w:rsidRPr="0083466E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 </w:t>
            </w:r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de </w:t>
            </w:r>
            <w:proofErr w:type="spellStart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realizare</w:t>
            </w:r>
            <w:proofErr w:type="spellEnd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salatelor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alegerea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și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dozarea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corectă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materiilor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prime</w:t>
            </w:r>
          </w:p>
        </w:tc>
      </w:tr>
      <w:tr w:rsidR="007D4698" w:rsidTr="005A705A">
        <w:trPr>
          <w:jc w:val="center"/>
        </w:trPr>
        <w:tc>
          <w:tcPr>
            <w:tcW w:w="744" w:type="dxa"/>
          </w:tcPr>
          <w:p w:rsidR="007D4698" w:rsidRDefault="007D4698" w:rsidP="00B40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43" w:type="dxa"/>
          </w:tcPr>
          <w:p w:rsidR="007D4698" w:rsidRDefault="007D4698" w:rsidP="00B40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Aranjarea meselor pentru dejun</w:t>
            </w:r>
          </w:p>
        </w:tc>
        <w:tc>
          <w:tcPr>
            <w:tcW w:w="5187" w:type="dxa"/>
          </w:tcPr>
          <w:p w:rsidR="007D4698" w:rsidRPr="0083466E" w:rsidRDefault="005A705A" w:rsidP="005A70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Aranjarea meselor pentru servirea micului dejun </w:t>
            </w:r>
          </w:p>
        </w:tc>
      </w:tr>
      <w:tr w:rsidR="007D4698" w:rsidTr="005A705A">
        <w:trPr>
          <w:jc w:val="center"/>
        </w:trPr>
        <w:tc>
          <w:tcPr>
            <w:tcW w:w="744" w:type="dxa"/>
          </w:tcPr>
          <w:p w:rsidR="007D4698" w:rsidRDefault="007D4698" w:rsidP="00B40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43" w:type="dxa"/>
          </w:tcPr>
          <w:p w:rsidR="007D4698" w:rsidRDefault="007D4698" w:rsidP="00B40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Pregătirea primară a alimentelor</w:t>
            </w:r>
          </w:p>
        </w:tc>
        <w:tc>
          <w:tcPr>
            <w:tcW w:w="5187" w:type="dxa"/>
          </w:tcPr>
          <w:p w:rsidR="007D4698" w:rsidRPr="0083466E" w:rsidRDefault="005A705A" w:rsidP="00834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Cunoașterea tehnologiei de pregătire primară a alimentelor</w:t>
            </w:r>
          </w:p>
        </w:tc>
      </w:tr>
      <w:tr w:rsidR="007D4698" w:rsidTr="005A705A">
        <w:trPr>
          <w:jc w:val="center"/>
        </w:trPr>
        <w:tc>
          <w:tcPr>
            <w:tcW w:w="744" w:type="dxa"/>
          </w:tcPr>
          <w:p w:rsidR="007D4698" w:rsidRDefault="007D4698" w:rsidP="002D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43" w:type="dxa"/>
          </w:tcPr>
          <w:p w:rsidR="007D4698" w:rsidRDefault="007D4698" w:rsidP="00B40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Tehnologia prăjiturilor</w:t>
            </w:r>
          </w:p>
        </w:tc>
        <w:tc>
          <w:tcPr>
            <w:tcW w:w="5187" w:type="dxa"/>
          </w:tcPr>
          <w:p w:rsidR="007D4698" w:rsidRPr="0083466E" w:rsidRDefault="007D4698" w:rsidP="00834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Respectarea</w:t>
            </w:r>
            <w:proofErr w:type="spellEnd"/>
            <w:r w:rsidRPr="0083466E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66E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secvenţe</w:t>
            </w:r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lor</w:t>
            </w:r>
            <w:proofErr w:type="spellEnd"/>
            <w:r w:rsidRPr="0083466E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procesului</w:t>
            </w:r>
            <w:proofErr w:type="spellEnd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tehnologic</w:t>
            </w:r>
            <w:proofErr w:type="spellEnd"/>
            <w:r w:rsidRPr="0083466E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 </w:t>
            </w:r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de </w:t>
            </w:r>
            <w:proofErr w:type="spellStart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realizare</w:t>
            </w:r>
            <w:proofErr w:type="spellEnd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prăjiturilor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alegerea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și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dozarea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corectă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materiilor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prime</w:t>
            </w:r>
          </w:p>
        </w:tc>
      </w:tr>
      <w:tr w:rsidR="007D4698" w:rsidTr="005A705A">
        <w:trPr>
          <w:jc w:val="center"/>
        </w:trPr>
        <w:tc>
          <w:tcPr>
            <w:tcW w:w="744" w:type="dxa"/>
          </w:tcPr>
          <w:p w:rsidR="007D4698" w:rsidRDefault="007D4698" w:rsidP="002D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43" w:type="dxa"/>
          </w:tcPr>
          <w:p w:rsidR="007D4698" w:rsidRDefault="007D4698" w:rsidP="00B40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Importanța alimentelor</w:t>
            </w:r>
          </w:p>
        </w:tc>
        <w:tc>
          <w:tcPr>
            <w:tcW w:w="5187" w:type="dxa"/>
          </w:tcPr>
          <w:p w:rsidR="007D4698" w:rsidRPr="0083466E" w:rsidRDefault="008F60FF" w:rsidP="008F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Cunoașterea grupelor de alimente și a valorilor nutritive, identificarea alimentelor necorespunzătoare</w:t>
            </w:r>
          </w:p>
        </w:tc>
      </w:tr>
      <w:tr w:rsidR="007D4698" w:rsidTr="005A705A">
        <w:trPr>
          <w:jc w:val="center"/>
        </w:trPr>
        <w:tc>
          <w:tcPr>
            <w:tcW w:w="744" w:type="dxa"/>
          </w:tcPr>
          <w:p w:rsidR="007D4698" w:rsidRDefault="007D4698" w:rsidP="002D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2743" w:type="dxa"/>
          </w:tcPr>
          <w:p w:rsidR="007D4698" w:rsidRDefault="007D4698" w:rsidP="00B40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Produse de cofetărie și patiserie</w:t>
            </w:r>
          </w:p>
        </w:tc>
        <w:tc>
          <w:tcPr>
            <w:tcW w:w="5187" w:type="dxa"/>
          </w:tcPr>
          <w:p w:rsidR="007D4698" w:rsidRPr="0083466E" w:rsidRDefault="007D4698" w:rsidP="00834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Prepararea produselor din lista de meniu</w:t>
            </w:r>
          </w:p>
        </w:tc>
      </w:tr>
      <w:tr w:rsidR="007D4698" w:rsidTr="005A705A">
        <w:trPr>
          <w:trHeight w:val="339"/>
          <w:jc w:val="center"/>
        </w:trPr>
        <w:tc>
          <w:tcPr>
            <w:tcW w:w="744" w:type="dxa"/>
          </w:tcPr>
          <w:p w:rsidR="007D4698" w:rsidRDefault="007D4698" w:rsidP="002D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43" w:type="dxa"/>
          </w:tcPr>
          <w:p w:rsidR="007D4698" w:rsidRDefault="007D4698" w:rsidP="00B40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Tehnologia cocktail-urilor</w:t>
            </w:r>
          </w:p>
        </w:tc>
        <w:tc>
          <w:tcPr>
            <w:tcW w:w="5187" w:type="dxa"/>
          </w:tcPr>
          <w:p w:rsidR="007D4698" w:rsidRPr="0083466E" w:rsidRDefault="007D4698" w:rsidP="00834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Respectarea</w:t>
            </w:r>
            <w:proofErr w:type="spellEnd"/>
            <w:r w:rsidRPr="0083466E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66E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secvenţe</w:t>
            </w:r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lor</w:t>
            </w:r>
            <w:proofErr w:type="spellEnd"/>
            <w:r w:rsidRPr="0083466E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procesului</w:t>
            </w:r>
            <w:proofErr w:type="spellEnd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tehnologic</w:t>
            </w:r>
            <w:proofErr w:type="spellEnd"/>
            <w:r w:rsidRPr="0083466E">
              <w:rPr>
                <w:rFonts w:ascii="Times New Roman" w:eastAsia="Times New Roman" w:hAnsi="Times New Roman" w:cs="Times New Roman"/>
                <w:sz w:val="28"/>
                <w:szCs w:val="28"/>
                <w:lang w:val="fr-FR"/>
              </w:rPr>
              <w:t> </w:t>
            </w:r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de </w:t>
            </w:r>
            <w:proofErr w:type="spellStart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>realizare</w:t>
            </w:r>
            <w:proofErr w:type="spellEnd"/>
            <w:r w:rsidRPr="0083466E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amestecurilor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băuturi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alegerea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și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dozarea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corectă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materiilor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prime</w:t>
            </w:r>
          </w:p>
        </w:tc>
      </w:tr>
      <w:tr w:rsidR="007D4698" w:rsidTr="005A705A">
        <w:trPr>
          <w:jc w:val="center"/>
        </w:trPr>
        <w:tc>
          <w:tcPr>
            <w:tcW w:w="744" w:type="dxa"/>
          </w:tcPr>
          <w:p w:rsidR="007D4698" w:rsidRDefault="007D4698" w:rsidP="002D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743" w:type="dxa"/>
          </w:tcPr>
          <w:p w:rsidR="007D4698" w:rsidRDefault="007D4698" w:rsidP="00B40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Debarasarea meselor</w:t>
            </w:r>
          </w:p>
        </w:tc>
        <w:tc>
          <w:tcPr>
            <w:tcW w:w="5187" w:type="dxa"/>
          </w:tcPr>
          <w:p w:rsidR="007D4698" w:rsidRPr="0083466E" w:rsidRDefault="005A705A" w:rsidP="00834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Respectarea etapelor de debarasare a meselor</w:t>
            </w:r>
          </w:p>
        </w:tc>
      </w:tr>
      <w:tr w:rsidR="007D4698" w:rsidTr="005A705A">
        <w:trPr>
          <w:jc w:val="center"/>
        </w:trPr>
        <w:tc>
          <w:tcPr>
            <w:tcW w:w="744" w:type="dxa"/>
          </w:tcPr>
          <w:p w:rsidR="007D4698" w:rsidRDefault="007D4698" w:rsidP="002D6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743" w:type="dxa"/>
          </w:tcPr>
          <w:p w:rsidR="007D4698" w:rsidRDefault="007D4698" w:rsidP="00B40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Aranjamente florale</w:t>
            </w:r>
          </w:p>
        </w:tc>
        <w:tc>
          <w:tcPr>
            <w:tcW w:w="5187" w:type="dxa"/>
          </w:tcPr>
          <w:p w:rsidR="007D4698" w:rsidRPr="0083466E" w:rsidRDefault="007D4698" w:rsidP="00834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Identificarea motivelor florale potrivite evenimentului</w:t>
            </w:r>
          </w:p>
        </w:tc>
      </w:tr>
    </w:tbl>
    <w:p w:rsidR="00FC28AD" w:rsidRPr="00905125" w:rsidRDefault="00FC28AD" w:rsidP="00B402C6">
      <w:pPr>
        <w:rPr>
          <w:rFonts w:ascii="Times New Roman" w:hAnsi="Times New Roman" w:cs="Times New Roman"/>
          <w:sz w:val="28"/>
          <w:szCs w:val="28"/>
        </w:rPr>
      </w:pPr>
    </w:p>
    <w:p w:rsidR="00B62E0E" w:rsidRPr="00905125" w:rsidRDefault="00B62E0E" w:rsidP="0003647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B62E0E" w:rsidRPr="00905125" w:rsidRDefault="00B62E0E" w:rsidP="00036473">
      <w:pPr>
        <w:contextualSpacing/>
        <w:rPr>
          <w:rFonts w:ascii="Times New Roman" w:hAnsi="Times New Roman" w:cs="Times New Roman"/>
          <w:sz w:val="28"/>
          <w:szCs w:val="28"/>
        </w:rPr>
      </w:pPr>
      <w:r w:rsidRPr="00905125">
        <w:rPr>
          <w:rFonts w:ascii="Times New Roman" w:hAnsi="Times New Roman" w:cs="Times New Roman"/>
          <w:sz w:val="28"/>
          <w:szCs w:val="28"/>
        </w:rPr>
        <w:tab/>
      </w:r>
    </w:p>
    <w:p w:rsidR="00655A89" w:rsidRPr="00905125" w:rsidRDefault="00655A89" w:rsidP="0003647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B6D72" w:rsidRDefault="00B402C6" w:rsidP="00036473">
      <w:pPr>
        <w:contextualSpacing/>
        <w:rPr>
          <w:rFonts w:ascii="Times New Roman" w:hAnsi="Times New Roman" w:cs="Times New Roman"/>
          <w:sz w:val="28"/>
          <w:szCs w:val="28"/>
        </w:rPr>
      </w:pPr>
      <w:r w:rsidRPr="00905125">
        <w:rPr>
          <w:rFonts w:ascii="Times New Roman" w:hAnsi="Times New Roman" w:cs="Times New Roman"/>
          <w:sz w:val="28"/>
          <w:szCs w:val="28"/>
        </w:rPr>
        <w:tab/>
      </w:r>
      <w:r w:rsidR="000B6D72">
        <w:rPr>
          <w:rFonts w:ascii="Times New Roman" w:hAnsi="Times New Roman" w:cs="Times New Roman"/>
          <w:sz w:val="28"/>
          <w:szCs w:val="28"/>
        </w:rPr>
        <w:tab/>
      </w:r>
      <w:r w:rsidRPr="00905125">
        <w:rPr>
          <w:rFonts w:ascii="Times New Roman" w:hAnsi="Times New Roman" w:cs="Times New Roman"/>
          <w:sz w:val="28"/>
          <w:szCs w:val="28"/>
        </w:rPr>
        <w:t xml:space="preserve"> </w:t>
      </w:r>
      <w:r w:rsidR="00036473" w:rsidRPr="00905125">
        <w:rPr>
          <w:rFonts w:ascii="Times New Roman" w:hAnsi="Times New Roman" w:cs="Times New Roman"/>
          <w:sz w:val="28"/>
          <w:szCs w:val="28"/>
        </w:rPr>
        <w:t>Director,</w:t>
      </w:r>
      <w:r w:rsidRPr="00905125">
        <w:rPr>
          <w:rFonts w:ascii="Times New Roman" w:hAnsi="Times New Roman" w:cs="Times New Roman"/>
          <w:sz w:val="28"/>
          <w:szCs w:val="28"/>
        </w:rPr>
        <w:tab/>
      </w:r>
      <w:r w:rsidRPr="00905125">
        <w:rPr>
          <w:rFonts w:ascii="Times New Roman" w:hAnsi="Times New Roman" w:cs="Times New Roman"/>
          <w:sz w:val="28"/>
          <w:szCs w:val="28"/>
        </w:rPr>
        <w:tab/>
      </w:r>
      <w:r w:rsidRPr="00905125">
        <w:rPr>
          <w:rFonts w:ascii="Times New Roman" w:hAnsi="Times New Roman" w:cs="Times New Roman"/>
          <w:sz w:val="28"/>
          <w:szCs w:val="28"/>
        </w:rPr>
        <w:tab/>
      </w:r>
      <w:r w:rsidRPr="00905125">
        <w:rPr>
          <w:rFonts w:ascii="Times New Roman" w:hAnsi="Times New Roman" w:cs="Times New Roman"/>
          <w:sz w:val="28"/>
          <w:szCs w:val="28"/>
        </w:rPr>
        <w:tab/>
      </w:r>
      <w:r w:rsidRPr="00905125">
        <w:rPr>
          <w:rFonts w:ascii="Times New Roman" w:hAnsi="Times New Roman" w:cs="Times New Roman"/>
          <w:sz w:val="28"/>
          <w:szCs w:val="28"/>
        </w:rPr>
        <w:tab/>
      </w:r>
      <w:r w:rsidRPr="00905125">
        <w:rPr>
          <w:rFonts w:ascii="Times New Roman" w:hAnsi="Times New Roman" w:cs="Times New Roman"/>
          <w:sz w:val="28"/>
          <w:szCs w:val="28"/>
        </w:rPr>
        <w:tab/>
      </w:r>
      <w:r w:rsidRPr="00905125">
        <w:rPr>
          <w:rFonts w:ascii="Times New Roman" w:hAnsi="Times New Roman" w:cs="Times New Roman"/>
          <w:sz w:val="28"/>
          <w:szCs w:val="28"/>
        </w:rPr>
        <w:tab/>
      </w:r>
    </w:p>
    <w:p w:rsidR="00036473" w:rsidRPr="00905125" w:rsidRDefault="000B6D72" w:rsidP="0003647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36473" w:rsidRPr="00905125">
        <w:rPr>
          <w:rFonts w:ascii="Times New Roman" w:hAnsi="Times New Roman" w:cs="Times New Roman"/>
          <w:sz w:val="28"/>
          <w:szCs w:val="28"/>
        </w:rPr>
        <w:t>prof. Pătrășcoiu Vasile</w:t>
      </w:r>
      <w:r w:rsidR="00B402C6" w:rsidRPr="00905125">
        <w:rPr>
          <w:rFonts w:ascii="Times New Roman" w:hAnsi="Times New Roman" w:cs="Times New Roman"/>
          <w:sz w:val="28"/>
          <w:szCs w:val="28"/>
        </w:rPr>
        <w:tab/>
      </w:r>
      <w:r w:rsidR="00B402C6" w:rsidRPr="00905125">
        <w:rPr>
          <w:rFonts w:ascii="Times New Roman" w:hAnsi="Times New Roman" w:cs="Times New Roman"/>
          <w:sz w:val="28"/>
          <w:szCs w:val="28"/>
        </w:rPr>
        <w:tab/>
      </w:r>
      <w:r w:rsidR="00B402C6" w:rsidRPr="00905125">
        <w:rPr>
          <w:rFonts w:ascii="Times New Roman" w:hAnsi="Times New Roman" w:cs="Times New Roman"/>
          <w:sz w:val="28"/>
          <w:szCs w:val="28"/>
        </w:rPr>
        <w:tab/>
      </w:r>
      <w:r w:rsidR="00B402C6" w:rsidRPr="00905125">
        <w:rPr>
          <w:rFonts w:ascii="Times New Roman" w:hAnsi="Times New Roman" w:cs="Times New Roman"/>
          <w:sz w:val="28"/>
          <w:szCs w:val="28"/>
        </w:rPr>
        <w:tab/>
      </w:r>
      <w:r w:rsidR="00B402C6" w:rsidRPr="00905125">
        <w:rPr>
          <w:rFonts w:ascii="Times New Roman" w:hAnsi="Times New Roman" w:cs="Times New Roman"/>
          <w:sz w:val="28"/>
          <w:szCs w:val="28"/>
        </w:rPr>
        <w:tab/>
      </w:r>
      <w:r w:rsidR="00B402C6" w:rsidRPr="00905125">
        <w:rPr>
          <w:rFonts w:ascii="Times New Roman" w:hAnsi="Times New Roman" w:cs="Times New Roman"/>
          <w:sz w:val="28"/>
          <w:szCs w:val="28"/>
        </w:rPr>
        <w:tab/>
      </w:r>
    </w:p>
    <w:p w:rsidR="00036473" w:rsidRPr="00905125" w:rsidRDefault="00036473" w:rsidP="00036473">
      <w:pPr>
        <w:rPr>
          <w:rFonts w:ascii="Times New Roman" w:hAnsi="Times New Roman" w:cs="Times New Roman"/>
          <w:sz w:val="28"/>
          <w:szCs w:val="28"/>
        </w:rPr>
      </w:pPr>
      <w:r w:rsidRPr="00905125">
        <w:rPr>
          <w:rFonts w:ascii="Times New Roman" w:hAnsi="Times New Roman" w:cs="Times New Roman"/>
          <w:sz w:val="28"/>
          <w:szCs w:val="28"/>
        </w:rPr>
        <w:tab/>
      </w:r>
      <w:r w:rsidRPr="00905125">
        <w:rPr>
          <w:rFonts w:ascii="Times New Roman" w:hAnsi="Times New Roman" w:cs="Times New Roman"/>
          <w:sz w:val="28"/>
          <w:szCs w:val="28"/>
        </w:rPr>
        <w:tab/>
      </w:r>
      <w:r w:rsidRPr="00905125">
        <w:rPr>
          <w:rFonts w:ascii="Times New Roman" w:hAnsi="Times New Roman" w:cs="Times New Roman"/>
          <w:sz w:val="28"/>
          <w:szCs w:val="28"/>
        </w:rPr>
        <w:tab/>
      </w:r>
    </w:p>
    <w:p w:rsidR="00A35D1B" w:rsidRPr="00552620" w:rsidRDefault="00A35D1B">
      <w:pPr>
        <w:rPr>
          <w:rFonts w:ascii="Times New Roman" w:hAnsi="Times New Roman" w:cs="Times New Roman"/>
          <w:sz w:val="26"/>
          <w:szCs w:val="26"/>
        </w:rPr>
      </w:pPr>
      <w:r w:rsidRPr="00C55A87">
        <w:rPr>
          <w:rFonts w:ascii="Times New Roman" w:hAnsi="Times New Roman" w:cs="Times New Roman"/>
          <w:sz w:val="26"/>
          <w:szCs w:val="26"/>
        </w:rPr>
        <w:tab/>
      </w:r>
      <w:r w:rsidRPr="00C55A87">
        <w:rPr>
          <w:rFonts w:ascii="Times New Roman" w:hAnsi="Times New Roman" w:cs="Times New Roman"/>
          <w:sz w:val="26"/>
          <w:szCs w:val="26"/>
        </w:rPr>
        <w:tab/>
      </w:r>
    </w:p>
    <w:sectPr w:rsidR="00A35D1B" w:rsidRPr="00552620" w:rsidSect="0013652A">
      <w:pgSz w:w="11906" w:h="16838"/>
      <w:pgMar w:top="1134" w:right="849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31220F"/>
    <w:rsid w:val="00036473"/>
    <w:rsid w:val="00053245"/>
    <w:rsid w:val="0007783F"/>
    <w:rsid w:val="00081E12"/>
    <w:rsid w:val="000B6D72"/>
    <w:rsid w:val="00134186"/>
    <w:rsid w:val="0013652A"/>
    <w:rsid w:val="001675F8"/>
    <w:rsid w:val="00184F75"/>
    <w:rsid w:val="0031220F"/>
    <w:rsid w:val="003434EF"/>
    <w:rsid w:val="00360D0D"/>
    <w:rsid w:val="003D2F1B"/>
    <w:rsid w:val="00427051"/>
    <w:rsid w:val="00432288"/>
    <w:rsid w:val="004C7029"/>
    <w:rsid w:val="004F5264"/>
    <w:rsid w:val="00540511"/>
    <w:rsid w:val="00552620"/>
    <w:rsid w:val="005A705A"/>
    <w:rsid w:val="005C38BB"/>
    <w:rsid w:val="005D4697"/>
    <w:rsid w:val="00635EF7"/>
    <w:rsid w:val="006543AD"/>
    <w:rsid w:val="00655A89"/>
    <w:rsid w:val="0067590E"/>
    <w:rsid w:val="006C60C1"/>
    <w:rsid w:val="006E73E9"/>
    <w:rsid w:val="00710B69"/>
    <w:rsid w:val="00764CA2"/>
    <w:rsid w:val="00770142"/>
    <w:rsid w:val="007D4698"/>
    <w:rsid w:val="0083466E"/>
    <w:rsid w:val="0085343C"/>
    <w:rsid w:val="00893C26"/>
    <w:rsid w:val="008F60FF"/>
    <w:rsid w:val="00905125"/>
    <w:rsid w:val="009C5C63"/>
    <w:rsid w:val="00A35D1B"/>
    <w:rsid w:val="00AA17EE"/>
    <w:rsid w:val="00AB65F3"/>
    <w:rsid w:val="00B402C6"/>
    <w:rsid w:val="00B40BD8"/>
    <w:rsid w:val="00B62E0E"/>
    <w:rsid w:val="00B63E2D"/>
    <w:rsid w:val="00BC381D"/>
    <w:rsid w:val="00BF50AC"/>
    <w:rsid w:val="00C008F3"/>
    <w:rsid w:val="00C26127"/>
    <w:rsid w:val="00C55A87"/>
    <w:rsid w:val="00C93DA4"/>
    <w:rsid w:val="00CD2BA0"/>
    <w:rsid w:val="00CF4521"/>
    <w:rsid w:val="00D07923"/>
    <w:rsid w:val="00D15524"/>
    <w:rsid w:val="00D41A03"/>
    <w:rsid w:val="00DC6BDB"/>
    <w:rsid w:val="00E0597F"/>
    <w:rsid w:val="00E66C32"/>
    <w:rsid w:val="00EA5CF4"/>
    <w:rsid w:val="00EB3791"/>
    <w:rsid w:val="00EF5421"/>
    <w:rsid w:val="00F1545D"/>
    <w:rsid w:val="00F2464F"/>
    <w:rsid w:val="00F449FA"/>
    <w:rsid w:val="00F561BE"/>
    <w:rsid w:val="00F860E4"/>
    <w:rsid w:val="00FA3265"/>
    <w:rsid w:val="00FB3726"/>
    <w:rsid w:val="00FC2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9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26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1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256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uricani</dc:creator>
  <cp:keywords/>
  <dc:description/>
  <cp:lastModifiedBy>uricani</cp:lastModifiedBy>
  <cp:revision>37</cp:revision>
  <cp:lastPrinted>2013-09-24T11:04:00Z</cp:lastPrinted>
  <dcterms:created xsi:type="dcterms:W3CDTF">2012-09-20T11:03:00Z</dcterms:created>
  <dcterms:modified xsi:type="dcterms:W3CDTF">2014-05-13T08:43:00Z</dcterms:modified>
</cp:coreProperties>
</file>