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FD5" w:rsidRDefault="00E94FD5" w:rsidP="00E94FD5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E94FD5" w:rsidRDefault="00E94FD5" w:rsidP="00E94FD5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  <w:bookmarkStart w:id="0" w:name="_GoBack"/>
      <w:bookmarkEnd w:id="0"/>
    </w:p>
    <w:p w:rsidR="00E94FD5" w:rsidRDefault="00E94FD5" w:rsidP="00E94FD5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IX-a</w:t>
      </w:r>
    </w:p>
    <w:p w:rsidR="00196A1C" w:rsidRPr="00E94FD5" w:rsidRDefault="00196A1C" w:rsidP="00E94FD5">
      <w:pPr>
        <w:rPr>
          <w:b/>
          <w:sz w:val="18"/>
          <w:szCs w:val="18"/>
          <w:lang w:val="ro-RO"/>
        </w:rPr>
      </w:pPr>
    </w:p>
    <w:p w:rsidR="00E94FD5" w:rsidRDefault="007A282C" w:rsidP="007A282C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Proiectarea unei unit</w:t>
      </w:r>
      <w:r w:rsidRPr="001A4A2C">
        <w:rPr>
          <w:b/>
          <w:sz w:val="18"/>
          <w:szCs w:val="18"/>
          <w:lang w:val="ro-RO"/>
        </w:rPr>
        <w:t>ă</w:t>
      </w:r>
      <w:r w:rsidRPr="001A4A2C">
        <w:rPr>
          <w:b/>
          <w:sz w:val="18"/>
          <w:szCs w:val="18"/>
          <w:lang w:val="it-IT"/>
        </w:rPr>
        <w:t xml:space="preserve">ţi de învăţare </w:t>
      </w:r>
    </w:p>
    <w:p w:rsidR="007A282C" w:rsidRPr="001A4A2C" w:rsidRDefault="007A282C" w:rsidP="007A282C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 xml:space="preserve">Pământul – o entitate a Universului. </w:t>
      </w:r>
    </w:p>
    <w:p w:rsidR="00E94FD5" w:rsidRDefault="007A282C" w:rsidP="007A282C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 xml:space="preserve">Măsurarea şi reprezentarea spaţiului terestru </w:t>
      </w:r>
    </w:p>
    <w:p w:rsidR="007A282C" w:rsidRPr="001A4A2C" w:rsidRDefault="00E94FD5" w:rsidP="007A282C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 w:rsidR="00196A1C">
        <w:rPr>
          <w:b/>
          <w:sz w:val="18"/>
          <w:szCs w:val="18"/>
          <w:lang w:val="it-IT"/>
        </w:rPr>
        <w:tab/>
      </w:r>
      <w:r w:rsidR="00196A1C">
        <w:rPr>
          <w:b/>
          <w:sz w:val="18"/>
          <w:szCs w:val="18"/>
          <w:lang w:val="it-IT"/>
        </w:rPr>
        <w:tab/>
      </w:r>
      <w:r w:rsidR="00196A1C">
        <w:rPr>
          <w:b/>
          <w:sz w:val="18"/>
          <w:szCs w:val="18"/>
          <w:lang w:val="it-IT"/>
        </w:rPr>
        <w:tab/>
      </w:r>
      <w:r w:rsidR="00196A1C">
        <w:rPr>
          <w:b/>
          <w:sz w:val="18"/>
          <w:szCs w:val="18"/>
          <w:lang w:val="it-IT"/>
        </w:rPr>
        <w:tab/>
        <w:t>Buget de timp: 8</w:t>
      </w:r>
      <w:r w:rsidR="007A282C" w:rsidRPr="001A4A2C">
        <w:rPr>
          <w:b/>
          <w:sz w:val="18"/>
          <w:szCs w:val="18"/>
          <w:lang w:val="it-IT"/>
        </w:rPr>
        <w:t xml:space="preserve"> ore </w:t>
      </w:r>
    </w:p>
    <w:p w:rsidR="007A282C" w:rsidRPr="001A4A2C" w:rsidRDefault="007A282C" w:rsidP="007A282C">
      <w:pPr>
        <w:rPr>
          <w:sz w:val="18"/>
          <w:szCs w:val="18"/>
          <w:lang w:val="it-IT"/>
        </w:rPr>
      </w:pPr>
    </w:p>
    <w:tbl>
      <w:tblPr>
        <w:tblStyle w:val="GrilTabel"/>
        <w:tblW w:w="0" w:type="auto"/>
        <w:tblLayout w:type="fixed"/>
        <w:tblLook w:val="01E0" w:firstRow="1" w:lastRow="1" w:firstColumn="1" w:lastColumn="1" w:noHBand="0" w:noVBand="0"/>
      </w:tblPr>
      <w:tblGrid>
        <w:gridCol w:w="3085"/>
        <w:gridCol w:w="900"/>
        <w:gridCol w:w="4628"/>
        <w:gridCol w:w="540"/>
        <w:gridCol w:w="1850"/>
        <w:gridCol w:w="2005"/>
        <w:gridCol w:w="1188"/>
      </w:tblGrid>
      <w:tr w:rsidR="007A282C" w:rsidRPr="00E94FD5" w:rsidTr="00196A1C">
        <w:trPr>
          <w:trHeight w:val="422"/>
        </w:trPr>
        <w:tc>
          <w:tcPr>
            <w:tcW w:w="3085" w:type="dxa"/>
            <w:shd w:val="clear" w:color="auto" w:fill="E0E0E0"/>
            <w:vAlign w:val="center"/>
          </w:tcPr>
          <w:p w:rsidR="007A282C" w:rsidRPr="00E94FD5" w:rsidRDefault="007A282C" w:rsidP="00196A1C">
            <w:pPr>
              <w:jc w:val="center"/>
              <w:rPr>
                <w:b/>
                <w:sz w:val="20"/>
                <w:szCs w:val="20"/>
                <w:lang w:val="it-IT"/>
              </w:rPr>
            </w:pPr>
            <w:r w:rsidRPr="00E94FD5">
              <w:rPr>
                <w:b/>
                <w:sz w:val="20"/>
                <w:szCs w:val="20"/>
                <w:lang w:val="it-IT"/>
              </w:rPr>
              <w:t>Contţinuturi</w:t>
            </w:r>
          </w:p>
          <w:p w:rsidR="007A282C" w:rsidRPr="00E94FD5" w:rsidRDefault="007A282C" w:rsidP="00196A1C">
            <w:pPr>
              <w:jc w:val="center"/>
              <w:rPr>
                <w:b/>
                <w:sz w:val="20"/>
                <w:szCs w:val="20"/>
                <w:lang w:val="it-IT"/>
              </w:rPr>
            </w:pPr>
            <w:r w:rsidRPr="00E94FD5">
              <w:rPr>
                <w:b/>
                <w:sz w:val="20"/>
                <w:szCs w:val="20"/>
                <w:lang w:val="it-IT"/>
              </w:rPr>
              <w:t>(detalieri ale programei)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7A282C" w:rsidRPr="00E94FD5" w:rsidRDefault="007A282C" w:rsidP="00196A1C">
            <w:pPr>
              <w:jc w:val="center"/>
              <w:rPr>
                <w:b/>
                <w:sz w:val="20"/>
                <w:szCs w:val="20"/>
                <w:lang w:val="it-IT"/>
              </w:rPr>
            </w:pPr>
            <w:r w:rsidRPr="00E94FD5">
              <w:rPr>
                <w:b/>
                <w:sz w:val="20"/>
                <w:szCs w:val="20"/>
                <w:lang w:val="it-IT"/>
              </w:rPr>
              <w:t>Comp.</w:t>
            </w:r>
          </w:p>
          <w:p w:rsidR="007A282C" w:rsidRPr="00E94FD5" w:rsidRDefault="007A282C" w:rsidP="00196A1C">
            <w:pPr>
              <w:jc w:val="center"/>
              <w:rPr>
                <w:b/>
                <w:sz w:val="20"/>
                <w:szCs w:val="20"/>
              </w:rPr>
            </w:pPr>
            <w:r w:rsidRPr="00E94FD5">
              <w:rPr>
                <w:b/>
                <w:sz w:val="20"/>
                <w:szCs w:val="20"/>
                <w:lang w:val="it-IT"/>
              </w:rPr>
              <w:t>Spec</w:t>
            </w:r>
            <w:r w:rsidRPr="00E94FD5">
              <w:rPr>
                <w:b/>
                <w:sz w:val="20"/>
                <w:szCs w:val="20"/>
              </w:rPr>
              <w:t>if.</w:t>
            </w:r>
          </w:p>
        </w:tc>
        <w:tc>
          <w:tcPr>
            <w:tcW w:w="4628" w:type="dxa"/>
            <w:shd w:val="clear" w:color="auto" w:fill="E0E0E0"/>
            <w:vAlign w:val="center"/>
          </w:tcPr>
          <w:p w:rsidR="007A282C" w:rsidRPr="00E94FD5" w:rsidRDefault="007A282C" w:rsidP="00196A1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94FD5">
              <w:rPr>
                <w:b/>
                <w:sz w:val="20"/>
                <w:szCs w:val="20"/>
              </w:rPr>
              <w:t>Activităţi</w:t>
            </w:r>
            <w:proofErr w:type="spellEnd"/>
            <w:r w:rsidRPr="00E94FD5">
              <w:rPr>
                <w:b/>
                <w:sz w:val="20"/>
                <w:szCs w:val="20"/>
              </w:rPr>
              <w:t xml:space="preserve"> de </w:t>
            </w:r>
            <w:proofErr w:type="spellStart"/>
            <w:r w:rsidRPr="00E94FD5">
              <w:rPr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540" w:type="dxa"/>
            <w:shd w:val="clear" w:color="auto" w:fill="E0E0E0"/>
            <w:vAlign w:val="center"/>
          </w:tcPr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</w:rPr>
            </w:pPr>
            <w:r w:rsidRPr="00196A1C">
              <w:rPr>
                <w:b/>
                <w:sz w:val="20"/>
                <w:szCs w:val="20"/>
              </w:rPr>
              <w:t>Nr.</w:t>
            </w:r>
          </w:p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</w:rPr>
            </w:pPr>
            <w:r w:rsidRPr="00196A1C">
              <w:rPr>
                <w:b/>
                <w:sz w:val="20"/>
                <w:szCs w:val="20"/>
              </w:rPr>
              <w:t>ore</w:t>
            </w:r>
          </w:p>
        </w:tc>
        <w:tc>
          <w:tcPr>
            <w:tcW w:w="3855" w:type="dxa"/>
            <w:gridSpan w:val="2"/>
            <w:shd w:val="clear" w:color="auto" w:fill="E0E0E0"/>
            <w:vAlign w:val="center"/>
          </w:tcPr>
          <w:p w:rsidR="007A282C" w:rsidRPr="00E94FD5" w:rsidRDefault="007A282C" w:rsidP="00196A1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94FD5">
              <w:rPr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188" w:type="dxa"/>
            <w:shd w:val="clear" w:color="auto" w:fill="E0E0E0"/>
            <w:vAlign w:val="center"/>
          </w:tcPr>
          <w:p w:rsidR="007A282C" w:rsidRPr="00E94FD5" w:rsidRDefault="007A282C" w:rsidP="00196A1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94FD5">
              <w:rPr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7A282C" w:rsidRPr="00E94FD5" w:rsidTr="00196A1C">
        <w:tc>
          <w:tcPr>
            <w:tcW w:w="3085" w:type="dxa"/>
          </w:tcPr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Universul şi sistemul solar. Evoluţia Universului şi a Terrei.</w:t>
            </w:r>
          </w:p>
        </w:tc>
        <w:tc>
          <w:tcPr>
            <w:tcW w:w="900" w:type="dxa"/>
            <w:vMerge w:val="restart"/>
            <w:vAlign w:val="center"/>
          </w:tcPr>
          <w:p w:rsidR="007A282C" w:rsidRPr="00E94FD5" w:rsidRDefault="007A282C" w:rsidP="00196A1C">
            <w:pPr>
              <w:jc w:val="center"/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196A1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94FD5">
              <w:rPr>
                <w:sz w:val="20"/>
                <w:szCs w:val="20"/>
              </w:rPr>
              <w:t>1.1.</w:t>
            </w:r>
          </w:p>
          <w:p w:rsidR="007A282C" w:rsidRPr="00E94FD5" w:rsidRDefault="007A282C" w:rsidP="00196A1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94FD5">
              <w:rPr>
                <w:sz w:val="20"/>
                <w:szCs w:val="20"/>
              </w:rPr>
              <w:t>1.2.</w:t>
            </w:r>
          </w:p>
          <w:p w:rsidR="007A282C" w:rsidRPr="00E94FD5" w:rsidRDefault="007A282C" w:rsidP="00196A1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94FD5">
              <w:rPr>
                <w:sz w:val="20"/>
                <w:szCs w:val="20"/>
              </w:rPr>
              <w:t>2.1.</w:t>
            </w:r>
          </w:p>
          <w:p w:rsidR="007A282C" w:rsidRPr="00E94FD5" w:rsidRDefault="007A282C" w:rsidP="00196A1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94FD5">
              <w:rPr>
                <w:sz w:val="20"/>
                <w:szCs w:val="20"/>
              </w:rPr>
              <w:t>3.2.</w:t>
            </w:r>
          </w:p>
          <w:p w:rsidR="007A282C" w:rsidRPr="00E94FD5" w:rsidRDefault="007A282C" w:rsidP="00196A1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94FD5">
              <w:rPr>
                <w:sz w:val="20"/>
                <w:szCs w:val="20"/>
              </w:rPr>
              <w:t>4.1.</w:t>
            </w:r>
          </w:p>
          <w:p w:rsidR="007A282C" w:rsidRPr="00E94FD5" w:rsidRDefault="007A282C" w:rsidP="00196A1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94FD5">
              <w:rPr>
                <w:sz w:val="20"/>
                <w:szCs w:val="20"/>
              </w:rPr>
              <w:t>4.2.</w:t>
            </w:r>
          </w:p>
          <w:p w:rsidR="007A282C" w:rsidRPr="00E94FD5" w:rsidRDefault="007A282C" w:rsidP="00196A1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94FD5">
              <w:rPr>
                <w:sz w:val="20"/>
                <w:szCs w:val="20"/>
              </w:rPr>
              <w:t>4.3</w:t>
            </w:r>
          </w:p>
          <w:p w:rsidR="007A282C" w:rsidRPr="00E94FD5" w:rsidRDefault="007A282C" w:rsidP="00196A1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94FD5">
              <w:rPr>
                <w:sz w:val="20"/>
                <w:szCs w:val="20"/>
              </w:rPr>
              <w:t>4.4</w:t>
            </w:r>
          </w:p>
          <w:p w:rsidR="007A282C" w:rsidRPr="00E94FD5" w:rsidRDefault="007A282C" w:rsidP="00196A1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E94FD5">
              <w:rPr>
                <w:sz w:val="20"/>
                <w:szCs w:val="20"/>
              </w:rPr>
              <w:t>4.5.</w:t>
            </w:r>
          </w:p>
        </w:tc>
        <w:tc>
          <w:tcPr>
            <w:tcW w:w="4628" w:type="dxa"/>
          </w:tcPr>
          <w:p w:rsidR="007A282C" w:rsidRPr="00E94FD5" w:rsidRDefault="007A282C" w:rsidP="00A238B4">
            <w:pPr>
              <w:rPr>
                <w:sz w:val="20"/>
                <w:szCs w:val="20"/>
                <w:lang w:val="ro-RO"/>
              </w:rPr>
            </w:pPr>
            <w:r w:rsidRPr="00E94FD5">
              <w:rPr>
                <w:sz w:val="20"/>
                <w:szCs w:val="20"/>
              </w:rPr>
              <w:t>-</w:t>
            </w:r>
            <w:r w:rsidR="00196A1C">
              <w:rPr>
                <w:sz w:val="20"/>
                <w:szCs w:val="20"/>
              </w:rPr>
              <w:t xml:space="preserve"> </w:t>
            </w:r>
            <w:proofErr w:type="spellStart"/>
            <w:r w:rsidRPr="00E94FD5">
              <w:rPr>
                <w:sz w:val="20"/>
                <w:szCs w:val="20"/>
              </w:rPr>
              <w:t>Aspecte</w:t>
            </w:r>
            <w:proofErr w:type="spellEnd"/>
            <w:r w:rsidRPr="00E94FD5">
              <w:rPr>
                <w:sz w:val="20"/>
                <w:szCs w:val="20"/>
              </w:rPr>
              <w:t xml:space="preserve"> introductive/test </w:t>
            </w:r>
            <w:proofErr w:type="spellStart"/>
            <w:r w:rsidRPr="00E94FD5">
              <w:rPr>
                <w:sz w:val="20"/>
                <w:szCs w:val="20"/>
              </w:rPr>
              <w:t>iniţial</w:t>
            </w:r>
            <w:proofErr w:type="spellEnd"/>
          </w:p>
          <w:p w:rsidR="007A282C" w:rsidRPr="00E94FD5" w:rsidRDefault="007A282C" w:rsidP="00A238B4">
            <w:pPr>
              <w:rPr>
                <w:sz w:val="20"/>
                <w:szCs w:val="20"/>
                <w:lang w:val="ro-RO"/>
              </w:rPr>
            </w:pPr>
            <w:r w:rsidRPr="00E94FD5">
              <w:rPr>
                <w:sz w:val="20"/>
                <w:szCs w:val="20"/>
              </w:rPr>
              <w:t>-</w:t>
            </w:r>
            <w:r w:rsidR="00196A1C">
              <w:rPr>
                <w:sz w:val="20"/>
                <w:szCs w:val="20"/>
              </w:rPr>
              <w:t xml:space="preserve"> </w:t>
            </w:r>
            <w:proofErr w:type="spellStart"/>
            <w:r w:rsidRPr="00E94FD5">
              <w:rPr>
                <w:sz w:val="20"/>
                <w:szCs w:val="20"/>
              </w:rPr>
              <w:t>Analiza</w:t>
            </w:r>
            <w:proofErr w:type="spellEnd"/>
            <w:r w:rsidRPr="00E94FD5">
              <w:rPr>
                <w:sz w:val="20"/>
                <w:szCs w:val="20"/>
              </w:rPr>
              <w:t xml:space="preserve"> </w:t>
            </w:r>
            <w:proofErr w:type="spellStart"/>
            <w:r w:rsidRPr="00E94FD5">
              <w:rPr>
                <w:sz w:val="20"/>
                <w:szCs w:val="20"/>
              </w:rPr>
              <w:t>conceptelor</w:t>
            </w:r>
            <w:proofErr w:type="spellEnd"/>
            <w:r w:rsidRPr="00E94FD5">
              <w:rPr>
                <w:sz w:val="20"/>
                <w:szCs w:val="20"/>
              </w:rPr>
              <w:t xml:space="preserve">. </w:t>
            </w:r>
            <w:r w:rsidRPr="00E94FD5">
              <w:rPr>
                <w:sz w:val="20"/>
                <w:szCs w:val="20"/>
                <w:lang w:val="it-IT"/>
              </w:rPr>
              <w:t xml:space="preserve">Exerciţii de definire empirică a noţiunilor: </w:t>
            </w:r>
            <w:r w:rsidRPr="00E94FD5">
              <w:rPr>
                <w:sz w:val="20"/>
                <w:szCs w:val="20"/>
                <w:lang w:val="ro-RO"/>
              </w:rPr>
              <w:t>Univers, stele, planete, galaxii, sateliţi, comete, meteoriţi, meteori, nebuloase, praf cosmic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 Discuţii privind originea Universului şi a Terrei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 Prezentarea etapelor principale ale evoluţiei Universului şi a Sistemului Solar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 Discuţii privind tendinţele de evoluţie ale Universului şi ale Terrei.</w:t>
            </w:r>
          </w:p>
        </w:tc>
        <w:tc>
          <w:tcPr>
            <w:tcW w:w="540" w:type="dxa"/>
          </w:tcPr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  <w:lang w:val="it-IT"/>
              </w:rPr>
            </w:pPr>
          </w:p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  <w:lang w:val="it-IT"/>
              </w:rPr>
            </w:pPr>
          </w:p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  <w:lang w:val="it-IT"/>
              </w:rPr>
            </w:pPr>
          </w:p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  <w:lang w:val="it-IT"/>
              </w:rPr>
            </w:pPr>
          </w:p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</w:rPr>
            </w:pPr>
            <w:r w:rsidRPr="00196A1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50" w:type="dxa"/>
          </w:tcPr>
          <w:p w:rsidR="007A282C" w:rsidRPr="00E94FD5" w:rsidRDefault="007A282C" w:rsidP="00A238B4">
            <w:pPr>
              <w:pStyle w:val="Frspaiere"/>
              <w:rPr>
                <w:sz w:val="20"/>
                <w:szCs w:val="20"/>
              </w:rPr>
            </w:pPr>
          </w:p>
          <w:p w:rsidR="007A282C" w:rsidRPr="00E94FD5" w:rsidRDefault="007A282C" w:rsidP="00A238B4">
            <w:pPr>
              <w:pStyle w:val="Frspaiere"/>
              <w:rPr>
                <w:sz w:val="20"/>
                <w:szCs w:val="20"/>
              </w:rPr>
            </w:pPr>
            <w:r w:rsidRPr="00E94FD5">
              <w:rPr>
                <w:sz w:val="20"/>
                <w:szCs w:val="20"/>
              </w:rPr>
              <w:t>-</w:t>
            </w:r>
            <w:r w:rsidR="00196A1C">
              <w:rPr>
                <w:sz w:val="20"/>
                <w:szCs w:val="20"/>
              </w:rPr>
              <w:t xml:space="preserve"> </w:t>
            </w:r>
            <w:proofErr w:type="spellStart"/>
            <w:r w:rsidRPr="00E94FD5">
              <w:rPr>
                <w:sz w:val="20"/>
                <w:szCs w:val="20"/>
              </w:rPr>
              <w:t>explicaţia</w:t>
            </w:r>
            <w:proofErr w:type="spellEnd"/>
          </w:p>
          <w:p w:rsidR="007A282C" w:rsidRPr="00E94FD5" w:rsidRDefault="007A282C" w:rsidP="00A238B4">
            <w:pPr>
              <w:pStyle w:val="Frspaiere"/>
              <w:rPr>
                <w:sz w:val="20"/>
                <w:szCs w:val="20"/>
              </w:rPr>
            </w:pPr>
            <w:r w:rsidRPr="00E94FD5">
              <w:rPr>
                <w:sz w:val="20"/>
                <w:szCs w:val="20"/>
              </w:rPr>
              <w:t>-</w:t>
            </w:r>
            <w:r w:rsidR="00196A1C">
              <w:rPr>
                <w:sz w:val="20"/>
                <w:szCs w:val="20"/>
              </w:rPr>
              <w:t xml:space="preserve"> </w:t>
            </w:r>
            <w:proofErr w:type="spellStart"/>
            <w:r w:rsidRPr="00E94FD5">
              <w:rPr>
                <w:sz w:val="20"/>
                <w:szCs w:val="20"/>
              </w:rPr>
              <w:t>conversaţia</w:t>
            </w:r>
            <w:proofErr w:type="spellEnd"/>
          </w:p>
          <w:p w:rsidR="007A282C" w:rsidRPr="00E94FD5" w:rsidRDefault="007A282C" w:rsidP="00A238B4">
            <w:pPr>
              <w:pStyle w:val="Frspaiere"/>
              <w:rPr>
                <w:sz w:val="20"/>
                <w:szCs w:val="20"/>
              </w:rPr>
            </w:pPr>
            <w:r w:rsidRPr="00E94FD5">
              <w:rPr>
                <w:sz w:val="20"/>
                <w:szCs w:val="20"/>
              </w:rPr>
              <w:t>-</w:t>
            </w:r>
            <w:r w:rsidR="00196A1C">
              <w:rPr>
                <w:sz w:val="20"/>
                <w:szCs w:val="20"/>
              </w:rPr>
              <w:t xml:space="preserve"> </w:t>
            </w:r>
            <w:proofErr w:type="spellStart"/>
            <w:r w:rsidRPr="00E94FD5">
              <w:rPr>
                <w:sz w:val="20"/>
                <w:szCs w:val="20"/>
              </w:rPr>
              <w:t>problematizarea</w:t>
            </w:r>
            <w:proofErr w:type="spellEnd"/>
          </w:p>
          <w:p w:rsidR="007A282C" w:rsidRPr="00E94FD5" w:rsidRDefault="007A282C" w:rsidP="00A238B4">
            <w:pPr>
              <w:pStyle w:val="Frspaiere"/>
              <w:rPr>
                <w:sz w:val="20"/>
                <w:szCs w:val="20"/>
              </w:rPr>
            </w:pPr>
          </w:p>
          <w:p w:rsidR="007A282C" w:rsidRPr="00E94FD5" w:rsidRDefault="007A282C" w:rsidP="00A238B4">
            <w:pPr>
              <w:pStyle w:val="Frspaiere"/>
              <w:rPr>
                <w:sz w:val="20"/>
                <w:szCs w:val="20"/>
              </w:rPr>
            </w:pPr>
          </w:p>
          <w:p w:rsidR="007A282C" w:rsidRPr="00E94FD5" w:rsidRDefault="007A282C" w:rsidP="00A238B4">
            <w:pPr>
              <w:pStyle w:val="Frspaiere"/>
              <w:rPr>
                <w:sz w:val="20"/>
                <w:szCs w:val="20"/>
              </w:rPr>
            </w:pPr>
          </w:p>
          <w:p w:rsidR="007A282C" w:rsidRPr="00E94FD5" w:rsidRDefault="007A282C" w:rsidP="00A238B4">
            <w:pPr>
              <w:pStyle w:val="Frspaiere"/>
              <w:rPr>
                <w:sz w:val="20"/>
                <w:szCs w:val="20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</w:rPr>
            </w:pPr>
          </w:p>
        </w:tc>
        <w:tc>
          <w:tcPr>
            <w:tcW w:w="2005" w:type="dxa"/>
          </w:tcPr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-manualul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-imagini,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-planşe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-atlasul geografic</w:t>
            </w:r>
          </w:p>
        </w:tc>
        <w:tc>
          <w:tcPr>
            <w:tcW w:w="1188" w:type="dxa"/>
          </w:tcPr>
          <w:p w:rsidR="007A282C" w:rsidRPr="00E94FD5" w:rsidRDefault="007A282C" w:rsidP="00A238B4">
            <w:pPr>
              <w:rPr>
                <w:sz w:val="20"/>
                <w:szCs w:val="20"/>
              </w:rPr>
            </w:pPr>
            <w:r w:rsidRPr="00E94FD5">
              <w:rPr>
                <w:sz w:val="20"/>
                <w:szCs w:val="20"/>
              </w:rPr>
              <w:t xml:space="preserve"> </w:t>
            </w:r>
          </w:p>
          <w:p w:rsidR="007A282C" w:rsidRPr="00E94FD5" w:rsidRDefault="007A282C" w:rsidP="00A238B4">
            <w:pPr>
              <w:rPr>
                <w:sz w:val="20"/>
                <w:szCs w:val="20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</w:rPr>
            </w:pPr>
            <w:proofErr w:type="spellStart"/>
            <w:r w:rsidRPr="00E94FD5">
              <w:rPr>
                <w:sz w:val="20"/>
                <w:szCs w:val="20"/>
              </w:rPr>
              <w:t>Apreciere</w:t>
            </w:r>
            <w:proofErr w:type="spellEnd"/>
          </w:p>
          <w:p w:rsidR="007A282C" w:rsidRPr="00E94FD5" w:rsidRDefault="007A282C" w:rsidP="00A238B4">
            <w:pPr>
              <w:rPr>
                <w:sz w:val="20"/>
                <w:szCs w:val="20"/>
              </w:rPr>
            </w:pPr>
            <w:proofErr w:type="spellStart"/>
            <w:r w:rsidRPr="00E94FD5">
              <w:rPr>
                <w:sz w:val="20"/>
                <w:szCs w:val="20"/>
              </w:rPr>
              <w:t>orală</w:t>
            </w:r>
            <w:proofErr w:type="spellEnd"/>
          </w:p>
        </w:tc>
      </w:tr>
      <w:tr w:rsidR="007A282C" w:rsidRPr="00E94FD5" w:rsidTr="00196A1C">
        <w:trPr>
          <w:trHeight w:val="2357"/>
        </w:trPr>
        <w:tc>
          <w:tcPr>
            <w:tcW w:w="3085" w:type="dxa"/>
          </w:tcPr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Caracteristicile Pământului şi consecinţele geografice. Coordonatele geografice şi localizarea geografică</w:t>
            </w:r>
          </w:p>
        </w:tc>
        <w:tc>
          <w:tcPr>
            <w:tcW w:w="900" w:type="dxa"/>
            <w:vMerge/>
            <w:vAlign w:val="center"/>
          </w:tcPr>
          <w:p w:rsidR="007A282C" w:rsidRPr="00E94FD5" w:rsidRDefault="007A282C" w:rsidP="00196A1C">
            <w:pPr>
              <w:jc w:val="center"/>
              <w:rPr>
                <w:sz w:val="20"/>
                <w:szCs w:val="20"/>
                <w:lang w:val="it-IT"/>
              </w:rPr>
            </w:pPr>
          </w:p>
        </w:tc>
        <w:tc>
          <w:tcPr>
            <w:tcW w:w="4628" w:type="dxa"/>
          </w:tcPr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 Identificarea principalelor caracteristici ale Pământului: formă, alcătuire chimică, magnetism, gravitaţie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ro-RO"/>
              </w:rPr>
            </w:pPr>
            <w:r w:rsidRPr="00E94FD5">
              <w:rPr>
                <w:sz w:val="20"/>
                <w:szCs w:val="20"/>
                <w:lang w:val="ro-RO"/>
              </w:rPr>
              <w:t>-</w:t>
            </w:r>
            <w:r w:rsidR="00196A1C">
              <w:rPr>
                <w:sz w:val="20"/>
                <w:szCs w:val="20"/>
                <w:lang w:val="ro-RO"/>
              </w:rPr>
              <w:t xml:space="preserve"> </w:t>
            </w:r>
            <w:r w:rsidRPr="00E94FD5">
              <w:rPr>
                <w:sz w:val="20"/>
                <w:szCs w:val="20"/>
                <w:lang w:val="ro-RO"/>
              </w:rPr>
              <w:t>Discuţii referitoare la mişcările Pământului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ro-RO"/>
              </w:rPr>
            </w:pPr>
            <w:r w:rsidRPr="00E94FD5">
              <w:rPr>
                <w:sz w:val="20"/>
                <w:szCs w:val="20"/>
                <w:lang w:val="ro-RO"/>
              </w:rPr>
              <w:t>-</w:t>
            </w:r>
            <w:r w:rsidR="00196A1C">
              <w:rPr>
                <w:sz w:val="20"/>
                <w:szCs w:val="20"/>
                <w:lang w:val="ro-RO"/>
              </w:rPr>
              <w:t xml:space="preserve"> </w:t>
            </w:r>
            <w:r w:rsidRPr="00E94FD5">
              <w:rPr>
                <w:sz w:val="20"/>
                <w:szCs w:val="20"/>
                <w:lang w:val="ro-RO"/>
              </w:rPr>
              <w:t>Identificarea principalelor consecinţe ce decurg din combinarea mişcărilor Pământului cu caracteristicile sale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</w:t>
            </w:r>
            <w:r w:rsidR="00196A1C">
              <w:rPr>
                <w:sz w:val="20"/>
                <w:szCs w:val="20"/>
                <w:lang w:val="it-IT"/>
              </w:rPr>
              <w:t xml:space="preserve"> </w:t>
            </w:r>
            <w:r w:rsidRPr="00E94FD5">
              <w:rPr>
                <w:sz w:val="20"/>
                <w:szCs w:val="20"/>
                <w:lang w:val="it-IT"/>
              </w:rPr>
              <w:t>Definirea noţiunilor de coordonate geografice (longitudine şi latitudine)</w:t>
            </w:r>
          </w:p>
          <w:p w:rsidR="007A282C" w:rsidRPr="00E94FD5" w:rsidRDefault="007A282C" w:rsidP="00A238B4">
            <w:pPr>
              <w:rPr>
                <w:sz w:val="20"/>
                <w:szCs w:val="20"/>
              </w:rPr>
            </w:pPr>
            <w:r w:rsidRPr="00E94FD5">
              <w:rPr>
                <w:sz w:val="20"/>
                <w:szCs w:val="20"/>
              </w:rPr>
              <w:t xml:space="preserve">- </w:t>
            </w:r>
            <w:proofErr w:type="spellStart"/>
            <w:r w:rsidRPr="00E94FD5">
              <w:rPr>
                <w:sz w:val="20"/>
                <w:szCs w:val="20"/>
              </w:rPr>
              <w:t>Efectuarea</w:t>
            </w:r>
            <w:proofErr w:type="spellEnd"/>
            <w:r w:rsidRPr="00E94FD5">
              <w:rPr>
                <w:sz w:val="20"/>
                <w:szCs w:val="20"/>
              </w:rPr>
              <w:t xml:space="preserve"> </w:t>
            </w:r>
            <w:proofErr w:type="spellStart"/>
            <w:r w:rsidRPr="00E94FD5">
              <w:rPr>
                <w:sz w:val="20"/>
                <w:szCs w:val="20"/>
              </w:rPr>
              <w:t>aplicaţiilor</w:t>
            </w:r>
            <w:proofErr w:type="spellEnd"/>
            <w:r w:rsidRPr="00E94FD5">
              <w:rPr>
                <w:sz w:val="20"/>
                <w:szCs w:val="20"/>
              </w:rPr>
              <w:t xml:space="preserve"> din manual.</w:t>
            </w:r>
          </w:p>
        </w:tc>
        <w:tc>
          <w:tcPr>
            <w:tcW w:w="540" w:type="dxa"/>
          </w:tcPr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</w:rPr>
            </w:pPr>
          </w:p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</w:rPr>
            </w:pPr>
          </w:p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</w:rPr>
            </w:pPr>
          </w:p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</w:rPr>
            </w:pPr>
          </w:p>
          <w:p w:rsidR="007A282C" w:rsidRPr="00196A1C" w:rsidRDefault="00196A1C" w:rsidP="00196A1C">
            <w:pPr>
              <w:jc w:val="center"/>
              <w:rPr>
                <w:b/>
                <w:sz w:val="20"/>
                <w:szCs w:val="20"/>
              </w:rPr>
            </w:pPr>
            <w:r w:rsidRPr="00196A1C">
              <w:rPr>
                <w:b/>
                <w:sz w:val="20"/>
                <w:szCs w:val="20"/>
              </w:rPr>
              <w:t>2</w:t>
            </w:r>
          </w:p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</w:rPr>
            </w:pPr>
          </w:p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</w:rPr>
            </w:pPr>
          </w:p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</w:rPr>
            </w:pPr>
          </w:p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50" w:type="dxa"/>
          </w:tcPr>
          <w:p w:rsidR="007A282C" w:rsidRPr="00E94FD5" w:rsidRDefault="007A282C" w:rsidP="00A238B4">
            <w:pPr>
              <w:pStyle w:val="Frspaiere"/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</w:t>
            </w:r>
            <w:r w:rsidR="00196A1C">
              <w:rPr>
                <w:sz w:val="20"/>
                <w:szCs w:val="20"/>
                <w:lang w:val="it-IT"/>
              </w:rPr>
              <w:t xml:space="preserve"> </w:t>
            </w:r>
            <w:r w:rsidRPr="00E94FD5">
              <w:rPr>
                <w:sz w:val="20"/>
                <w:szCs w:val="20"/>
                <w:lang w:val="it-IT"/>
              </w:rPr>
              <w:t>explicaţia</w:t>
            </w:r>
          </w:p>
          <w:p w:rsidR="007A282C" w:rsidRPr="00E94FD5" w:rsidRDefault="007A282C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</w:t>
            </w:r>
            <w:r w:rsidR="00196A1C">
              <w:rPr>
                <w:sz w:val="20"/>
                <w:szCs w:val="20"/>
                <w:lang w:val="it-IT"/>
              </w:rPr>
              <w:t xml:space="preserve"> </w:t>
            </w:r>
            <w:r w:rsidRPr="00E94FD5">
              <w:rPr>
                <w:sz w:val="20"/>
                <w:szCs w:val="20"/>
                <w:lang w:val="it-IT"/>
              </w:rPr>
              <w:t>conversaţia</w:t>
            </w:r>
          </w:p>
          <w:p w:rsidR="007A282C" w:rsidRPr="00E94FD5" w:rsidRDefault="007A282C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</w:t>
            </w:r>
            <w:r w:rsidR="00196A1C">
              <w:rPr>
                <w:sz w:val="20"/>
                <w:szCs w:val="20"/>
                <w:lang w:val="it-IT"/>
              </w:rPr>
              <w:t xml:space="preserve"> </w:t>
            </w:r>
            <w:r w:rsidRPr="00E94FD5">
              <w:rPr>
                <w:sz w:val="20"/>
                <w:szCs w:val="20"/>
                <w:lang w:val="it-IT"/>
              </w:rPr>
              <w:t>problematizarea</w:t>
            </w:r>
          </w:p>
          <w:p w:rsidR="007A282C" w:rsidRPr="00E94FD5" w:rsidRDefault="007A282C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</w:t>
            </w:r>
            <w:r w:rsidR="00196A1C">
              <w:rPr>
                <w:sz w:val="20"/>
                <w:szCs w:val="20"/>
                <w:lang w:val="it-IT"/>
              </w:rPr>
              <w:t xml:space="preserve"> </w:t>
            </w:r>
            <w:r w:rsidRPr="00E94FD5">
              <w:rPr>
                <w:sz w:val="20"/>
                <w:szCs w:val="20"/>
                <w:lang w:val="it-IT"/>
              </w:rPr>
              <w:t>lucrul cu harta</w:t>
            </w:r>
          </w:p>
          <w:p w:rsidR="007A282C" w:rsidRPr="00E94FD5" w:rsidRDefault="007A282C" w:rsidP="00A238B4">
            <w:pPr>
              <w:spacing w:after="200" w:line="276" w:lineRule="auto"/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A238B4">
            <w:pPr>
              <w:spacing w:after="200" w:line="276" w:lineRule="auto"/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</w:p>
        </w:tc>
        <w:tc>
          <w:tcPr>
            <w:tcW w:w="2005" w:type="dxa"/>
          </w:tcPr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-globul geografic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-hărţi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-imagini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-atlasul geografic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pt-BR"/>
              </w:rPr>
            </w:pPr>
            <w:r w:rsidRPr="00E94FD5">
              <w:rPr>
                <w:sz w:val="20"/>
                <w:szCs w:val="20"/>
                <w:lang w:val="pt-BR"/>
              </w:rPr>
              <w:t>-manualul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pt-BR"/>
              </w:rPr>
            </w:pPr>
            <w:r w:rsidRPr="00E94FD5">
              <w:rPr>
                <w:sz w:val="20"/>
                <w:szCs w:val="20"/>
                <w:lang w:val="pt-BR"/>
              </w:rPr>
              <w:t>-desenul schematic</w:t>
            </w:r>
          </w:p>
        </w:tc>
        <w:tc>
          <w:tcPr>
            <w:tcW w:w="1188" w:type="dxa"/>
          </w:tcPr>
          <w:p w:rsidR="007A282C" w:rsidRPr="00E94FD5" w:rsidRDefault="007A282C" w:rsidP="00A238B4">
            <w:pPr>
              <w:rPr>
                <w:sz w:val="20"/>
                <w:szCs w:val="20"/>
                <w:lang w:val="pt-BR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  <w:lang w:val="pt-BR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</w:rPr>
            </w:pPr>
            <w:proofErr w:type="spellStart"/>
            <w:r w:rsidRPr="00E94FD5">
              <w:rPr>
                <w:sz w:val="20"/>
                <w:szCs w:val="20"/>
              </w:rPr>
              <w:t>Apreciere</w:t>
            </w:r>
            <w:proofErr w:type="spellEnd"/>
          </w:p>
          <w:p w:rsidR="007A282C" w:rsidRPr="00E94FD5" w:rsidRDefault="007A282C" w:rsidP="00A238B4">
            <w:pPr>
              <w:rPr>
                <w:sz w:val="20"/>
                <w:szCs w:val="20"/>
              </w:rPr>
            </w:pPr>
            <w:proofErr w:type="spellStart"/>
            <w:r w:rsidRPr="00E94FD5">
              <w:rPr>
                <w:sz w:val="20"/>
                <w:szCs w:val="20"/>
              </w:rPr>
              <w:t>orală</w:t>
            </w:r>
            <w:proofErr w:type="spellEnd"/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</w:rPr>
            </w:pPr>
          </w:p>
        </w:tc>
      </w:tr>
      <w:tr w:rsidR="007A282C" w:rsidRPr="00E94FD5" w:rsidTr="00196A1C">
        <w:trPr>
          <w:trHeight w:val="389"/>
        </w:trPr>
        <w:tc>
          <w:tcPr>
            <w:tcW w:w="3085" w:type="dxa"/>
          </w:tcPr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Reprezentarea cartografică a suprafeţei terestre. Reprezentările cartografice şi societatea umană. Importanţa hărţilor.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ro-RO"/>
              </w:rPr>
            </w:pPr>
            <w:r w:rsidRPr="00E94FD5">
              <w:rPr>
                <w:sz w:val="20"/>
                <w:szCs w:val="20"/>
                <w:lang w:val="it-IT"/>
              </w:rPr>
              <w:t>Aplicaţii-măsurarea şi calculul distanţelor şi suprafeţelor pe hărţile geografice şi în orizontul local; calculul orei locale cu ajutorul hărţii fuselor orare</w:t>
            </w:r>
          </w:p>
        </w:tc>
        <w:tc>
          <w:tcPr>
            <w:tcW w:w="900" w:type="dxa"/>
            <w:vMerge/>
            <w:vAlign w:val="center"/>
          </w:tcPr>
          <w:p w:rsidR="007A282C" w:rsidRPr="00E94FD5" w:rsidRDefault="007A282C" w:rsidP="00196A1C">
            <w:pPr>
              <w:jc w:val="center"/>
              <w:rPr>
                <w:sz w:val="20"/>
                <w:szCs w:val="20"/>
                <w:lang w:val="it-IT"/>
              </w:rPr>
            </w:pPr>
          </w:p>
        </w:tc>
        <w:tc>
          <w:tcPr>
            <w:tcW w:w="4628" w:type="dxa"/>
          </w:tcPr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</w:t>
            </w:r>
            <w:r w:rsidR="00196A1C">
              <w:rPr>
                <w:sz w:val="20"/>
                <w:szCs w:val="20"/>
                <w:lang w:val="it-IT"/>
              </w:rPr>
              <w:t xml:space="preserve"> </w:t>
            </w:r>
            <w:r w:rsidRPr="00E94FD5">
              <w:rPr>
                <w:sz w:val="20"/>
                <w:szCs w:val="20"/>
                <w:lang w:val="it-IT"/>
              </w:rPr>
              <w:t>Clasificarea tipurilor de reprezentări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</w:t>
            </w:r>
            <w:r w:rsidR="00196A1C">
              <w:rPr>
                <w:sz w:val="20"/>
                <w:szCs w:val="20"/>
                <w:lang w:val="it-IT"/>
              </w:rPr>
              <w:t xml:space="preserve"> </w:t>
            </w:r>
            <w:r w:rsidRPr="00E94FD5">
              <w:rPr>
                <w:sz w:val="20"/>
                <w:szCs w:val="20"/>
                <w:lang w:val="it-IT"/>
              </w:rPr>
              <w:t>Discuţii referitoare la importanţa hărţilor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</w:t>
            </w:r>
            <w:r w:rsidR="00196A1C">
              <w:rPr>
                <w:sz w:val="20"/>
                <w:szCs w:val="20"/>
                <w:lang w:val="it-IT"/>
              </w:rPr>
              <w:t xml:space="preserve"> </w:t>
            </w:r>
            <w:r w:rsidRPr="00E94FD5">
              <w:rPr>
                <w:sz w:val="20"/>
                <w:szCs w:val="20"/>
                <w:lang w:val="it-IT"/>
              </w:rPr>
              <w:t>Exerciţii de calcul a distanţelor cu ajutorul hărţii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ro-RO"/>
              </w:rPr>
            </w:pPr>
            <w:r w:rsidRPr="00E94FD5">
              <w:rPr>
                <w:sz w:val="20"/>
                <w:szCs w:val="20"/>
                <w:lang w:val="it-IT"/>
              </w:rPr>
              <w:t>-</w:t>
            </w:r>
            <w:r w:rsidR="00196A1C">
              <w:rPr>
                <w:sz w:val="20"/>
                <w:szCs w:val="20"/>
                <w:lang w:val="it-IT"/>
              </w:rPr>
              <w:t xml:space="preserve"> </w:t>
            </w:r>
            <w:r w:rsidRPr="00E94FD5">
              <w:rPr>
                <w:sz w:val="20"/>
                <w:szCs w:val="20"/>
                <w:lang w:val="it-IT"/>
              </w:rPr>
              <w:t>Exerciţii de stabilire a orei oficiale cu ajutorul hărţii fuselor orare</w:t>
            </w:r>
          </w:p>
        </w:tc>
        <w:tc>
          <w:tcPr>
            <w:tcW w:w="540" w:type="dxa"/>
          </w:tcPr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  <w:lang w:val="it-IT"/>
              </w:rPr>
            </w:pPr>
          </w:p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  <w:lang w:val="it-IT"/>
              </w:rPr>
            </w:pPr>
          </w:p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  <w:lang w:val="it-IT"/>
              </w:rPr>
            </w:pPr>
          </w:p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  <w:lang w:val="it-IT"/>
              </w:rPr>
            </w:pPr>
          </w:p>
          <w:p w:rsidR="007A282C" w:rsidRPr="00196A1C" w:rsidRDefault="00196A1C" w:rsidP="00196A1C">
            <w:pPr>
              <w:jc w:val="center"/>
              <w:rPr>
                <w:b/>
                <w:sz w:val="20"/>
                <w:szCs w:val="20"/>
              </w:rPr>
            </w:pPr>
            <w:r w:rsidRPr="00196A1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50" w:type="dxa"/>
          </w:tcPr>
          <w:p w:rsidR="007A282C" w:rsidRPr="00E94FD5" w:rsidRDefault="007A282C" w:rsidP="00A238B4">
            <w:pPr>
              <w:pStyle w:val="Frspaiere"/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</w:t>
            </w:r>
            <w:r w:rsidR="00196A1C">
              <w:rPr>
                <w:sz w:val="20"/>
                <w:szCs w:val="20"/>
                <w:lang w:val="it-IT"/>
              </w:rPr>
              <w:t xml:space="preserve"> </w:t>
            </w:r>
            <w:r w:rsidRPr="00E94FD5">
              <w:rPr>
                <w:sz w:val="20"/>
                <w:szCs w:val="20"/>
                <w:lang w:val="it-IT"/>
              </w:rPr>
              <w:t>explicaţia</w:t>
            </w:r>
          </w:p>
          <w:p w:rsidR="007A282C" w:rsidRPr="00E94FD5" w:rsidRDefault="007A282C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</w:t>
            </w:r>
            <w:r w:rsidR="00196A1C">
              <w:rPr>
                <w:sz w:val="20"/>
                <w:szCs w:val="20"/>
                <w:lang w:val="it-IT"/>
              </w:rPr>
              <w:t xml:space="preserve"> </w:t>
            </w:r>
            <w:r w:rsidRPr="00E94FD5">
              <w:rPr>
                <w:sz w:val="20"/>
                <w:szCs w:val="20"/>
                <w:lang w:val="it-IT"/>
              </w:rPr>
              <w:t>conversaţia</w:t>
            </w:r>
          </w:p>
          <w:p w:rsidR="007A282C" w:rsidRPr="00E94FD5" w:rsidRDefault="007A282C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</w:t>
            </w:r>
            <w:r w:rsidR="00196A1C">
              <w:rPr>
                <w:sz w:val="20"/>
                <w:szCs w:val="20"/>
                <w:lang w:val="it-IT"/>
              </w:rPr>
              <w:t xml:space="preserve"> </w:t>
            </w:r>
            <w:r w:rsidRPr="00E94FD5">
              <w:rPr>
                <w:sz w:val="20"/>
                <w:szCs w:val="20"/>
                <w:lang w:val="it-IT"/>
              </w:rPr>
              <w:t>problematizarea</w:t>
            </w:r>
          </w:p>
          <w:p w:rsidR="007A282C" w:rsidRPr="00E94FD5" w:rsidRDefault="007A282C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</w:t>
            </w:r>
            <w:r w:rsidR="00196A1C">
              <w:rPr>
                <w:sz w:val="20"/>
                <w:szCs w:val="20"/>
                <w:lang w:val="it-IT"/>
              </w:rPr>
              <w:t xml:space="preserve"> </w:t>
            </w:r>
            <w:r w:rsidRPr="00E94FD5">
              <w:rPr>
                <w:sz w:val="20"/>
                <w:szCs w:val="20"/>
                <w:lang w:val="it-IT"/>
              </w:rPr>
              <w:t>exerciţiul</w:t>
            </w:r>
          </w:p>
          <w:p w:rsidR="007A282C" w:rsidRPr="00E94FD5" w:rsidRDefault="007A282C" w:rsidP="00A238B4">
            <w:pPr>
              <w:pStyle w:val="Frspaiere"/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</w:t>
            </w:r>
            <w:r w:rsidR="00196A1C">
              <w:rPr>
                <w:sz w:val="20"/>
                <w:szCs w:val="20"/>
                <w:lang w:val="it-IT"/>
              </w:rPr>
              <w:t xml:space="preserve"> </w:t>
            </w:r>
            <w:r w:rsidRPr="00E94FD5">
              <w:rPr>
                <w:sz w:val="20"/>
                <w:szCs w:val="20"/>
                <w:lang w:val="it-IT"/>
              </w:rPr>
              <w:t>lucrul cu harta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</w:p>
        </w:tc>
        <w:tc>
          <w:tcPr>
            <w:tcW w:w="2005" w:type="dxa"/>
          </w:tcPr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-globul geografic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-hărţi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-imagini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it-IT"/>
              </w:rPr>
              <w:t>-atlasul geografic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pt-BR"/>
              </w:rPr>
            </w:pPr>
            <w:r w:rsidRPr="00E94FD5">
              <w:rPr>
                <w:sz w:val="20"/>
                <w:szCs w:val="20"/>
                <w:lang w:val="pt-BR"/>
              </w:rPr>
              <w:t>-manualul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pt-BR"/>
              </w:rPr>
            </w:pPr>
            <w:r w:rsidRPr="00E94FD5">
              <w:rPr>
                <w:sz w:val="20"/>
                <w:szCs w:val="20"/>
                <w:lang w:val="pt-BR"/>
              </w:rPr>
              <w:t>-desenul schematic</w:t>
            </w: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  <w:r w:rsidRPr="00E94FD5">
              <w:rPr>
                <w:sz w:val="20"/>
                <w:szCs w:val="20"/>
                <w:lang w:val="pt-BR"/>
              </w:rPr>
              <w:t>-fişe de lucru</w:t>
            </w:r>
          </w:p>
        </w:tc>
        <w:tc>
          <w:tcPr>
            <w:tcW w:w="1188" w:type="dxa"/>
          </w:tcPr>
          <w:p w:rsidR="007A282C" w:rsidRPr="00E94FD5" w:rsidRDefault="007A282C" w:rsidP="00A238B4">
            <w:pPr>
              <w:rPr>
                <w:sz w:val="20"/>
                <w:szCs w:val="20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</w:rPr>
            </w:pPr>
            <w:proofErr w:type="spellStart"/>
            <w:r w:rsidRPr="00E94FD5">
              <w:rPr>
                <w:sz w:val="20"/>
                <w:szCs w:val="20"/>
              </w:rPr>
              <w:t>Apreciere</w:t>
            </w:r>
            <w:proofErr w:type="spellEnd"/>
          </w:p>
          <w:p w:rsidR="007A282C" w:rsidRPr="00E94FD5" w:rsidRDefault="007A282C" w:rsidP="00A238B4">
            <w:pPr>
              <w:rPr>
                <w:sz w:val="20"/>
                <w:szCs w:val="20"/>
              </w:rPr>
            </w:pPr>
            <w:proofErr w:type="spellStart"/>
            <w:r w:rsidRPr="00E94FD5">
              <w:rPr>
                <w:sz w:val="20"/>
                <w:szCs w:val="20"/>
              </w:rPr>
              <w:t>orală</w:t>
            </w:r>
            <w:proofErr w:type="spellEnd"/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</w:p>
          <w:p w:rsidR="007A282C" w:rsidRPr="00E94FD5" w:rsidRDefault="007A282C" w:rsidP="00A238B4">
            <w:pPr>
              <w:rPr>
                <w:sz w:val="20"/>
                <w:szCs w:val="20"/>
                <w:lang w:val="it-IT"/>
              </w:rPr>
            </w:pPr>
          </w:p>
        </w:tc>
      </w:tr>
      <w:tr w:rsidR="007A282C" w:rsidRPr="00E94FD5" w:rsidTr="00196A1C">
        <w:tc>
          <w:tcPr>
            <w:tcW w:w="3085" w:type="dxa"/>
          </w:tcPr>
          <w:p w:rsidR="007A282C" w:rsidRPr="00E94FD5" w:rsidRDefault="007A282C" w:rsidP="00A238B4">
            <w:pPr>
              <w:rPr>
                <w:sz w:val="20"/>
                <w:szCs w:val="20"/>
              </w:rPr>
            </w:pPr>
            <w:proofErr w:type="spellStart"/>
            <w:r w:rsidRPr="00E94FD5">
              <w:rPr>
                <w:sz w:val="20"/>
                <w:szCs w:val="20"/>
              </w:rPr>
              <w:t>Evaluare</w:t>
            </w:r>
            <w:proofErr w:type="spellEnd"/>
          </w:p>
        </w:tc>
        <w:tc>
          <w:tcPr>
            <w:tcW w:w="900" w:type="dxa"/>
            <w:vMerge/>
            <w:vAlign w:val="center"/>
          </w:tcPr>
          <w:p w:rsidR="007A282C" w:rsidRPr="00E94FD5" w:rsidRDefault="007A282C" w:rsidP="00196A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28" w:type="dxa"/>
          </w:tcPr>
          <w:p w:rsidR="007A282C" w:rsidRPr="00E94FD5" w:rsidRDefault="007A282C" w:rsidP="00A238B4">
            <w:pPr>
              <w:rPr>
                <w:sz w:val="20"/>
                <w:szCs w:val="20"/>
              </w:rPr>
            </w:pPr>
            <w:r w:rsidRPr="00E94FD5">
              <w:rPr>
                <w:sz w:val="20"/>
                <w:szCs w:val="20"/>
              </w:rPr>
              <w:t xml:space="preserve">- Test de </w:t>
            </w:r>
            <w:proofErr w:type="spellStart"/>
            <w:r w:rsidRPr="00E94FD5">
              <w:rPr>
                <w:sz w:val="20"/>
                <w:szCs w:val="20"/>
              </w:rPr>
              <w:t>evaluare</w:t>
            </w:r>
            <w:proofErr w:type="spellEnd"/>
          </w:p>
        </w:tc>
        <w:tc>
          <w:tcPr>
            <w:tcW w:w="540" w:type="dxa"/>
          </w:tcPr>
          <w:p w:rsidR="007A282C" w:rsidRPr="00196A1C" w:rsidRDefault="007A282C" w:rsidP="00196A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50" w:type="dxa"/>
          </w:tcPr>
          <w:p w:rsidR="007A282C" w:rsidRPr="00E94FD5" w:rsidRDefault="007A282C" w:rsidP="00A238B4">
            <w:pPr>
              <w:rPr>
                <w:sz w:val="20"/>
                <w:szCs w:val="20"/>
              </w:rPr>
            </w:pPr>
          </w:p>
        </w:tc>
        <w:tc>
          <w:tcPr>
            <w:tcW w:w="2005" w:type="dxa"/>
          </w:tcPr>
          <w:p w:rsidR="007A282C" w:rsidRPr="00196A1C" w:rsidRDefault="007A282C" w:rsidP="00A238B4">
            <w:pPr>
              <w:rPr>
                <w:sz w:val="20"/>
                <w:szCs w:val="20"/>
                <w:lang w:val="fr-FR"/>
              </w:rPr>
            </w:pPr>
            <w:proofErr w:type="spellStart"/>
            <w:r w:rsidRPr="00E94FD5">
              <w:rPr>
                <w:sz w:val="20"/>
                <w:szCs w:val="20"/>
                <w:lang w:val="fr-FR"/>
              </w:rPr>
              <w:t>Fişa</w:t>
            </w:r>
            <w:proofErr w:type="spellEnd"/>
            <w:r w:rsidRPr="00E94FD5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94FD5">
              <w:rPr>
                <w:sz w:val="20"/>
                <w:szCs w:val="20"/>
                <w:lang w:val="fr-FR"/>
              </w:rPr>
              <w:t>cu</w:t>
            </w:r>
            <w:proofErr w:type="spellEnd"/>
            <w:r w:rsidRPr="00E94FD5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94FD5">
              <w:rPr>
                <w:sz w:val="20"/>
                <w:szCs w:val="20"/>
                <w:lang w:val="fr-FR"/>
              </w:rPr>
              <w:t>testul</w:t>
            </w:r>
            <w:proofErr w:type="spellEnd"/>
            <w:r w:rsidRPr="00E94FD5">
              <w:rPr>
                <w:sz w:val="20"/>
                <w:szCs w:val="20"/>
                <w:lang w:val="fr-FR"/>
              </w:rPr>
              <w:t xml:space="preserve"> </w:t>
            </w:r>
            <w:proofErr w:type="gramStart"/>
            <w:r w:rsidRPr="00E94FD5">
              <w:rPr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E94FD5">
              <w:rPr>
                <w:sz w:val="20"/>
                <w:szCs w:val="20"/>
                <w:lang w:val="fr-FR"/>
              </w:rPr>
              <w:t>evaluare</w:t>
            </w:r>
            <w:proofErr w:type="spellEnd"/>
            <w:proofErr w:type="gramEnd"/>
            <w:r w:rsidRPr="00E94FD5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94FD5">
              <w:rPr>
                <w:sz w:val="20"/>
                <w:szCs w:val="20"/>
                <w:lang w:val="fr-FR"/>
              </w:rPr>
              <w:t>structurat</w:t>
            </w:r>
            <w:proofErr w:type="spellEnd"/>
            <w:r w:rsidRPr="00E94FD5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94FD5">
              <w:rPr>
                <w:sz w:val="20"/>
                <w:szCs w:val="20"/>
                <w:lang w:val="fr-FR"/>
              </w:rPr>
              <w:t>pe</w:t>
            </w:r>
            <w:proofErr w:type="spellEnd"/>
            <w:r w:rsidRPr="00E94FD5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94FD5">
              <w:rPr>
                <w:sz w:val="20"/>
                <w:szCs w:val="20"/>
                <w:lang w:val="fr-FR"/>
              </w:rPr>
              <w:t>itemi</w:t>
            </w:r>
            <w:proofErr w:type="spellEnd"/>
          </w:p>
        </w:tc>
        <w:tc>
          <w:tcPr>
            <w:tcW w:w="1188" w:type="dxa"/>
          </w:tcPr>
          <w:p w:rsidR="007A282C" w:rsidRPr="00E94FD5" w:rsidRDefault="007A282C" w:rsidP="00A238B4">
            <w:pPr>
              <w:rPr>
                <w:sz w:val="20"/>
                <w:szCs w:val="20"/>
              </w:rPr>
            </w:pPr>
            <w:proofErr w:type="spellStart"/>
            <w:r w:rsidRPr="00E94FD5">
              <w:rPr>
                <w:sz w:val="20"/>
                <w:szCs w:val="20"/>
              </w:rPr>
              <w:t>Evaluare</w:t>
            </w:r>
            <w:proofErr w:type="spellEnd"/>
            <w:r w:rsidRPr="00E94FD5">
              <w:rPr>
                <w:sz w:val="20"/>
                <w:szCs w:val="20"/>
              </w:rPr>
              <w:t xml:space="preserve"> </w:t>
            </w:r>
            <w:proofErr w:type="spellStart"/>
            <w:r w:rsidRPr="00E94FD5">
              <w:rPr>
                <w:sz w:val="20"/>
                <w:szCs w:val="20"/>
              </w:rPr>
              <w:t>scrisă</w:t>
            </w:r>
            <w:proofErr w:type="spellEnd"/>
          </w:p>
        </w:tc>
      </w:tr>
    </w:tbl>
    <w:p w:rsidR="002E472A" w:rsidRDefault="002E472A" w:rsidP="00196A1C"/>
    <w:sectPr w:rsidR="002E472A" w:rsidSect="00E94FD5">
      <w:pgSz w:w="16838" w:h="11906" w:orient="landscape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82C"/>
    <w:rsid w:val="00196A1C"/>
    <w:rsid w:val="002B6A97"/>
    <w:rsid w:val="002E472A"/>
    <w:rsid w:val="0076607D"/>
    <w:rsid w:val="007A282C"/>
    <w:rsid w:val="00E9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82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7A282C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7A282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82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7A282C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7A282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359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3</cp:revision>
  <dcterms:created xsi:type="dcterms:W3CDTF">2013-09-20T20:15:00Z</dcterms:created>
  <dcterms:modified xsi:type="dcterms:W3CDTF">2013-09-21T08:24:00Z</dcterms:modified>
</cp:coreProperties>
</file>