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B56" w:rsidRDefault="00710B56" w:rsidP="00710B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710B56" w:rsidRDefault="00710B56" w:rsidP="00710B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710B56" w:rsidRDefault="00710B56" w:rsidP="00710B56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XI-a</w:t>
      </w:r>
    </w:p>
    <w:p w:rsidR="00710B56" w:rsidRDefault="00710B56" w:rsidP="00710B56">
      <w:pPr>
        <w:rPr>
          <w:b/>
          <w:sz w:val="18"/>
          <w:szCs w:val="18"/>
          <w:lang w:val="ro-RO"/>
        </w:rPr>
      </w:pPr>
      <w:bookmarkStart w:id="0" w:name="_GoBack"/>
      <w:bookmarkEnd w:id="0"/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Hazarduri, probleme de protecţie, conservare şi management al mediului</w:t>
      </w:r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7</w:t>
      </w:r>
      <w:r>
        <w:rPr>
          <w:b/>
          <w:sz w:val="18"/>
          <w:szCs w:val="18"/>
          <w:lang w:val="it-IT"/>
        </w:rPr>
        <w:t xml:space="preserve"> ore</w:t>
      </w:r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</w:p>
    <w:p w:rsidR="00710B56" w:rsidRDefault="00710B56" w:rsidP="00710B56">
      <w:pPr>
        <w:jc w:val="center"/>
        <w:rPr>
          <w:b/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770"/>
        <w:gridCol w:w="506"/>
        <w:gridCol w:w="1744"/>
        <w:gridCol w:w="1861"/>
        <w:gridCol w:w="1418"/>
      </w:tblGrid>
      <w:tr w:rsidR="00B4743F" w:rsidRPr="00710B56" w:rsidTr="00710B56">
        <w:tc>
          <w:tcPr>
            <w:tcW w:w="2943" w:type="dxa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10B56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r w:rsidRPr="00710B56">
              <w:rPr>
                <w:b/>
                <w:sz w:val="18"/>
                <w:szCs w:val="18"/>
              </w:rPr>
              <w:t>(</w:t>
            </w:r>
            <w:proofErr w:type="spellStart"/>
            <w:r w:rsidRPr="00710B56">
              <w:rPr>
                <w:b/>
                <w:sz w:val="18"/>
                <w:szCs w:val="18"/>
              </w:rPr>
              <w:t>detalieri</w:t>
            </w:r>
            <w:proofErr w:type="spellEnd"/>
            <w:r w:rsidRPr="00710B56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710B56">
              <w:rPr>
                <w:b/>
                <w:sz w:val="18"/>
                <w:szCs w:val="18"/>
              </w:rPr>
              <w:t>programei</w:t>
            </w:r>
            <w:proofErr w:type="spellEnd"/>
            <w:r w:rsidRPr="00710B5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r w:rsidRPr="00710B56">
              <w:rPr>
                <w:b/>
                <w:sz w:val="18"/>
                <w:szCs w:val="18"/>
              </w:rPr>
              <w:t>Comp.</w:t>
            </w:r>
          </w:p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r w:rsidRPr="00710B56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770" w:type="dxa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10B56">
              <w:rPr>
                <w:b/>
                <w:sz w:val="18"/>
                <w:szCs w:val="18"/>
              </w:rPr>
              <w:t>Activităţi</w:t>
            </w:r>
            <w:proofErr w:type="spellEnd"/>
            <w:r w:rsidRPr="00710B56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710B56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r w:rsidRPr="00710B56">
              <w:rPr>
                <w:b/>
                <w:sz w:val="18"/>
                <w:szCs w:val="18"/>
              </w:rPr>
              <w:t>Nr.</w:t>
            </w:r>
          </w:p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r w:rsidRPr="00710B56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605" w:type="dxa"/>
            <w:gridSpan w:val="2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10B56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418" w:type="dxa"/>
            <w:shd w:val="clear" w:color="auto" w:fill="E0E0E0"/>
            <w:vAlign w:val="center"/>
          </w:tcPr>
          <w:p w:rsidR="00B4743F" w:rsidRPr="00710B56" w:rsidRDefault="00B4743F" w:rsidP="00710B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10B56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710B56" w:rsidRPr="001A4A2C" w:rsidTr="00710B56">
        <w:tc>
          <w:tcPr>
            <w:tcW w:w="2943" w:type="dxa"/>
          </w:tcPr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Hazarduri naturale şi antropogene</w:t>
            </w:r>
          </w:p>
        </w:tc>
        <w:tc>
          <w:tcPr>
            <w:tcW w:w="900" w:type="dxa"/>
            <w:vMerge w:val="restart"/>
          </w:tcPr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1.4.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2.1.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2.2.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2.3.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710B56" w:rsidRPr="001A4A2C" w:rsidRDefault="00710B56" w:rsidP="00710B5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3.1.</w:t>
            </w: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0" w:type="dxa"/>
          </w:tcPr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conceptului de hazard natural şi hazard antropic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Clasificarea hazardurilor naturale şi antropogene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Activităţi pe grupe de elevi (fiecare grupă va caracteriza un tip de hazard şi îl va prezenta spre dezbatere).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Utilizarea în cadrul dezbaterii tipurilor de hazarduri a unor documente, imagini, planşe, hărţi, informaţii preluate din mass-media (documentare TV, reviste, internet, etc.)</w:t>
            </w: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a </w:t>
            </w:r>
            <w:proofErr w:type="spellStart"/>
            <w:r w:rsidRPr="001A4A2C">
              <w:rPr>
                <w:sz w:val="18"/>
                <w:szCs w:val="18"/>
              </w:rPr>
              <w:t>situaţiilor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problemă</w:t>
            </w:r>
            <w:proofErr w:type="spellEnd"/>
            <w:r w:rsidRPr="001A4A2C">
              <w:rPr>
                <w:sz w:val="18"/>
                <w:szCs w:val="18"/>
              </w:rPr>
              <w:t xml:space="preserve"> din manual.</w:t>
            </w:r>
          </w:p>
        </w:tc>
        <w:tc>
          <w:tcPr>
            <w:tcW w:w="506" w:type="dxa"/>
          </w:tcPr>
          <w:p w:rsidR="00710B56" w:rsidRPr="001A4A2C" w:rsidRDefault="00710B56" w:rsidP="006D1177">
            <w:pPr>
              <w:rPr>
                <w:sz w:val="18"/>
                <w:szCs w:val="18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44" w:type="dxa"/>
          </w:tcPr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harta, manualul, alte documente preluate din mass-media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61" w:type="dxa"/>
            <w:vMerge w:val="restart"/>
          </w:tcPr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Planşe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Albume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Reviste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710B56" w:rsidRPr="001A4A2C" w:rsidRDefault="00710B56" w:rsidP="00710B56">
            <w:pPr>
              <w:spacing w:line="480" w:lineRule="auto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</w:tc>
        <w:tc>
          <w:tcPr>
            <w:tcW w:w="1418" w:type="dxa"/>
          </w:tcPr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710B56" w:rsidRPr="001A4A2C" w:rsidTr="00710B56">
        <w:trPr>
          <w:trHeight w:val="2387"/>
        </w:trPr>
        <w:tc>
          <w:tcPr>
            <w:tcW w:w="2943" w:type="dxa"/>
          </w:tcPr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Despăduririle, deşertificarea şi poluarea - efecte ale activităţilor umane asupra mediului</w:t>
            </w:r>
          </w:p>
        </w:tc>
        <w:tc>
          <w:tcPr>
            <w:tcW w:w="900" w:type="dxa"/>
            <w:vMerge/>
          </w:tcPr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770" w:type="dxa"/>
          </w:tcPr>
          <w:p w:rsidR="00710B56" w:rsidRPr="001A4A2C" w:rsidRDefault="00710B56" w:rsidP="006D1177">
            <w:pPr>
              <w:rPr>
                <w:sz w:val="18"/>
                <w:szCs w:val="18"/>
                <w:lang w:val="pt-BR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conceptelor: despăduriri, deşertificare, poluare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caracteristicilor pentru aceste hazarduri şi prezentarea unor situaţii concrete.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tipurilor şi formelor de poluare datorate activităţilor umane</w:t>
            </w: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şi a situaţiilor problemă din manual.</w:t>
            </w:r>
          </w:p>
        </w:tc>
        <w:tc>
          <w:tcPr>
            <w:tcW w:w="506" w:type="dxa"/>
          </w:tcPr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44" w:type="dxa"/>
          </w:tcPr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710B56" w:rsidRPr="001A4A2C" w:rsidRDefault="00710B56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6D1177">
            <w:pPr>
              <w:spacing w:after="200" w:line="276" w:lineRule="auto"/>
              <w:rPr>
                <w:sz w:val="18"/>
                <w:szCs w:val="18"/>
              </w:rPr>
            </w:pPr>
          </w:p>
          <w:p w:rsidR="00710B56" w:rsidRPr="001A4A2C" w:rsidRDefault="00710B56" w:rsidP="006D1177">
            <w:pPr>
              <w:rPr>
                <w:sz w:val="18"/>
                <w:szCs w:val="18"/>
              </w:rPr>
            </w:pPr>
          </w:p>
        </w:tc>
        <w:tc>
          <w:tcPr>
            <w:tcW w:w="1861" w:type="dxa"/>
            <w:vMerge/>
          </w:tcPr>
          <w:p w:rsidR="00710B56" w:rsidRPr="001A4A2C" w:rsidRDefault="00710B56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18" w:type="dxa"/>
          </w:tcPr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710B56" w:rsidRPr="001A4A2C" w:rsidRDefault="00710B56" w:rsidP="00710B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B4743F" w:rsidRPr="001A4A2C" w:rsidTr="00710B56">
        <w:trPr>
          <w:trHeight w:val="298"/>
        </w:trPr>
        <w:tc>
          <w:tcPr>
            <w:tcW w:w="2943" w:type="dxa"/>
          </w:tcPr>
          <w:p w:rsidR="00710B56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Protecţia, conservarea şi ocrotirea mediului. </w:t>
            </w: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Managementul mediului înconjurător</w:t>
            </w:r>
          </w:p>
        </w:tc>
        <w:tc>
          <w:tcPr>
            <w:tcW w:w="900" w:type="dxa"/>
            <w:vMerge/>
          </w:tcPr>
          <w:p w:rsidR="00B4743F" w:rsidRPr="001A4A2C" w:rsidRDefault="00B4743F" w:rsidP="00710B56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770" w:type="dxa"/>
          </w:tcPr>
          <w:p w:rsidR="00710B56" w:rsidRDefault="00710B56" w:rsidP="006D1177">
            <w:pPr>
              <w:rPr>
                <w:sz w:val="18"/>
                <w:szCs w:val="18"/>
                <w:lang w:val="pt-BR"/>
              </w:rPr>
            </w:pPr>
          </w:p>
          <w:p w:rsidR="00B4743F" w:rsidRPr="001A4A2C" w:rsidRDefault="00B4743F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conceptului de management al mediului</w:t>
            </w:r>
          </w:p>
          <w:p w:rsidR="00B4743F" w:rsidRPr="001A4A2C" w:rsidRDefault="00B4743F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formelor de protecţie şi conservare a mediului</w:t>
            </w:r>
          </w:p>
        </w:tc>
        <w:tc>
          <w:tcPr>
            <w:tcW w:w="506" w:type="dxa"/>
          </w:tcPr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</w:t>
            </w:r>
          </w:p>
        </w:tc>
        <w:tc>
          <w:tcPr>
            <w:tcW w:w="1744" w:type="dxa"/>
          </w:tcPr>
          <w:p w:rsidR="00710B56" w:rsidRDefault="00710B56" w:rsidP="006D1177">
            <w:pPr>
              <w:rPr>
                <w:sz w:val="18"/>
                <w:szCs w:val="18"/>
                <w:lang w:val="it-IT"/>
              </w:rPr>
            </w:pP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</w:tc>
        <w:tc>
          <w:tcPr>
            <w:tcW w:w="1861" w:type="dxa"/>
          </w:tcPr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-Imagini</w:t>
            </w: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B4743F" w:rsidRPr="001A4A2C" w:rsidRDefault="00B4743F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-Informaţii preluate din mass-media</w:t>
            </w:r>
          </w:p>
        </w:tc>
        <w:tc>
          <w:tcPr>
            <w:tcW w:w="1418" w:type="dxa"/>
          </w:tcPr>
          <w:p w:rsidR="00B4743F" w:rsidRPr="001A4A2C" w:rsidRDefault="00B4743F" w:rsidP="00710B56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B4743F" w:rsidRPr="001A4A2C" w:rsidRDefault="00B4743F" w:rsidP="00710B56">
            <w:pPr>
              <w:jc w:val="center"/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B4743F" w:rsidRPr="001A4A2C" w:rsidTr="00710B56">
        <w:trPr>
          <w:trHeight w:val="603"/>
        </w:trPr>
        <w:tc>
          <w:tcPr>
            <w:tcW w:w="2943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 referate</w:t>
            </w:r>
          </w:p>
        </w:tc>
        <w:tc>
          <w:tcPr>
            <w:tcW w:w="900" w:type="dxa"/>
            <w:vMerge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770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06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  <w:p w:rsidR="00B4743F" w:rsidRPr="001A4A2C" w:rsidRDefault="00710B56" w:rsidP="00710B56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1</w:t>
            </w:r>
          </w:p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744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61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18" w:type="dxa"/>
            <w:vAlign w:val="center"/>
          </w:tcPr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</w:t>
            </w:r>
          </w:p>
          <w:p w:rsidR="00B4743F" w:rsidRPr="001A4A2C" w:rsidRDefault="00B4743F" w:rsidP="00710B56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referate</w:t>
            </w:r>
          </w:p>
        </w:tc>
      </w:tr>
    </w:tbl>
    <w:p w:rsidR="00B4743F" w:rsidRPr="001A4A2C" w:rsidRDefault="00B4743F" w:rsidP="00B4743F">
      <w:pPr>
        <w:rPr>
          <w:sz w:val="18"/>
          <w:szCs w:val="18"/>
          <w:lang w:val="it-IT"/>
        </w:rPr>
      </w:pPr>
    </w:p>
    <w:p w:rsidR="00B4743F" w:rsidRDefault="00B4743F" w:rsidP="00B4743F">
      <w:pPr>
        <w:rPr>
          <w:sz w:val="18"/>
          <w:szCs w:val="18"/>
          <w:lang w:val="it-IT"/>
        </w:rPr>
      </w:pPr>
    </w:p>
    <w:p w:rsidR="00B4743F" w:rsidRDefault="00B4743F" w:rsidP="00B4743F">
      <w:pPr>
        <w:rPr>
          <w:sz w:val="18"/>
          <w:szCs w:val="18"/>
          <w:lang w:val="it-IT"/>
        </w:rPr>
      </w:pPr>
    </w:p>
    <w:p w:rsidR="00B4743F" w:rsidRDefault="00B4743F" w:rsidP="00B4743F">
      <w:pPr>
        <w:rPr>
          <w:sz w:val="18"/>
          <w:szCs w:val="18"/>
          <w:lang w:val="it-IT"/>
        </w:rPr>
      </w:pPr>
    </w:p>
    <w:p w:rsidR="002E472A" w:rsidRDefault="002E472A"/>
    <w:sectPr w:rsidR="002E472A" w:rsidSect="00710B56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3F"/>
    <w:rsid w:val="002E472A"/>
    <w:rsid w:val="00710B56"/>
    <w:rsid w:val="00B4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2013-09-21T09:42:00Z</cp:lastPrinted>
  <dcterms:created xsi:type="dcterms:W3CDTF">2013-09-20T20:37:00Z</dcterms:created>
  <dcterms:modified xsi:type="dcterms:W3CDTF">2013-09-21T09:42:00Z</dcterms:modified>
</cp:coreProperties>
</file>