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FF6" w:rsidRPr="00B61B35" w:rsidRDefault="00B61B35" w:rsidP="000C5321">
      <w:pPr>
        <w:jc w:val="center"/>
        <w:rPr>
          <w:b/>
          <w:sz w:val="28"/>
          <w:szCs w:val="28"/>
        </w:rPr>
      </w:pPr>
      <w:r w:rsidRPr="00B61B35">
        <w:rPr>
          <w:b/>
          <w:sz w:val="28"/>
          <w:szCs w:val="28"/>
          <w:lang w:val="en-US"/>
        </w:rPr>
        <w:t xml:space="preserve">VOLUNTARUL </w:t>
      </w:r>
      <w:r w:rsidRPr="00B61B35">
        <w:rPr>
          <w:b/>
          <w:sz w:val="28"/>
          <w:szCs w:val="28"/>
        </w:rPr>
        <w:t>ŞI VOLUNTARIATUL ÎN EDUCAŢIA INCLUZIVĂ</w:t>
      </w:r>
    </w:p>
    <w:p w:rsidR="000C5321" w:rsidRDefault="000C5321" w:rsidP="000C5321">
      <w:pPr>
        <w:jc w:val="center"/>
        <w:rPr>
          <w:sz w:val="28"/>
          <w:szCs w:val="28"/>
        </w:rPr>
      </w:pPr>
      <w:r>
        <w:rPr>
          <w:sz w:val="28"/>
          <w:szCs w:val="28"/>
        </w:rPr>
        <w:t>Petroşani, 28.01.2015</w:t>
      </w:r>
    </w:p>
    <w:p w:rsidR="00B61B35" w:rsidRPr="00404AAD" w:rsidRDefault="00B61B35" w:rsidP="00404AAD">
      <w:pPr>
        <w:pStyle w:val="NormalWeb"/>
        <w:shd w:val="clear" w:color="auto" w:fill="FFFFFF" w:themeFill="background1"/>
        <w:tabs>
          <w:tab w:val="right" w:pos="9072"/>
        </w:tabs>
        <w:spacing w:before="200" w:beforeAutospacing="0" w:after="0" w:afterAutospacing="0" w:line="276" w:lineRule="auto"/>
        <w:jc w:val="both"/>
        <w:rPr>
          <w:rFonts w:ascii="Arial" w:eastAsiaTheme="minorEastAsia" w:hAnsi="Arial" w:cs="Arial"/>
          <w:kern w:val="24"/>
        </w:rPr>
      </w:pPr>
      <w:r>
        <w:rPr>
          <w:rFonts w:ascii="Arial" w:eastAsiaTheme="minorEastAsia" w:hAnsi="Arial" w:cs="Arial"/>
          <w:color w:val="7030A0"/>
          <w:kern w:val="24"/>
          <w:sz w:val="32"/>
          <w:szCs w:val="32"/>
        </w:rPr>
        <w:t xml:space="preserve">           </w:t>
      </w:r>
      <w:r w:rsidRPr="00404AAD">
        <w:rPr>
          <w:rFonts w:ascii="Arial" w:eastAsiaTheme="minorEastAsia" w:hAnsi="Arial" w:cs="Arial"/>
          <w:kern w:val="24"/>
        </w:rPr>
        <w:t>În  data de 28.01.2015</w:t>
      </w:r>
      <w:r w:rsidRPr="00404AAD">
        <w:rPr>
          <w:rFonts w:ascii="Arial" w:eastAsiaTheme="minorEastAsia" w:hAnsi="Arial" w:cs="Arial"/>
          <w:kern w:val="24"/>
        </w:rPr>
        <w:t>, în cadrul Cabinetului de resurse</w:t>
      </w:r>
      <w:r w:rsidRPr="00404AAD">
        <w:rPr>
          <w:rFonts w:ascii="Arial" w:eastAsiaTheme="minorEastAsia" w:hAnsi="Arial" w:cs="Arial"/>
          <w:kern w:val="24"/>
        </w:rPr>
        <w:t xml:space="preserve"> – Valea Jiului</w:t>
      </w:r>
      <w:r w:rsidRPr="00404AAD">
        <w:rPr>
          <w:rFonts w:ascii="Arial" w:eastAsiaTheme="minorEastAsia" w:hAnsi="Arial" w:cs="Arial"/>
          <w:kern w:val="24"/>
        </w:rPr>
        <w:t xml:space="preserve">  s-a desfășurat seminarul </w:t>
      </w:r>
      <w:r w:rsidRPr="00404AAD">
        <w:rPr>
          <w:rFonts w:ascii="Arial" w:eastAsiaTheme="minorEastAsia" w:hAnsi="Arial" w:cs="Arial"/>
          <w:kern w:val="24"/>
        </w:rPr>
        <w:tab/>
        <w:t xml:space="preserve">,, </w:t>
      </w:r>
      <w:r w:rsidRPr="00404AAD">
        <w:rPr>
          <w:rFonts w:ascii="Arial" w:eastAsiaTheme="minorEastAsia" w:hAnsi="Arial" w:cs="Arial"/>
          <w:b/>
          <w:kern w:val="24"/>
        </w:rPr>
        <w:t>Voluntarul și voluntariatul în educația incluzivă</w:t>
      </w:r>
      <w:r w:rsidRPr="00404AAD">
        <w:rPr>
          <w:rFonts w:ascii="Arial" w:eastAsiaTheme="minorEastAsia" w:hAnsi="Arial" w:cs="Arial"/>
          <w:kern w:val="24"/>
          <w:lang w:val="en-US"/>
        </w:rPr>
        <w:t xml:space="preserve">” </w:t>
      </w:r>
      <w:proofErr w:type="spellStart"/>
      <w:r w:rsidRPr="00404AAD">
        <w:rPr>
          <w:rFonts w:ascii="Arial" w:eastAsiaTheme="minorEastAsia" w:hAnsi="Arial" w:cs="Arial"/>
          <w:kern w:val="24"/>
          <w:lang w:val="en-US"/>
        </w:rPr>
        <w:t>susț</w:t>
      </w:r>
      <w:r w:rsidRPr="00404AAD">
        <w:rPr>
          <w:rFonts w:ascii="Arial" w:eastAsiaTheme="minorEastAsia" w:hAnsi="Arial" w:cs="Arial"/>
          <w:kern w:val="24"/>
          <w:lang w:val="en-US"/>
        </w:rPr>
        <w:t>inut</w:t>
      </w:r>
      <w:proofErr w:type="spellEnd"/>
      <w:r w:rsidRPr="00404AAD">
        <w:rPr>
          <w:rFonts w:ascii="Arial" w:eastAsiaTheme="minorEastAsia" w:hAnsi="Arial" w:cs="Arial"/>
          <w:kern w:val="24"/>
          <w:lang w:val="en-US"/>
        </w:rPr>
        <w:t xml:space="preserve"> de   d-</w:t>
      </w:r>
      <w:proofErr w:type="spellStart"/>
      <w:r w:rsidRPr="00404AAD">
        <w:rPr>
          <w:rFonts w:ascii="Arial" w:eastAsiaTheme="minorEastAsia" w:hAnsi="Arial" w:cs="Arial"/>
          <w:kern w:val="24"/>
          <w:lang w:val="en-US"/>
        </w:rPr>
        <w:t>na</w:t>
      </w:r>
      <w:proofErr w:type="spellEnd"/>
      <w:r w:rsidRPr="00404AAD">
        <w:rPr>
          <w:rFonts w:ascii="Arial" w:eastAsiaTheme="minorEastAsia" w:hAnsi="Arial" w:cs="Arial"/>
          <w:kern w:val="24"/>
          <w:lang w:val="en-US"/>
        </w:rPr>
        <w:t xml:space="preserve"> ASAN RAMONA GABRIELA -</w:t>
      </w:r>
      <w:proofErr w:type="spellStart"/>
      <w:r w:rsidRPr="00404AAD">
        <w:rPr>
          <w:rFonts w:ascii="Arial" w:eastAsiaTheme="minorEastAsia" w:hAnsi="Arial" w:cs="Arial"/>
          <w:kern w:val="24"/>
          <w:lang w:val="en-US"/>
        </w:rPr>
        <w:t>profesor</w:t>
      </w:r>
      <w:proofErr w:type="spellEnd"/>
      <w:r w:rsidRPr="00404AAD">
        <w:rPr>
          <w:rFonts w:ascii="Arial" w:eastAsiaTheme="minorEastAsia" w:hAnsi="Arial" w:cs="Arial"/>
          <w:kern w:val="24"/>
          <w:lang w:val="en-US"/>
        </w:rPr>
        <w:t xml:space="preserve"> de </w:t>
      </w:r>
      <w:proofErr w:type="spellStart"/>
      <w:r w:rsidRPr="00404AAD">
        <w:rPr>
          <w:rFonts w:ascii="Arial" w:eastAsiaTheme="minorEastAsia" w:hAnsi="Arial" w:cs="Arial"/>
          <w:kern w:val="24"/>
          <w:lang w:val="en-US"/>
        </w:rPr>
        <w:t>psihopedagogie</w:t>
      </w:r>
      <w:proofErr w:type="spellEnd"/>
      <w:r w:rsidRPr="00404AAD">
        <w:rPr>
          <w:rFonts w:ascii="Arial" w:eastAsiaTheme="minorEastAsia" w:hAnsi="Arial" w:cs="Arial"/>
          <w:kern w:val="24"/>
          <w:lang w:val="en-US"/>
        </w:rPr>
        <w:t xml:space="preserve"> special la </w:t>
      </w:r>
      <w:proofErr w:type="spellStart"/>
      <w:r w:rsidRPr="00404AAD">
        <w:rPr>
          <w:rFonts w:ascii="Arial" w:eastAsiaTheme="minorEastAsia" w:hAnsi="Arial" w:cs="Arial"/>
          <w:kern w:val="24"/>
          <w:lang w:val="en-US"/>
        </w:rPr>
        <w:t>Șc</w:t>
      </w:r>
      <w:proofErr w:type="spellEnd"/>
      <w:r w:rsidRPr="00404AAD">
        <w:rPr>
          <w:rFonts w:ascii="Arial" w:eastAsiaTheme="minorEastAsia" w:hAnsi="Arial" w:cs="Arial"/>
          <w:kern w:val="24"/>
          <w:lang w:val="en-US"/>
        </w:rPr>
        <w:t xml:space="preserve">. </w:t>
      </w:r>
      <w:proofErr w:type="spellStart"/>
      <w:r w:rsidRPr="00404AAD">
        <w:rPr>
          <w:rFonts w:ascii="Arial" w:eastAsiaTheme="minorEastAsia" w:hAnsi="Arial" w:cs="Arial"/>
          <w:kern w:val="24"/>
          <w:lang w:val="en-US"/>
        </w:rPr>
        <w:t>Gimnazială</w:t>
      </w:r>
      <w:proofErr w:type="spellEnd"/>
      <w:r w:rsidRPr="00404AAD">
        <w:rPr>
          <w:rFonts w:ascii="Arial" w:eastAsiaTheme="minorEastAsia" w:hAnsi="Arial" w:cs="Arial"/>
          <w:kern w:val="24"/>
          <w:lang w:val="en-US"/>
        </w:rPr>
        <w:t xml:space="preserve"> I. G. </w:t>
      </w:r>
      <w:proofErr w:type="spellStart"/>
      <w:r w:rsidRPr="00404AAD">
        <w:rPr>
          <w:rFonts w:ascii="Arial" w:eastAsiaTheme="minorEastAsia" w:hAnsi="Arial" w:cs="Arial"/>
          <w:kern w:val="24"/>
          <w:lang w:val="en-US"/>
        </w:rPr>
        <w:t>Duca</w:t>
      </w:r>
      <w:proofErr w:type="spellEnd"/>
      <w:r w:rsidRPr="00404AAD">
        <w:rPr>
          <w:rFonts w:ascii="Arial" w:eastAsiaTheme="minorEastAsia" w:hAnsi="Arial" w:cs="Arial"/>
          <w:kern w:val="24"/>
          <w:lang w:val="en-US"/>
        </w:rPr>
        <w:t xml:space="preserve"> </w:t>
      </w:r>
      <w:proofErr w:type="spellStart"/>
      <w:r w:rsidRPr="00404AAD">
        <w:rPr>
          <w:rFonts w:ascii="Arial" w:eastAsiaTheme="minorEastAsia" w:hAnsi="Arial" w:cs="Arial"/>
          <w:kern w:val="24"/>
          <w:lang w:val="en-US"/>
        </w:rPr>
        <w:t>Petroșani</w:t>
      </w:r>
      <w:proofErr w:type="spellEnd"/>
      <w:r w:rsidRPr="00404AAD">
        <w:rPr>
          <w:rFonts w:ascii="Arial" w:eastAsiaTheme="minorEastAsia" w:hAnsi="Arial" w:cs="Arial"/>
          <w:kern w:val="24"/>
          <w:lang w:val="en-US"/>
        </w:rPr>
        <w:t xml:space="preserve"> </w:t>
      </w:r>
      <w:proofErr w:type="spellStart"/>
      <w:r w:rsidRPr="00404AAD">
        <w:rPr>
          <w:rFonts w:ascii="Arial" w:eastAsiaTheme="minorEastAsia" w:hAnsi="Arial" w:cs="Arial"/>
          <w:kern w:val="24"/>
          <w:lang w:val="en-US"/>
        </w:rPr>
        <w:t>și</w:t>
      </w:r>
      <w:proofErr w:type="spellEnd"/>
      <w:r w:rsidRPr="00404AAD">
        <w:rPr>
          <w:rFonts w:ascii="Arial" w:eastAsiaTheme="minorEastAsia" w:hAnsi="Arial" w:cs="Arial"/>
          <w:kern w:val="24"/>
          <w:lang w:val="en-US"/>
        </w:rPr>
        <w:t xml:space="preserve">  </w:t>
      </w:r>
      <w:r w:rsidRPr="00404AAD">
        <w:rPr>
          <w:rFonts w:ascii="Arial" w:eastAsiaTheme="minorEastAsia" w:hAnsi="Arial" w:cs="Arial"/>
          <w:kern w:val="24"/>
          <w:lang w:val="en-US"/>
        </w:rPr>
        <w:t>LUPULEAC CLAUDIA</w:t>
      </w:r>
      <w:r w:rsidRPr="00404AAD">
        <w:rPr>
          <w:rFonts w:ascii="Arial" w:eastAsiaTheme="minorEastAsia" w:hAnsi="Arial" w:cs="Arial"/>
          <w:kern w:val="24"/>
          <w:lang w:val="en-US"/>
        </w:rPr>
        <w:t xml:space="preserve">- </w:t>
      </w:r>
      <w:proofErr w:type="spellStart"/>
      <w:r w:rsidRPr="00404AAD">
        <w:rPr>
          <w:rFonts w:ascii="Arial" w:eastAsiaTheme="minorEastAsia" w:hAnsi="Arial" w:cs="Arial"/>
          <w:kern w:val="24"/>
          <w:lang w:val="en-US"/>
        </w:rPr>
        <w:t>profesor</w:t>
      </w:r>
      <w:proofErr w:type="spellEnd"/>
      <w:r w:rsidRPr="00404AAD">
        <w:rPr>
          <w:rFonts w:ascii="Arial" w:eastAsiaTheme="minorEastAsia" w:hAnsi="Arial" w:cs="Arial"/>
          <w:kern w:val="24"/>
          <w:lang w:val="en-US"/>
        </w:rPr>
        <w:t xml:space="preserve"> </w:t>
      </w:r>
      <w:proofErr w:type="spellStart"/>
      <w:r w:rsidRPr="00404AAD">
        <w:rPr>
          <w:rFonts w:ascii="Arial" w:eastAsiaTheme="minorEastAsia" w:hAnsi="Arial" w:cs="Arial"/>
          <w:kern w:val="24"/>
          <w:lang w:val="en-US"/>
        </w:rPr>
        <w:t>logoped</w:t>
      </w:r>
      <w:proofErr w:type="spellEnd"/>
      <w:r w:rsidRPr="00404AAD">
        <w:rPr>
          <w:rFonts w:ascii="Arial" w:eastAsiaTheme="minorEastAsia" w:hAnsi="Arial" w:cs="Arial"/>
          <w:kern w:val="24"/>
          <w:lang w:val="en-US"/>
        </w:rPr>
        <w:t xml:space="preserve"> la C.J.R.A.E </w:t>
      </w:r>
      <w:proofErr w:type="spellStart"/>
      <w:r w:rsidRPr="00404AAD">
        <w:rPr>
          <w:rFonts w:ascii="Arial" w:eastAsiaTheme="minorEastAsia" w:hAnsi="Arial" w:cs="Arial"/>
          <w:kern w:val="24"/>
          <w:lang w:val="en-US"/>
        </w:rPr>
        <w:t>Hunedoara</w:t>
      </w:r>
      <w:proofErr w:type="spellEnd"/>
      <w:r w:rsidRPr="00404AAD">
        <w:rPr>
          <w:rFonts w:ascii="Arial" w:eastAsiaTheme="minorEastAsia" w:hAnsi="Arial" w:cs="Arial"/>
          <w:kern w:val="24"/>
          <w:lang w:val="en-US"/>
        </w:rPr>
        <w:t xml:space="preserve">, </w:t>
      </w:r>
      <w:r w:rsidRPr="00404AAD">
        <w:rPr>
          <w:rFonts w:ascii="Arial" w:eastAsiaTheme="minorEastAsia" w:hAnsi="Arial" w:cs="Arial"/>
          <w:kern w:val="24"/>
        </w:rPr>
        <w:t xml:space="preserve"> la care au participat</w:t>
      </w:r>
      <w:r w:rsidRPr="00404AAD">
        <w:rPr>
          <w:rFonts w:ascii="Arial" w:eastAsiaTheme="minorEastAsia" w:hAnsi="Arial" w:cs="Arial"/>
          <w:kern w:val="24"/>
          <w:lang w:val="en-US"/>
        </w:rPr>
        <w:t xml:space="preserve"> </w:t>
      </w:r>
      <w:r w:rsidRPr="00404AAD">
        <w:rPr>
          <w:rFonts w:ascii="Arial" w:eastAsiaTheme="minorEastAsia" w:hAnsi="Arial" w:cs="Arial"/>
          <w:kern w:val="24"/>
          <w:lang w:val="en-US"/>
        </w:rPr>
        <w:t>35</w:t>
      </w:r>
      <w:r w:rsidRPr="00404AAD">
        <w:rPr>
          <w:rFonts w:ascii="Arial" w:eastAsiaTheme="minorEastAsia" w:hAnsi="Arial" w:cs="Arial"/>
          <w:kern w:val="24"/>
          <w:lang w:val="en-US"/>
        </w:rPr>
        <w:t xml:space="preserve"> </w:t>
      </w:r>
      <w:r w:rsidRPr="00404AAD">
        <w:rPr>
          <w:rFonts w:ascii="Arial" w:eastAsiaTheme="minorEastAsia" w:hAnsi="Arial" w:cs="Arial"/>
          <w:kern w:val="24"/>
        </w:rPr>
        <w:t>de cadre didactice de la următoarele unități școlare:</w:t>
      </w:r>
    </w:p>
    <w:p w:rsidR="00B61B35" w:rsidRPr="00404AAD" w:rsidRDefault="00B61B35" w:rsidP="00404AAD">
      <w:pPr>
        <w:pStyle w:val="NormalWeb"/>
        <w:numPr>
          <w:ilvl w:val="0"/>
          <w:numId w:val="2"/>
        </w:numPr>
        <w:shd w:val="clear" w:color="auto" w:fill="FFFFFF" w:themeFill="background1"/>
        <w:tabs>
          <w:tab w:val="right" w:pos="9072"/>
        </w:tabs>
        <w:spacing w:before="200" w:beforeAutospacing="0" w:after="0" w:afterAutospacing="0" w:line="276" w:lineRule="auto"/>
        <w:jc w:val="both"/>
        <w:rPr>
          <w:rFonts w:ascii="Arial" w:eastAsiaTheme="minorEastAsia" w:hAnsi="Arial" w:cs="Arial"/>
          <w:kern w:val="24"/>
        </w:rPr>
      </w:pPr>
      <w:r w:rsidRPr="00404AAD">
        <w:rPr>
          <w:rFonts w:ascii="Arial" w:eastAsiaTheme="minorEastAsia" w:hAnsi="Arial" w:cs="Arial"/>
          <w:kern w:val="24"/>
        </w:rPr>
        <w:t>Grădinița cu program prelungit nr. 3 Petroșani ( 19 cadre didactice );</w:t>
      </w:r>
    </w:p>
    <w:p w:rsidR="00B61B35" w:rsidRPr="00404AAD" w:rsidRDefault="00B61B35" w:rsidP="00404AAD">
      <w:pPr>
        <w:pStyle w:val="NormalWeb"/>
        <w:numPr>
          <w:ilvl w:val="0"/>
          <w:numId w:val="2"/>
        </w:numPr>
        <w:shd w:val="clear" w:color="auto" w:fill="FFFFFF" w:themeFill="background1"/>
        <w:tabs>
          <w:tab w:val="right" w:pos="9072"/>
        </w:tabs>
        <w:spacing w:before="200" w:beforeAutospacing="0" w:after="0" w:afterAutospacing="0" w:line="276" w:lineRule="auto"/>
        <w:jc w:val="both"/>
        <w:rPr>
          <w:rFonts w:ascii="Arial" w:eastAsiaTheme="minorEastAsia" w:hAnsi="Arial" w:cs="Arial"/>
          <w:kern w:val="24"/>
        </w:rPr>
      </w:pPr>
      <w:r w:rsidRPr="00404AAD">
        <w:rPr>
          <w:rFonts w:ascii="Arial" w:eastAsiaTheme="minorEastAsia" w:hAnsi="Arial" w:cs="Arial"/>
          <w:kern w:val="24"/>
        </w:rPr>
        <w:t>C</w:t>
      </w:r>
      <w:r w:rsidR="0031341E" w:rsidRPr="00404AAD">
        <w:rPr>
          <w:rFonts w:ascii="Arial" w:eastAsiaTheme="minorEastAsia" w:hAnsi="Arial" w:cs="Arial"/>
          <w:kern w:val="24"/>
        </w:rPr>
        <w:t>.J.R.A.E. Hunedoara ( 4 profesori consilieri, un profesor logoped);</w:t>
      </w:r>
    </w:p>
    <w:p w:rsidR="0031341E" w:rsidRPr="00404AAD" w:rsidRDefault="0031341E" w:rsidP="00404AAD">
      <w:pPr>
        <w:pStyle w:val="NormalWeb"/>
        <w:numPr>
          <w:ilvl w:val="0"/>
          <w:numId w:val="2"/>
        </w:numPr>
        <w:shd w:val="clear" w:color="auto" w:fill="FFFFFF" w:themeFill="background1"/>
        <w:tabs>
          <w:tab w:val="right" w:pos="9072"/>
        </w:tabs>
        <w:spacing w:before="200" w:beforeAutospacing="0" w:after="0" w:afterAutospacing="0" w:line="276" w:lineRule="auto"/>
        <w:jc w:val="both"/>
        <w:rPr>
          <w:rFonts w:ascii="Arial" w:eastAsiaTheme="minorEastAsia" w:hAnsi="Arial" w:cs="Arial"/>
          <w:kern w:val="24"/>
        </w:rPr>
      </w:pPr>
      <w:r w:rsidRPr="00404AAD">
        <w:rPr>
          <w:rFonts w:ascii="Arial" w:eastAsiaTheme="minorEastAsia" w:hAnsi="Arial" w:cs="Arial"/>
          <w:kern w:val="24"/>
        </w:rPr>
        <w:t>Școala Gimnazială I. G. Duca Petroșani ( 5 cadre didactice );</w:t>
      </w:r>
    </w:p>
    <w:p w:rsidR="0031341E" w:rsidRPr="00404AAD" w:rsidRDefault="0031341E" w:rsidP="00404AAD">
      <w:pPr>
        <w:pStyle w:val="NormalWeb"/>
        <w:numPr>
          <w:ilvl w:val="0"/>
          <w:numId w:val="2"/>
        </w:numPr>
        <w:shd w:val="clear" w:color="auto" w:fill="FFFFFF" w:themeFill="background1"/>
        <w:tabs>
          <w:tab w:val="right" w:pos="9072"/>
        </w:tabs>
        <w:spacing w:before="200" w:beforeAutospacing="0" w:after="0" w:afterAutospacing="0" w:line="276" w:lineRule="auto"/>
        <w:jc w:val="both"/>
        <w:rPr>
          <w:rFonts w:ascii="Arial" w:eastAsiaTheme="minorEastAsia" w:hAnsi="Arial" w:cs="Arial"/>
          <w:kern w:val="24"/>
        </w:rPr>
      </w:pPr>
      <w:r w:rsidRPr="00404AAD">
        <w:rPr>
          <w:rFonts w:ascii="Arial" w:eastAsiaTheme="minorEastAsia" w:hAnsi="Arial" w:cs="Arial"/>
          <w:kern w:val="24"/>
        </w:rPr>
        <w:t>C.S.E.I. Rudolf Steiner filiala Lupeni ( 2 cadre didactice );</w:t>
      </w:r>
    </w:p>
    <w:p w:rsidR="0031341E" w:rsidRPr="00404AAD" w:rsidRDefault="0031341E" w:rsidP="00404AAD">
      <w:pPr>
        <w:pStyle w:val="NormalWeb"/>
        <w:numPr>
          <w:ilvl w:val="0"/>
          <w:numId w:val="2"/>
        </w:numPr>
        <w:shd w:val="clear" w:color="auto" w:fill="FFFFFF" w:themeFill="background1"/>
        <w:tabs>
          <w:tab w:val="right" w:pos="9072"/>
        </w:tabs>
        <w:spacing w:before="200" w:beforeAutospacing="0" w:after="0" w:afterAutospacing="0" w:line="276" w:lineRule="auto"/>
        <w:jc w:val="both"/>
        <w:rPr>
          <w:rFonts w:ascii="Arial" w:eastAsiaTheme="minorEastAsia" w:hAnsi="Arial" w:cs="Arial"/>
          <w:kern w:val="24"/>
        </w:rPr>
      </w:pPr>
      <w:r w:rsidRPr="00404AAD">
        <w:rPr>
          <w:rFonts w:ascii="Arial" w:eastAsiaTheme="minorEastAsia" w:hAnsi="Arial" w:cs="Arial"/>
          <w:kern w:val="24"/>
        </w:rPr>
        <w:t>Colegiul Economic Hermes Petroșani ( 3 cadre didactice);</w:t>
      </w:r>
    </w:p>
    <w:p w:rsidR="0031341E" w:rsidRPr="00404AAD" w:rsidRDefault="0031341E" w:rsidP="00404AAD">
      <w:pPr>
        <w:pStyle w:val="NormalWeb"/>
        <w:numPr>
          <w:ilvl w:val="0"/>
          <w:numId w:val="2"/>
        </w:numPr>
        <w:shd w:val="clear" w:color="auto" w:fill="FFFFFF" w:themeFill="background1"/>
        <w:tabs>
          <w:tab w:val="right" w:pos="9072"/>
        </w:tabs>
        <w:spacing w:before="200" w:beforeAutospacing="0" w:after="0" w:afterAutospacing="0" w:line="276" w:lineRule="auto"/>
        <w:jc w:val="both"/>
        <w:rPr>
          <w:rFonts w:ascii="Arial" w:eastAsiaTheme="minorEastAsia" w:hAnsi="Arial" w:cs="Arial"/>
          <w:kern w:val="24"/>
        </w:rPr>
      </w:pPr>
      <w:r w:rsidRPr="00404AAD">
        <w:rPr>
          <w:rFonts w:ascii="Arial" w:eastAsiaTheme="minorEastAsia" w:hAnsi="Arial" w:cs="Arial"/>
          <w:kern w:val="24"/>
        </w:rPr>
        <w:t>Școala Gimnazială Nr. 7 Petroșani ( un cadru didactic);</w:t>
      </w:r>
    </w:p>
    <w:p w:rsidR="00FF1E7B" w:rsidRPr="00404AAD" w:rsidRDefault="00FF1E7B" w:rsidP="00404AAD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F1E7B" w:rsidRPr="00404AAD" w:rsidRDefault="00FF1E7B" w:rsidP="00404AAD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04AAD">
        <w:rPr>
          <w:rFonts w:ascii="Arial" w:hAnsi="Arial" w:cs="Arial"/>
          <w:sz w:val="24"/>
          <w:szCs w:val="24"/>
        </w:rPr>
        <w:t>Seminarul de la</w:t>
      </w:r>
      <w:r w:rsidRPr="00404AAD">
        <w:rPr>
          <w:rFonts w:ascii="Arial" w:hAnsi="Arial" w:cs="Arial"/>
          <w:sz w:val="24"/>
          <w:szCs w:val="24"/>
        </w:rPr>
        <w:t xml:space="preserve"> Cabinetul de R</w:t>
      </w:r>
      <w:r w:rsidR="00404AAD" w:rsidRPr="00404AAD">
        <w:rPr>
          <w:rFonts w:ascii="Arial" w:hAnsi="Arial" w:cs="Arial"/>
          <w:sz w:val="24"/>
          <w:szCs w:val="24"/>
        </w:rPr>
        <w:t>esurse</w:t>
      </w:r>
      <w:r w:rsidRPr="00404AAD">
        <w:rPr>
          <w:rFonts w:ascii="Arial" w:hAnsi="Arial" w:cs="Arial"/>
          <w:sz w:val="24"/>
          <w:szCs w:val="24"/>
        </w:rPr>
        <w:t xml:space="preserve"> Valea Jiului</w:t>
      </w:r>
      <w:r w:rsidR="00404AAD" w:rsidRPr="00404AAD">
        <w:rPr>
          <w:rFonts w:ascii="Arial" w:hAnsi="Arial" w:cs="Arial"/>
          <w:sz w:val="24"/>
          <w:szCs w:val="24"/>
        </w:rPr>
        <w:t>, şi-a propus drept</w:t>
      </w:r>
      <w:r w:rsidRPr="00404AAD">
        <w:rPr>
          <w:rFonts w:ascii="Arial" w:hAnsi="Arial" w:cs="Arial"/>
          <w:sz w:val="24"/>
          <w:szCs w:val="24"/>
        </w:rPr>
        <w:t xml:space="preserve"> </w:t>
      </w:r>
      <w:r w:rsidRPr="00404AAD">
        <w:rPr>
          <w:rFonts w:ascii="Arial" w:hAnsi="Arial" w:cs="Arial"/>
          <w:b/>
          <w:sz w:val="24"/>
          <w:szCs w:val="24"/>
        </w:rPr>
        <w:t>scop</w:t>
      </w:r>
      <w:r w:rsidR="00404AAD" w:rsidRPr="00404AAD">
        <w:rPr>
          <w:rFonts w:ascii="Arial" w:hAnsi="Arial" w:cs="Arial"/>
          <w:b/>
          <w:sz w:val="24"/>
          <w:szCs w:val="24"/>
        </w:rPr>
        <w:t xml:space="preserve"> </w:t>
      </w:r>
      <w:r w:rsidR="00404AAD" w:rsidRPr="00404AAD">
        <w:rPr>
          <w:rFonts w:ascii="Arial" w:hAnsi="Arial" w:cs="Arial"/>
          <w:sz w:val="24"/>
          <w:szCs w:val="24"/>
        </w:rPr>
        <w:t>evidenţierea  importanţei</w:t>
      </w:r>
      <w:r w:rsidRPr="00404AAD">
        <w:rPr>
          <w:rFonts w:ascii="Arial" w:hAnsi="Arial" w:cs="Arial"/>
          <w:sz w:val="24"/>
          <w:szCs w:val="24"/>
        </w:rPr>
        <w:t xml:space="preserve"> voluntariatului în viaţa copiilor şi </w:t>
      </w:r>
      <w:r w:rsidR="009800A6">
        <w:rPr>
          <w:rFonts w:ascii="Arial" w:hAnsi="Arial" w:cs="Arial"/>
          <w:sz w:val="24"/>
          <w:szCs w:val="24"/>
        </w:rPr>
        <w:t>a tinerilor</w:t>
      </w:r>
      <w:r w:rsidR="00404AAD" w:rsidRPr="00404AAD">
        <w:rPr>
          <w:rFonts w:ascii="Arial" w:hAnsi="Arial" w:cs="Arial"/>
          <w:sz w:val="24"/>
          <w:szCs w:val="24"/>
        </w:rPr>
        <w:t xml:space="preserve">, a </w:t>
      </w:r>
      <w:r w:rsidRPr="00404AAD">
        <w:rPr>
          <w:rFonts w:ascii="Arial" w:hAnsi="Arial" w:cs="Arial"/>
          <w:sz w:val="24"/>
          <w:szCs w:val="24"/>
        </w:rPr>
        <w:t xml:space="preserve"> competenţe</w:t>
      </w:r>
      <w:r w:rsidR="00404AAD" w:rsidRPr="00404AAD">
        <w:rPr>
          <w:rFonts w:ascii="Arial" w:hAnsi="Arial" w:cs="Arial"/>
          <w:sz w:val="24"/>
          <w:szCs w:val="24"/>
        </w:rPr>
        <w:t>lor</w:t>
      </w:r>
      <w:r w:rsidRPr="00404AAD">
        <w:rPr>
          <w:rFonts w:ascii="Arial" w:hAnsi="Arial" w:cs="Arial"/>
          <w:sz w:val="24"/>
          <w:szCs w:val="24"/>
        </w:rPr>
        <w:t xml:space="preserve"> pe care aceştia le dobândesc</w:t>
      </w:r>
      <w:r w:rsidRPr="00404AAD">
        <w:rPr>
          <w:rFonts w:ascii="Arial" w:hAnsi="Arial" w:cs="Arial"/>
          <w:sz w:val="24"/>
          <w:szCs w:val="24"/>
        </w:rPr>
        <w:t xml:space="preserve"> în urma acestei experiențe</w:t>
      </w:r>
      <w:r w:rsidR="00404AAD" w:rsidRPr="00404AAD">
        <w:rPr>
          <w:rFonts w:ascii="Arial" w:hAnsi="Arial" w:cs="Arial"/>
          <w:sz w:val="24"/>
          <w:szCs w:val="24"/>
        </w:rPr>
        <w:t>. Având în vedere acest aspect</w:t>
      </w:r>
      <w:r w:rsidR="009800A6">
        <w:rPr>
          <w:rFonts w:ascii="Arial" w:hAnsi="Arial" w:cs="Arial"/>
          <w:sz w:val="24"/>
          <w:szCs w:val="24"/>
        </w:rPr>
        <w:t>,</w:t>
      </w:r>
      <w:r w:rsidRPr="00404AAD">
        <w:rPr>
          <w:rFonts w:ascii="Arial" w:hAnsi="Arial" w:cs="Arial"/>
          <w:sz w:val="24"/>
          <w:szCs w:val="24"/>
        </w:rPr>
        <w:t xml:space="preserve"> profesorii sunt</w:t>
      </w:r>
      <w:r w:rsidR="009800A6">
        <w:rPr>
          <w:rFonts w:ascii="Arial" w:hAnsi="Arial" w:cs="Arial"/>
          <w:sz w:val="24"/>
          <w:szCs w:val="24"/>
        </w:rPr>
        <w:t xml:space="preserve"> datori</w:t>
      </w:r>
      <w:r w:rsidR="00404AAD" w:rsidRPr="00404AAD">
        <w:rPr>
          <w:rFonts w:ascii="Arial" w:hAnsi="Arial" w:cs="Arial"/>
          <w:sz w:val="24"/>
          <w:szCs w:val="24"/>
        </w:rPr>
        <w:t xml:space="preserve"> </w:t>
      </w:r>
      <w:r w:rsidRPr="00404AAD">
        <w:rPr>
          <w:rFonts w:ascii="Arial" w:hAnsi="Arial" w:cs="Arial"/>
          <w:sz w:val="24"/>
          <w:szCs w:val="24"/>
        </w:rPr>
        <w:t>s</w:t>
      </w:r>
      <w:r w:rsidRPr="00404AAD">
        <w:rPr>
          <w:rFonts w:ascii="Arial" w:hAnsi="Arial" w:cs="Arial"/>
          <w:sz w:val="24"/>
          <w:szCs w:val="24"/>
        </w:rPr>
        <w:t>ă iniţieze</w:t>
      </w:r>
      <w:r w:rsidR="00404AAD" w:rsidRPr="00404AAD">
        <w:rPr>
          <w:rFonts w:ascii="Arial" w:hAnsi="Arial" w:cs="Arial"/>
          <w:sz w:val="24"/>
          <w:szCs w:val="24"/>
        </w:rPr>
        <w:t xml:space="preserve"> </w:t>
      </w:r>
      <w:r w:rsidR="009800A6">
        <w:rPr>
          <w:rFonts w:ascii="Arial" w:hAnsi="Arial" w:cs="Arial"/>
          <w:sz w:val="24"/>
          <w:szCs w:val="24"/>
        </w:rPr>
        <w:t xml:space="preserve">pentru elevi </w:t>
      </w:r>
      <w:r w:rsidR="00404AAD" w:rsidRPr="00404AAD">
        <w:rPr>
          <w:rFonts w:ascii="Arial" w:hAnsi="Arial" w:cs="Arial"/>
          <w:sz w:val="24"/>
          <w:szCs w:val="24"/>
        </w:rPr>
        <w:t xml:space="preserve">proiecte de voluntariat care </w:t>
      </w:r>
      <w:r w:rsidR="009800A6">
        <w:rPr>
          <w:rFonts w:ascii="Arial" w:hAnsi="Arial" w:cs="Arial"/>
          <w:sz w:val="24"/>
          <w:szCs w:val="24"/>
        </w:rPr>
        <w:t>să le faciliteze</w:t>
      </w:r>
      <w:r w:rsidRPr="00404AAD">
        <w:rPr>
          <w:rFonts w:ascii="Arial" w:hAnsi="Arial" w:cs="Arial"/>
          <w:sz w:val="24"/>
          <w:szCs w:val="24"/>
        </w:rPr>
        <w:t xml:space="preserve"> dezvoltarea personală şi</w:t>
      </w:r>
      <w:r w:rsidR="009800A6">
        <w:rPr>
          <w:rFonts w:ascii="Arial" w:hAnsi="Arial" w:cs="Arial"/>
          <w:sz w:val="24"/>
          <w:szCs w:val="24"/>
        </w:rPr>
        <w:t xml:space="preserve"> pregătirea </w:t>
      </w:r>
      <w:r w:rsidRPr="00404AAD">
        <w:rPr>
          <w:rFonts w:ascii="Arial" w:hAnsi="Arial" w:cs="Arial"/>
          <w:sz w:val="24"/>
          <w:szCs w:val="24"/>
        </w:rPr>
        <w:t>pentru viaţă</w:t>
      </w:r>
      <w:r w:rsidR="009800A6">
        <w:rPr>
          <w:rFonts w:ascii="Arial" w:hAnsi="Arial" w:cs="Arial"/>
          <w:sz w:val="24"/>
          <w:szCs w:val="24"/>
        </w:rPr>
        <w:t xml:space="preserve"> </w:t>
      </w:r>
      <w:r w:rsidRPr="00404AAD">
        <w:rPr>
          <w:rFonts w:ascii="Arial" w:hAnsi="Arial" w:cs="Arial"/>
          <w:sz w:val="24"/>
          <w:szCs w:val="24"/>
        </w:rPr>
        <w:t>.</w:t>
      </w:r>
    </w:p>
    <w:p w:rsidR="00F83E75" w:rsidRPr="00404AAD" w:rsidRDefault="00FF1E7B" w:rsidP="00404AAD">
      <w:pPr>
        <w:shd w:val="clear" w:color="auto" w:fill="FFFFFF" w:themeFill="background1"/>
        <w:spacing w:line="276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404AAD">
        <w:rPr>
          <w:rFonts w:ascii="Arial" w:hAnsi="Arial" w:cs="Arial"/>
          <w:sz w:val="24"/>
          <w:szCs w:val="24"/>
        </w:rPr>
        <w:t xml:space="preserve"> </w:t>
      </w:r>
      <w:r w:rsidR="00F83E75" w:rsidRPr="00404AAD">
        <w:rPr>
          <w:rFonts w:ascii="Arial" w:hAnsi="Arial" w:cs="Arial"/>
          <w:sz w:val="24"/>
          <w:szCs w:val="24"/>
        </w:rPr>
        <w:t xml:space="preserve">Principalele </w:t>
      </w:r>
      <w:r w:rsidR="00F83E75" w:rsidRPr="00404AAD">
        <w:rPr>
          <w:rStyle w:val="Strong"/>
          <w:rFonts w:ascii="Arial" w:hAnsi="Arial" w:cs="Arial"/>
          <w:sz w:val="24"/>
          <w:szCs w:val="24"/>
        </w:rPr>
        <w:t>argumente</w:t>
      </w:r>
      <w:r w:rsidR="00F83E75" w:rsidRPr="00404AAD">
        <w:rPr>
          <w:rFonts w:ascii="Arial" w:hAnsi="Arial" w:cs="Arial"/>
          <w:sz w:val="24"/>
          <w:szCs w:val="24"/>
        </w:rPr>
        <w:t xml:space="preserve"> care evidenţiază importanţa voluntariatului,</w:t>
      </w:r>
      <w:r w:rsidR="009800A6">
        <w:rPr>
          <w:rFonts w:ascii="Arial" w:hAnsi="Arial" w:cs="Arial"/>
          <w:sz w:val="24"/>
          <w:szCs w:val="24"/>
        </w:rPr>
        <w:t xml:space="preserve"> bazate pe documente ș</w:t>
      </w:r>
      <w:r w:rsidR="00F83E75" w:rsidRPr="00404AAD">
        <w:rPr>
          <w:rFonts w:ascii="Arial" w:hAnsi="Arial" w:cs="Arial"/>
          <w:sz w:val="24"/>
          <w:szCs w:val="24"/>
        </w:rPr>
        <w:t>i politici europene existente</w:t>
      </w:r>
      <w:r w:rsidRPr="00404AAD">
        <w:rPr>
          <w:rFonts w:ascii="Arial" w:hAnsi="Arial" w:cs="Arial"/>
          <w:bCs/>
          <w:sz w:val="24"/>
          <w:szCs w:val="24"/>
        </w:rPr>
        <w:t xml:space="preserve"> (</w:t>
      </w:r>
      <w:r w:rsidRPr="00404AAD">
        <w:rPr>
          <w:rFonts w:ascii="Arial" w:hAnsi="Arial" w:cs="Arial"/>
          <w:bCs/>
          <w:sz w:val="24"/>
          <w:szCs w:val="24"/>
        </w:rPr>
        <w:t>European Voluntary Service</w:t>
      </w:r>
      <w:r w:rsidRPr="00404AAD">
        <w:rPr>
          <w:rFonts w:ascii="Arial" w:hAnsi="Arial" w:cs="Arial"/>
          <w:bCs/>
          <w:sz w:val="24"/>
          <w:szCs w:val="24"/>
        </w:rPr>
        <w:t>)</w:t>
      </w:r>
      <w:r w:rsidR="00F83E75" w:rsidRPr="00404AAD">
        <w:rPr>
          <w:rFonts w:ascii="Arial" w:hAnsi="Arial" w:cs="Arial"/>
          <w:sz w:val="24"/>
          <w:szCs w:val="24"/>
        </w:rPr>
        <w:t xml:space="preserve"> pot fi sumarizate astfel:</w:t>
      </w:r>
    </w:p>
    <w:p w:rsidR="00F83E75" w:rsidRPr="00404AAD" w:rsidRDefault="00F83E75" w:rsidP="00404AAD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ro-RO"/>
        </w:rPr>
      </w:pPr>
      <w:r w:rsidRPr="00404AAD">
        <w:rPr>
          <w:rFonts w:ascii="Arial" w:eastAsia="Times New Roman" w:hAnsi="Arial" w:cs="Arial"/>
          <w:sz w:val="24"/>
          <w:szCs w:val="24"/>
          <w:lang w:eastAsia="ro-RO"/>
        </w:rPr>
        <w:t>Încurajarea cetăţeniei active constituie un element cheie pentru consolidarea coeziunii şi pentru dezvoltarea democraţiei;</w:t>
      </w:r>
    </w:p>
    <w:p w:rsidR="00F83E75" w:rsidRPr="00404AAD" w:rsidRDefault="00F83E75" w:rsidP="00404AAD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ro-RO"/>
        </w:rPr>
      </w:pPr>
      <w:r w:rsidRPr="00404AAD">
        <w:rPr>
          <w:rFonts w:ascii="Arial" w:eastAsia="Times New Roman" w:hAnsi="Arial" w:cs="Arial"/>
          <w:sz w:val="24"/>
          <w:szCs w:val="24"/>
          <w:lang w:eastAsia="ro-RO"/>
        </w:rPr>
        <w:t>Voluntariatul reprezintă una dintre componentele esenţiale ale cetăţeniei active şi democraţiei, care concretizează valori europene precum solidaritatea şi nediscriminarea şi care contribuie prin aceasta la dezvoltarea armonioasă a societăţilor europene;</w:t>
      </w:r>
    </w:p>
    <w:p w:rsidR="00F83E75" w:rsidRPr="00404AAD" w:rsidRDefault="00F83E75" w:rsidP="00404AAD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ro-RO"/>
        </w:rPr>
      </w:pPr>
      <w:r w:rsidRPr="00404AAD">
        <w:rPr>
          <w:rFonts w:ascii="Arial" w:eastAsia="Times New Roman" w:hAnsi="Arial" w:cs="Arial"/>
          <w:sz w:val="24"/>
          <w:szCs w:val="24"/>
          <w:lang w:eastAsia="ro-RO"/>
        </w:rPr>
        <w:t>Activităţile de voluntariat constituie o experienţă bogată de învăţare, facilitează dezvoltarea de capacităţi şi competenţe sociale şi contribuie la solidaritate;</w:t>
      </w:r>
    </w:p>
    <w:p w:rsidR="00F83E75" w:rsidRPr="00404AAD" w:rsidRDefault="00F83E75" w:rsidP="00404AAD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ro-RO"/>
        </w:rPr>
      </w:pPr>
      <w:r w:rsidRPr="00404AAD">
        <w:rPr>
          <w:rFonts w:ascii="Arial" w:eastAsia="Times New Roman" w:hAnsi="Arial" w:cs="Arial"/>
          <w:sz w:val="24"/>
          <w:szCs w:val="24"/>
          <w:lang w:eastAsia="ro-RO"/>
        </w:rPr>
        <w:t>Activităţile de voluntariat sunt benefice pentru voluntar ca individ, pentru comunităţi şi societate în întregul ei şi reprezintă un mod de a aborda nevoile şi provocările umane, sociale, intergeneraţionale şi de mediu.</w:t>
      </w:r>
    </w:p>
    <w:p w:rsidR="00404AAD" w:rsidRDefault="00404AAD" w:rsidP="00404AAD">
      <w:pPr>
        <w:spacing w:line="276" w:lineRule="auto"/>
        <w:ind w:left="360" w:firstLine="348"/>
        <w:jc w:val="both"/>
        <w:rPr>
          <w:rFonts w:ascii="Arial" w:hAnsi="Arial" w:cs="Arial"/>
          <w:sz w:val="24"/>
          <w:szCs w:val="24"/>
        </w:rPr>
      </w:pPr>
    </w:p>
    <w:p w:rsidR="00E7186D" w:rsidRDefault="00E7186D" w:rsidP="00E7186D">
      <w:pPr>
        <w:spacing w:line="276" w:lineRule="auto"/>
        <w:ind w:left="360" w:firstLine="34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IMAGINI DIN TIMPUL SEMINARULUI:</w:t>
      </w:r>
    </w:p>
    <w:p w:rsidR="00E7186D" w:rsidRDefault="00E7186D" w:rsidP="00E7186D">
      <w:pPr>
        <w:spacing w:line="276" w:lineRule="auto"/>
        <w:ind w:left="360" w:firstLine="348"/>
        <w:jc w:val="center"/>
        <w:rPr>
          <w:rFonts w:ascii="Arial" w:hAnsi="Arial" w:cs="Arial"/>
          <w:sz w:val="24"/>
          <w:szCs w:val="24"/>
        </w:rPr>
      </w:pPr>
      <w:r w:rsidRPr="00E7186D">
        <w:rPr>
          <w:rFonts w:ascii="Arial" w:hAnsi="Arial" w:cs="Arial"/>
          <w:noProof/>
          <w:sz w:val="24"/>
          <w:szCs w:val="24"/>
          <w:lang w:eastAsia="ro-RO"/>
        </w:rPr>
        <w:drawing>
          <wp:inline distT="0" distB="0" distL="0" distR="0">
            <wp:extent cx="4914900" cy="2757264"/>
            <wp:effectExtent l="0" t="0" r="0" b="5080"/>
            <wp:docPr id="1" name="Picture 1" descr="C:\Users\ab\Desktop\seminar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\Desktop\seminar 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4305" cy="276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86D">
        <w:rPr>
          <w:rFonts w:ascii="Arial" w:hAnsi="Arial" w:cs="Arial"/>
          <w:noProof/>
          <w:sz w:val="24"/>
          <w:szCs w:val="24"/>
          <w:lang w:eastAsia="ro-RO"/>
        </w:rPr>
        <w:drawing>
          <wp:inline distT="0" distB="0" distL="0" distR="0">
            <wp:extent cx="5095875" cy="2703195"/>
            <wp:effectExtent l="0" t="0" r="9525" b="1905"/>
            <wp:docPr id="2" name="Picture 2" descr="C:\Users\ab\Desktop\seminar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b\Desktop\seminar 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3308" cy="2717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86D">
        <w:rPr>
          <w:rFonts w:ascii="Arial" w:hAnsi="Arial" w:cs="Arial"/>
          <w:noProof/>
          <w:sz w:val="24"/>
          <w:szCs w:val="24"/>
          <w:lang w:eastAsia="ro-RO"/>
        </w:rPr>
        <w:drawing>
          <wp:inline distT="0" distB="0" distL="0" distR="0">
            <wp:extent cx="5188230" cy="2910602"/>
            <wp:effectExtent l="0" t="0" r="0" b="4445"/>
            <wp:docPr id="3" name="Picture 3" descr="C:\Users\ab\Desktop\seminar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b\Desktop\seminar 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178" cy="291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86D" w:rsidRDefault="00E7186D" w:rsidP="00E7186D">
      <w:pPr>
        <w:spacing w:line="276" w:lineRule="auto"/>
        <w:ind w:left="360" w:firstLine="348"/>
        <w:jc w:val="center"/>
        <w:rPr>
          <w:rFonts w:ascii="Arial" w:hAnsi="Arial" w:cs="Arial"/>
          <w:sz w:val="24"/>
          <w:szCs w:val="24"/>
        </w:rPr>
      </w:pPr>
      <w:r w:rsidRPr="00E7186D">
        <w:rPr>
          <w:rFonts w:ascii="Arial" w:hAnsi="Arial" w:cs="Arial"/>
          <w:noProof/>
          <w:sz w:val="24"/>
          <w:szCs w:val="24"/>
          <w:lang w:eastAsia="ro-RO"/>
        </w:rPr>
        <w:lastRenderedPageBreak/>
        <w:drawing>
          <wp:inline distT="0" distB="0" distL="0" distR="0">
            <wp:extent cx="5122090" cy="2873498"/>
            <wp:effectExtent l="0" t="0" r="2540" b="3175"/>
            <wp:docPr id="4" name="Picture 4" descr="C:\Users\ab\Desktop\seminar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b\Desktop\seminar 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1721" cy="2878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86D" w:rsidRDefault="00E7186D" w:rsidP="00E7186D">
      <w:pPr>
        <w:spacing w:line="276" w:lineRule="auto"/>
        <w:ind w:left="360" w:firstLine="348"/>
        <w:jc w:val="center"/>
        <w:rPr>
          <w:rFonts w:ascii="Arial" w:hAnsi="Arial" w:cs="Arial"/>
          <w:sz w:val="24"/>
          <w:szCs w:val="24"/>
        </w:rPr>
      </w:pPr>
      <w:r w:rsidRPr="00E7186D">
        <w:rPr>
          <w:rFonts w:ascii="Arial" w:hAnsi="Arial" w:cs="Arial"/>
          <w:noProof/>
          <w:sz w:val="24"/>
          <w:szCs w:val="24"/>
          <w:lang w:eastAsia="ro-RO"/>
        </w:rPr>
        <w:drawing>
          <wp:inline distT="0" distB="0" distL="0" distR="0">
            <wp:extent cx="5198290" cy="2916246"/>
            <wp:effectExtent l="0" t="0" r="2540" b="0"/>
            <wp:docPr id="5" name="Picture 5" descr="C:\Users\ab\Desktop\seminar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b\Desktop\seminar 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22" cy="292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86D" w:rsidRDefault="00E7186D" w:rsidP="00CE1B0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F1E7B" w:rsidRDefault="00CE1B04" w:rsidP="00CE1B04">
      <w:pPr>
        <w:spacing w:line="276" w:lineRule="auto"/>
        <w:ind w:left="360" w:firstLine="34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În concluzie, v</w:t>
      </w:r>
      <w:r w:rsidR="00FF1E7B" w:rsidRPr="00404AAD">
        <w:rPr>
          <w:rFonts w:ascii="Arial" w:hAnsi="Arial" w:cs="Arial"/>
          <w:sz w:val="24"/>
          <w:szCs w:val="24"/>
        </w:rPr>
        <w:t>oluntarul este persoana care îşi doreşte să ajute şi să dezvolte comunitatea din care face parte,  fiind motivat doar de dorinţa de a face bine, de a schimba în bine comunitatea, prin proiecte creative.</w:t>
      </w:r>
    </w:p>
    <w:p w:rsidR="00CE1B04" w:rsidRPr="00404AAD" w:rsidRDefault="00CE1B04" w:rsidP="00404AAD">
      <w:pPr>
        <w:spacing w:line="276" w:lineRule="auto"/>
        <w:ind w:left="360" w:firstLine="348"/>
        <w:jc w:val="both"/>
        <w:rPr>
          <w:rFonts w:ascii="Arial" w:hAnsi="Arial" w:cs="Arial"/>
          <w:sz w:val="24"/>
          <w:szCs w:val="24"/>
        </w:rPr>
      </w:pPr>
      <w:bookmarkStart w:id="0" w:name="_GoBack"/>
    </w:p>
    <w:p w:rsidR="00E7186D" w:rsidRDefault="00E7186D" w:rsidP="00E7186D">
      <w:pPr>
        <w:spacing w:line="240" w:lineRule="auto"/>
        <w:jc w:val="center"/>
        <w:rPr>
          <w:rFonts w:asciiTheme="majorHAnsi" w:hAnsiTheme="majorHAnsi"/>
          <w:b/>
          <w:color w:val="7030A0"/>
          <w:sz w:val="28"/>
          <w:szCs w:val="28"/>
        </w:rPr>
      </w:pPr>
      <w:r w:rsidRPr="00E7186D">
        <w:rPr>
          <w:rFonts w:asciiTheme="majorHAnsi" w:hAnsiTheme="majorHAnsi"/>
          <w:b/>
          <w:sz w:val="28"/>
          <w:szCs w:val="28"/>
        </w:rPr>
        <w:t xml:space="preserve">VA MULȚUMIM PENTRU PARTICIPARE ȘI VA AȘTEPTAM CU DRAG LA ACȚIUNILE </w:t>
      </w:r>
      <w:bookmarkEnd w:id="0"/>
      <w:r w:rsidRPr="00E7186D">
        <w:rPr>
          <w:rFonts w:asciiTheme="majorHAnsi" w:hAnsiTheme="majorHAnsi"/>
          <w:b/>
          <w:sz w:val="28"/>
          <w:szCs w:val="28"/>
        </w:rPr>
        <w:t xml:space="preserve">VIITOARE </w:t>
      </w:r>
      <w:r>
        <w:rPr>
          <w:rFonts w:asciiTheme="majorHAnsi" w:hAnsiTheme="majorHAnsi"/>
          <w:b/>
          <w:color w:val="7030A0"/>
          <w:sz w:val="28"/>
          <w:szCs w:val="28"/>
        </w:rPr>
        <w:t>!</w:t>
      </w:r>
    </w:p>
    <w:p w:rsidR="00CE1B04" w:rsidRDefault="00CE1B04" w:rsidP="00E7186D">
      <w:pPr>
        <w:spacing w:line="240" w:lineRule="auto"/>
        <w:jc w:val="center"/>
        <w:rPr>
          <w:rFonts w:asciiTheme="majorHAnsi" w:hAnsiTheme="majorHAnsi"/>
          <w:b/>
          <w:color w:val="7030A0"/>
          <w:sz w:val="28"/>
          <w:szCs w:val="28"/>
        </w:rPr>
      </w:pPr>
    </w:p>
    <w:p w:rsidR="00F83E75" w:rsidRPr="00404AAD" w:rsidRDefault="00CE1B04" w:rsidP="00CE1B04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Prof. logoped Lupuleac Claudia  - responsabil Cabinet resurse</w:t>
      </w:r>
    </w:p>
    <w:sectPr w:rsidR="00F83E75" w:rsidRPr="00404A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17C4B"/>
    <w:multiLevelType w:val="hybridMultilevel"/>
    <w:tmpl w:val="60C0065C"/>
    <w:lvl w:ilvl="0" w:tplc="509615E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F371C7"/>
    <w:multiLevelType w:val="multilevel"/>
    <w:tmpl w:val="83B2D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321"/>
    <w:rsid w:val="000C5321"/>
    <w:rsid w:val="0031341E"/>
    <w:rsid w:val="00404AAD"/>
    <w:rsid w:val="00534FF6"/>
    <w:rsid w:val="005C4CB4"/>
    <w:rsid w:val="009800A6"/>
    <w:rsid w:val="00A457F9"/>
    <w:rsid w:val="00B61B35"/>
    <w:rsid w:val="00CE1B04"/>
    <w:rsid w:val="00E7186D"/>
    <w:rsid w:val="00F83E75"/>
    <w:rsid w:val="00FF1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4690A5-F42B-476C-B7CA-3D3D8DDD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83E75"/>
    <w:rPr>
      <w:b/>
      <w:bCs/>
    </w:rPr>
  </w:style>
  <w:style w:type="paragraph" w:styleId="NormalWeb">
    <w:name w:val="Normal (Web)"/>
    <w:basedOn w:val="Normal"/>
    <w:uiPriority w:val="99"/>
    <w:unhideWhenUsed/>
    <w:rsid w:val="00B61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ListParagraph">
    <w:name w:val="List Paragraph"/>
    <w:basedOn w:val="Normal"/>
    <w:uiPriority w:val="34"/>
    <w:qFormat/>
    <w:rsid w:val="00FF1E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0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383</Words>
  <Characters>2226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ab</cp:lastModifiedBy>
  <cp:revision>5</cp:revision>
  <dcterms:created xsi:type="dcterms:W3CDTF">2015-02-02T11:01:00Z</dcterms:created>
  <dcterms:modified xsi:type="dcterms:W3CDTF">2015-02-02T11:51:00Z</dcterms:modified>
</cp:coreProperties>
</file>