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35E" w:rsidRDefault="00B37388" w:rsidP="00B37388">
      <w:pPr>
        <w:spacing w:after="0" w:line="360" w:lineRule="auto"/>
        <w:rPr>
          <w:rFonts w:ascii="Arial Narrow" w:eastAsia="Times New Roman" w:hAnsi="Arial Narrow" w:cs="Times New Roman"/>
          <w:b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                                                   </w:t>
      </w:r>
      <w:r w:rsidR="0046231F" w:rsidRPr="00045989">
        <w:rPr>
          <w:rFonts w:ascii="Arial Narrow" w:eastAsia="Times New Roman" w:hAnsi="Arial Narrow" w:cs="Times New Roman"/>
          <w:b/>
          <w:sz w:val="24"/>
          <w:szCs w:val="24"/>
        </w:rPr>
        <w:t>ANUNȚ</w:t>
      </w: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                               APROB,</w:t>
      </w:r>
    </w:p>
    <w:p w:rsidR="004A157B" w:rsidRDefault="00B37388" w:rsidP="00B37388">
      <w:pPr>
        <w:spacing w:after="0" w:line="360" w:lineRule="auto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                            </w:t>
      </w:r>
      <w:r w:rsidR="00292F88" w:rsidRPr="00045989">
        <w:rPr>
          <w:rFonts w:ascii="Arial Narrow" w:eastAsia="Times New Roman" w:hAnsi="Arial Narrow" w:cs="Times New Roman"/>
          <w:b/>
          <w:sz w:val="24"/>
          <w:szCs w:val="24"/>
        </w:rPr>
        <w:t>Concurs de eseuri</w:t>
      </w: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</w:t>
      </w:r>
      <w:r w:rsidR="004A157B"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        DIRECTOR</w:t>
      </w: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</w:t>
      </w:r>
    </w:p>
    <w:p w:rsidR="003E735E" w:rsidRPr="004A157B" w:rsidRDefault="004A157B" w:rsidP="004A157B">
      <w:pPr>
        <w:spacing w:after="0" w:line="360" w:lineRule="auto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                </w:t>
      </w:r>
      <w:r w:rsidR="00292F88" w:rsidRPr="00045989">
        <w:rPr>
          <w:rFonts w:ascii="Arial Narrow" w:eastAsia="Times New Roman" w:hAnsi="Arial Narrow" w:cs="Times New Roman"/>
          <w:i/>
          <w:sz w:val="24"/>
          <w:szCs w:val="24"/>
        </w:rPr>
        <w:t>“Dezrobirea, un nou început al romilor’</w:t>
      </w:r>
      <w:r>
        <w:rPr>
          <w:rFonts w:ascii="Arial Narrow" w:eastAsia="Times New Roman" w:hAnsi="Arial Narrow" w:cs="Times New Roman"/>
          <w:i/>
          <w:sz w:val="24"/>
          <w:szCs w:val="24"/>
        </w:rPr>
        <w:t xml:space="preserve">                        </w:t>
      </w:r>
      <w:r>
        <w:rPr>
          <w:rFonts w:ascii="Arial Narrow" w:eastAsia="Times New Roman" w:hAnsi="Arial Narrow" w:cs="Times New Roman"/>
          <w:b/>
          <w:sz w:val="24"/>
          <w:szCs w:val="24"/>
        </w:rPr>
        <w:t>MIHAI NEACȘU</w:t>
      </w:r>
    </w:p>
    <w:p w:rsidR="003E735E" w:rsidRPr="004D63A8" w:rsidRDefault="003E735E" w:rsidP="00B37388">
      <w:pPr>
        <w:spacing w:after="0" w:line="360" w:lineRule="auto"/>
        <w:jc w:val="center"/>
        <w:rPr>
          <w:rFonts w:ascii="Arial Narrow" w:eastAsia="Times New Roman" w:hAnsi="Arial Narrow" w:cs="Times New Roman"/>
          <w:sz w:val="24"/>
          <w:szCs w:val="24"/>
        </w:rPr>
      </w:pPr>
    </w:p>
    <w:p w:rsidR="007024CD" w:rsidRPr="004D63A8" w:rsidRDefault="007024CD" w:rsidP="00B37388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Centrul Național de Cultură a Romilor “Romano Kher” invită elevii romi și neromi din </w:t>
      </w:r>
      <w:r w:rsidRPr="004D63A8">
        <w:rPr>
          <w:rFonts w:ascii="Arial Narrow" w:eastAsia="Times New Roman" w:hAnsi="Arial Narrow" w:cs="Times New Roman"/>
          <w:sz w:val="24"/>
          <w:szCs w:val="24"/>
          <w:lang w:val="ro-RO"/>
        </w:rPr>
        <w:t xml:space="preserve">învățământul </w:t>
      </w:r>
      <w:r w:rsidRPr="004D63A8">
        <w:rPr>
          <w:rFonts w:ascii="Arial Narrow" w:eastAsia="Times New Roman" w:hAnsi="Arial Narrow" w:cs="Times New Roman"/>
          <w:sz w:val="24"/>
          <w:szCs w:val="24"/>
        </w:rPr>
        <w:t>liceal să participe la concursul de es</w:t>
      </w:r>
      <w:r w:rsidR="006D6B65">
        <w:rPr>
          <w:rFonts w:ascii="Arial Narrow" w:eastAsia="Times New Roman" w:hAnsi="Arial Narrow" w:cs="Times New Roman"/>
          <w:sz w:val="24"/>
          <w:szCs w:val="24"/>
        </w:rPr>
        <w:t>euri, desfășurat în perioada  03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 -13 februarie  2015, pe tema Dezrobirii romilor.</w:t>
      </w:r>
    </w:p>
    <w:p w:rsidR="00637BB9" w:rsidRPr="004D63A8" w:rsidRDefault="00637BB9" w:rsidP="00B37388">
      <w:pPr>
        <w:pStyle w:val="CommentText"/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4D63A8">
        <w:rPr>
          <w:rFonts w:ascii="Arial Narrow" w:hAnsi="Arial Narrow" w:cs="Times New Roman"/>
          <w:sz w:val="24"/>
          <w:szCs w:val="24"/>
        </w:rPr>
        <w:t>Evenimentul urmăreşte creşterea interesului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 tinerilor cu privire la istoria romilor, astfel încât ace</w:t>
      </w:r>
      <w:r w:rsidRPr="004D63A8">
        <w:rPr>
          <w:rFonts w:ascii="Arial Narrow" w:eastAsia="Times New Roman" w:hAnsi="Arial Narrow" w:cs="Times New Roman"/>
          <w:sz w:val="24"/>
          <w:szCs w:val="24"/>
          <w:lang w:val="ro-RO"/>
        </w:rPr>
        <w:t>ș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tia să înțeleagă mai bine contextul excluziunii sociale a romilor, precum  și importanța măsurilor afirmative destinate acestora. Prin acest demers, CNCR încurajează noile generații să </w:t>
      </w:r>
      <w:r w:rsidRPr="004D63A8">
        <w:rPr>
          <w:rFonts w:ascii="Arial Narrow" w:eastAsia="Times New Roman" w:hAnsi="Arial Narrow" w:cs="Times New Roman"/>
          <w:sz w:val="24"/>
          <w:szCs w:val="24"/>
          <w:lang w:val="ro-RO"/>
        </w:rPr>
        <w:t>își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 cunoască istoria pentru a nu o repeta și pentru a înțelege mai bine prezentul. </w:t>
      </w:r>
    </w:p>
    <w:p w:rsidR="00045989" w:rsidRDefault="007024CD" w:rsidP="00B37388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4D63A8">
        <w:rPr>
          <w:rFonts w:ascii="Arial Narrow" w:hAnsi="Arial Narrow" w:cs="Times New Roman"/>
          <w:sz w:val="24"/>
          <w:szCs w:val="24"/>
        </w:rPr>
        <w:t xml:space="preserve"> </w:t>
      </w:r>
    </w:p>
    <w:p w:rsidR="007024CD" w:rsidRPr="004D63A8" w:rsidRDefault="007024CD" w:rsidP="00B37388">
      <w:p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Cerințe:</w:t>
      </w:r>
    </w:p>
    <w:p w:rsidR="007024CD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Candidații trebuie să trimită e</w:t>
      </w:r>
      <w:r w:rsidR="00637BB9" w:rsidRPr="004D63A8">
        <w:rPr>
          <w:rFonts w:ascii="Arial Narrow" w:eastAsia="Times New Roman" w:hAnsi="Arial Narrow" w:cs="Times New Roman"/>
          <w:sz w:val="24"/>
          <w:szCs w:val="24"/>
        </w:rPr>
        <w:t xml:space="preserve">seul pâna la </w:t>
      </w:r>
      <w:r w:rsidRPr="004D63A8">
        <w:rPr>
          <w:rFonts w:ascii="Arial Narrow" w:eastAsia="Times New Roman" w:hAnsi="Arial Narrow" w:cs="Times New Roman"/>
          <w:sz w:val="24"/>
          <w:szCs w:val="24"/>
        </w:rPr>
        <w:t>data de 13 februarie 2015</w:t>
      </w:r>
      <w:r w:rsidR="00D577FD" w:rsidRPr="004D63A8">
        <w:rPr>
          <w:rFonts w:ascii="Arial Narrow" w:eastAsia="Times New Roman" w:hAnsi="Arial Narrow" w:cs="Times New Roman"/>
          <w:sz w:val="24"/>
          <w:szCs w:val="24"/>
        </w:rPr>
        <w:t>(</w:t>
      </w:r>
      <w:r w:rsidR="00D577FD" w:rsidRPr="004D63A8">
        <w:rPr>
          <w:rFonts w:ascii="Arial Narrow" w:hAnsi="Arial Narrow" w:cs="Times New Roman"/>
          <w:sz w:val="24"/>
          <w:szCs w:val="24"/>
        </w:rPr>
        <w:t>data primirii eseului la CNCR)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, pe adresa de e-mail </w:t>
      </w:r>
      <w:hyperlink r:id="rId7">
        <w:r w:rsidRPr="004D63A8">
          <w:rPr>
            <w:rStyle w:val="InternetLink"/>
            <w:rFonts w:ascii="Arial Narrow" w:eastAsia="Times New Roman" w:hAnsi="Arial Narrow" w:cs="Times New Roman"/>
            <w:color w:val="0000FF"/>
            <w:sz w:val="24"/>
            <w:szCs w:val="24"/>
          </w:rPr>
          <w:t>secretariat@romanikultura.ro</w:t>
        </w:r>
      </w:hyperlink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  sau prin poștă la adresa Splaiul Independenței nr 202 A, et. 8, cam. 39, București, sector 6; </w:t>
      </w:r>
    </w:p>
    <w:p w:rsidR="007024CD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Eseul  trebuie să se încadreze în 1-2 pagini;</w:t>
      </w:r>
    </w:p>
    <w:p w:rsidR="00D577FD" w:rsidRPr="004D63A8" w:rsidRDefault="00637BB9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Eseul poate fi redacta</w:t>
      </w:r>
      <w:r w:rsidR="007024CD" w:rsidRPr="004D63A8">
        <w:rPr>
          <w:rFonts w:ascii="Arial Narrow" w:eastAsia="Times New Roman" w:hAnsi="Arial Narrow" w:cs="Times New Roman"/>
          <w:sz w:val="24"/>
          <w:szCs w:val="24"/>
        </w:rPr>
        <w:t xml:space="preserve">t 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atât </w:t>
      </w:r>
      <w:r w:rsidR="007024CD" w:rsidRPr="004D63A8">
        <w:rPr>
          <w:rFonts w:ascii="Arial Narrow" w:eastAsia="Times New Roman" w:hAnsi="Arial Narrow" w:cs="Times New Roman"/>
          <w:sz w:val="24"/>
          <w:szCs w:val="24"/>
        </w:rPr>
        <w:t>în limba română</w:t>
      </w:r>
      <w:r w:rsidRPr="004D63A8">
        <w:rPr>
          <w:rFonts w:ascii="Arial Narrow" w:eastAsia="Times New Roman" w:hAnsi="Arial Narrow" w:cs="Times New Roman"/>
          <w:sz w:val="24"/>
          <w:szCs w:val="24"/>
        </w:rPr>
        <w:t>,</w:t>
      </w:r>
      <w:r w:rsidR="007024CD" w:rsidRPr="004D63A8">
        <w:rPr>
          <w:rFonts w:ascii="Arial Narrow" w:eastAsia="Times New Roman" w:hAnsi="Arial Narrow" w:cs="Times New Roman"/>
          <w:sz w:val="24"/>
          <w:szCs w:val="24"/>
        </w:rPr>
        <w:t xml:space="preserve"> cât și în limba romani</w:t>
      </w:r>
      <w:r w:rsidR="00D577FD" w:rsidRPr="004D63A8">
        <w:rPr>
          <w:rFonts w:ascii="Arial Narrow" w:eastAsia="Times New Roman" w:hAnsi="Arial Narrow" w:cs="Times New Roman"/>
          <w:sz w:val="24"/>
          <w:szCs w:val="24"/>
        </w:rPr>
        <w:t>.</w:t>
      </w:r>
    </w:p>
    <w:p w:rsidR="007024CD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Eseul  trebuie să conțină și date istorice, concrete,  asupra robiei romilor, dar și să</w:t>
      </w:r>
      <w:r w:rsidR="00D577FD" w:rsidRPr="004D63A8">
        <w:rPr>
          <w:rFonts w:ascii="Arial Narrow" w:eastAsia="Times New Roman" w:hAnsi="Arial Narrow" w:cs="Times New Roman"/>
          <w:sz w:val="24"/>
          <w:szCs w:val="24"/>
        </w:rPr>
        <w:t xml:space="preserve"> fie </w:t>
      </w:r>
      <w:r w:rsidR="00D577FD" w:rsidRPr="004D63A8">
        <w:rPr>
          <w:rFonts w:ascii="Arial Narrow" w:hAnsi="Arial Narrow" w:cs="Times New Roman"/>
          <w:sz w:val="24"/>
          <w:szCs w:val="24"/>
        </w:rPr>
        <w:t>prezentat într-o manieră  original.</w:t>
      </w:r>
    </w:p>
    <w:p w:rsidR="007024CD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Este de preferat ca eseul să fie redactat la calculator, însă, în măsura în care scrisul este lizibil</w:t>
      </w:r>
      <w:r w:rsidR="00884513" w:rsidRPr="004D63A8">
        <w:rPr>
          <w:rFonts w:ascii="Arial Narrow" w:eastAsia="Times New Roman" w:hAnsi="Arial Narrow" w:cs="Times New Roman"/>
          <w:sz w:val="24"/>
          <w:szCs w:val="24"/>
        </w:rPr>
        <w:t>,</w:t>
      </w:r>
      <w:r w:rsidRPr="004D63A8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D577FD" w:rsidRPr="004D63A8">
        <w:rPr>
          <w:rFonts w:ascii="Arial Narrow" w:hAnsi="Arial Narrow" w:cs="Times New Roman"/>
          <w:sz w:val="24"/>
          <w:szCs w:val="24"/>
        </w:rPr>
        <w:t>vor fi acceptate</w:t>
      </w:r>
      <w:r w:rsidR="00D577FD" w:rsidRPr="004D63A8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D63A8">
        <w:rPr>
          <w:rFonts w:ascii="Arial Narrow" w:eastAsia="Times New Roman" w:hAnsi="Arial Narrow" w:cs="Times New Roman"/>
          <w:sz w:val="24"/>
          <w:szCs w:val="24"/>
        </w:rPr>
        <w:t>și eseuri scrise de mână;</w:t>
      </w:r>
    </w:p>
    <w:p w:rsidR="00637BB9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Recomandăm ca elevii să fie susținuți de profesorii de limba romani și/sau profesorii de istorie și cultură romă;</w:t>
      </w:r>
    </w:p>
    <w:p w:rsidR="007024CD" w:rsidRPr="004D63A8" w:rsidRDefault="007024CD" w:rsidP="00B37388">
      <w:pPr>
        <w:numPr>
          <w:ilvl w:val="0"/>
          <w:numId w:val="1"/>
        </w:num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4D63A8">
        <w:rPr>
          <w:rFonts w:ascii="Arial Narrow" w:eastAsia="Times New Roman" w:hAnsi="Arial Narrow" w:cs="Times New Roman"/>
          <w:sz w:val="24"/>
          <w:szCs w:val="24"/>
        </w:rPr>
        <w:t>Lucrarea trebuie redactată cu setul de caractere (Font) Times New Roman, dimensiunea literelor trebuie să fie de 12, iar distanţa dintre rânduri (Spacing) de 1,5;</w:t>
      </w:r>
    </w:p>
    <w:p w:rsidR="004D63A8" w:rsidRPr="00045989" w:rsidRDefault="00637BB9" w:rsidP="00B37388">
      <w:pPr>
        <w:spacing w:after="0" w:line="360" w:lineRule="auto"/>
        <w:rPr>
          <w:rFonts w:ascii="Arial Narrow" w:eastAsia="Times New Roman" w:hAnsi="Arial Narrow" w:cs="Times New Roman"/>
          <w:sz w:val="24"/>
          <w:szCs w:val="24"/>
        </w:rPr>
      </w:pPr>
      <w:r w:rsidRPr="00045989">
        <w:rPr>
          <w:rFonts w:ascii="Arial Narrow" w:eastAsia="Times New Roman" w:hAnsi="Arial Narrow" w:cs="Times New Roman"/>
          <w:b/>
          <w:i/>
          <w:sz w:val="24"/>
          <w:szCs w:val="24"/>
        </w:rPr>
        <w:t>Notă:</w:t>
      </w:r>
      <w:r w:rsidR="004D63A8" w:rsidRPr="00045989">
        <w:rPr>
          <w:rFonts w:ascii="Arial Narrow" w:eastAsia="Times New Roman" w:hAnsi="Arial Narrow" w:cs="Times New Roman"/>
          <w:sz w:val="24"/>
          <w:szCs w:val="24"/>
        </w:rPr>
        <w:t xml:space="preserve"> </w:t>
      </w:r>
    </w:p>
    <w:p w:rsidR="004D63A8" w:rsidRPr="00045989" w:rsidRDefault="004D63A8" w:rsidP="00B37388">
      <w:pPr>
        <w:spacing w:after="0" w:line="360" w:lineRule="auto"/>
        <w:rPr>
          <w:rFonts w:ascii="Arial Narrow" w:eastAsia="Times New Roman" w:hAnsi="Arial Narrow" w:cs="Times New Roman"/>
          <w:sz w:val="18"/>
          <w:szCs w:val="18"/>
        </w:rPr>
      </w:pPr>
      <w:r w:rsidRPr="00045989">
        <w:rPr>
          <w:rFonts w:ascii="Arial Narrow" w:eastAsia="Times New Roman" w:hAnsi="Arial Narrow" w:cs="Times New Roman"/>
          <w:sz w:val="18"/>
          <w:szCs w:val="18"/>
        </w:rPr>
        <w:t>Se vor puncta: corectitudinea (respectarea datelor istorice), creativitatea și originalitatea.</w:t>
      </w:r>
    </w:p>
    <w:p w:rsidR="003E735E" w:rsidRPr="00045989" w:rsidRDefault="004D63A8" w:rsidP="00B37388">
      <w:pPr>
        <w:spacing w:after="0" w:line="360" w:lineRule="auto"/>
        <w:rPr>
          <w:rFonts w:ascii="Arial Narrow" w:hAnsi="Arial Narrow" w:cs="Times New Roman"/>
          <w:sz w:val="18"/>
          <w:szCs w:val="18"/>
        </w:rPr>
      </w:pPr>
      <w:r w:rsidRPr="00045989">
        <w:rPr>
          <w:rFonts w:ascii="Arial Narrow" w:eastAsia="Times New Roman" w:hAnsi="Arial Narrow" w:cs="Times New Roman"/>
          <w:sz w:val="18"/>
          <w:szCs w:val="18"/>
        </w:rPr>
        <w:t>Cel mai bun eseu va fi premiat în cadrul evenimentului organizat de Centrul Național de Cultură a Romilor “Romano Kher” cu ocazia Comemorării Dezrobirii romilor din data 20 februarie 2015.</w:t>
      </w:r>
      <w:r w:rsidRPr="00045989">
        <w:rPr>
          <w:rFonts w:ascii="Arial Narrow" w:eastAsia="Calibri" w:hAnsi="Arial Narrow" w:cs="Times New Roman"/>
          <w:sz w:val="18"/>
          <w:szCs w:val="18"/>
        </w:rPr>
        <w:t>Premiile I ,II, III, ale acestui concurs vor consta în trei tablete, câte una pentru fiecare câștigător.</w:t>
      </w:r>
    </w:p>
    <w:sectPr w:rsidR="003E735E" w:rsidRPr="00045989" w:rsidSect="00045989">
      <w:headerReference w:type="default" r:id="rId8"/>
      <w:pgSz w:w="12240" w:h="15840"/>
      <w:pgMar w:top="180" w:right="1440" w:bottom="63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68D" w:rsidRDefault="00DE668D" w:rsidP="00357841">
      <w:pPr>
        <w:spacing w:after="0" w:line="240" w:lineRule="auto"/>
      </w:pPr>
      <w:r>
        <w:separator/>
      </w:r>
    </w:p>
  </w:endnote>
  <w:endnote w:type="continuationSeparator" w:id="0">
    <w:p w:rsidR="00DE668D" w:rsidRDefault="00DE668D" w:rsidP="00357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68D" w:rsidRDefault="00DE668D" w:rsidP="00357841">
      <w:pPr>
        <w:spacing w:after="0" w:line="240" w:lineRule="auto"/>
      </w:pPr>
      <w:r>
        <w:separator/>
      </w:r>
    </w:p>
  </w:footnote>
  <w:footnote w:type="continuationSeparator" w:id="0">
    <w:p w:rsidR="00DE668D" w:rsidRDefault="00DE668D" w:rsidP="00357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968752352"/>
      <w:placeholder>
        <w:docPart w:val="B0C17ED352EB45FFBE6646CE22308181"/>
      </w:placeholder>
      <w:temporary/>
      <w:showingPlcHdr/>
    </w:sdtPr>
    <w:sdtContent>
      <w:p w:rsidR="00357841" w:rsidRDefault="00357841">
        <w:pPr>
          <w:pStyle w:val="Header"/>
        </w:pPr>
        <w:r>
          <w:t>[Type text]</w:t>
        </w:r>
      </w:p>
    </w:sdtContent>
  </w:sdt>
  <w:p w:rsidR="00357841" w:rsidRDefault="00357841" w:rsidP="00357841">
    <w:pPr>
      <w:jc w:val="center"/>
      <w:rPr>
        <w:b/>
        <w:color w:val="000000"/>
        <w:sz w:val="28"/>
        <w:szCs w:val="28"/>
        <w:lang w:val="it-IT"/>
      </w:rPr>
    </w:pPr>
  </w:p>
  <w:p w:rsidR="00357841" w:rsidRPr="004D63A8" w:rsidRDefault="00357841" w:rsidP="004D63A8">
    <w:pPr>
      <w:jc w:val="center"/>
      <w:rPr>
        <w:b/>
        <w:color w:val="000000"/>
        <w:sz w:val="48"/>
        <w:szCs w:val="48"/>
        <w:lang w:val="it-IT"/>
      </w:rPr>
    </w:pPr>
    <w:r>
      <w:rPr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-234315</wp:posOffset>
          </wp:positionH>
          <wp:positionV relativeFrom="paragraph">
            <wp:posOffset>-170815</wp:posOffset>
          </wp:positionV>
          <wp:extent cx="1143000" cy="685800"/>
          <wp:effectExtent l="0" t="0" r="0" b="0"/>
          <wp:wrapTight wrapText="bothSides">
            <wp:wrapPolygon edited="0">
              <wp:start x="0" y="0"/>
              <wp:lineTo x="0" y="21000"/>
              <wp:lineTo x="21240" y="21000"/>
              <wp:lineTo x="21240" y="0"/>
              <wp:lineTo x="0" y="0"/>
            </wp:wrapPolygon>
          </wp:wrapTight>
          <wp:docPr id="2" name="Picture 2" descr="3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48"/>
        <w:szCs w:val="4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5137785</wp:posOffset>
          </wp:positionH>
          <wp:positionV relativeFrom="paragraph">
            <wp:posOffset>-56515</wp:posOffset>
          </wp:positionV>
          <wp:extent cx="592455" cy="789940"/>
          <wp:effectExtent l="0" t="0" r="0" b="0"/>
          <wp:wrapTight wrapText="bothSides">
            <wp:wrapPolygon edited="0">
              <wp:start x="0" y="0"/>
              <wp:lineTo x="0" y="20836"/>
              <wp:lineTo x="20836" y="20836"/>
              <wp:lineTo x="20836" y="0"/>
              <wp:lineTo x="0" y="0"/>
            </wp:wrapPolygon>
          </wp:wrapTight>
          <wp:docPr id="1" name="Picture 1" descr="http://tbn0.google.com/images?q=tbn:y09yHg8ah7cw_M:http://upload.wikimedia.org/wikipedia/ro/thumb/f/f3/Stema_romaniei_3.svg/330px-Stema_romaniei_3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tbn0.google.com/images?q=tbn:y09yHg8ah7cw_M:http://upload.wikimedia.org/wikipedia/ro/thumb/f/f3/Stema_romaniei_3.svg/330px-Stema_romaniei_3.svg.pn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B3457">
      <w:rPr>
        <w:b/>
        <w:color w:val="000000"/>
        <w:sz w:val="32"/>
        <w:szCs w:val="32"/>
        <w:lang w:val="it-IT"/>
      </w:rPr>
      <w:t>Centrul Naţional de Cultură a Romilor –</w:t>
    </w:r>
  </w:p>
  <w:p w:rsidR="00357841" w:rsidRPr="002B3457" w:rsidRDefault="00357841" w:rsidP="00357841">
    <w:pPr>
      <w:spacing w:after="0" w:line="240" w:lineRule="auto"/>
      <w:jc w:val="center"/>
      <w:rPr>
        <w:b/>
        <w:color w:val="000000"/>
        <w:sz w:val="32"/>
        <w:szCs w:val="32"/>
        <w:lang w:val="it-IT"/>
      </w:rPr>
    </w:pPr>
    <w:r>
      <w:rPr>
        <w:b/>
        <w:color w:val="000000"/>
        <w:sz w:val="32"/>
        <w:szCs w:val="32"/>
        <w:lang w:val="it-IT"/>
      </w:rPr>
      <w:t xml:space="preserve">   </w:t>
    </w:r>
    <w:r w:rsidRPr="002B3457">
      <w:rPr>
        <w:b/>
        <w:color w:val="000000"/>
        <w:sz w:val="32"/>
        <w:szCs w:val="32"/>
        <w:lang w:val="it-IT"/>
      </w:rPr>
      <w:t>ROMANO KHER</w:t>
    </w:r>
  </w:p>
  <w:p w:rsidR="00357841" w:rsidRPr="004E1A82" w:rsidRDefault="00357841" w:rsidP="00357841">
    <w:pPr>
      <w:tabs>
        <w:tab w:val="left" w:pos="720"/>
        <w:tab w:val="center" w:pos="4518"/>
      </w:tabs>
      <w:spacing w:after="0" w:line="240" w:lineRule="auto"/>
      <w:rPr>
        <w:rFonts w:ascii="Garamond" w:hAnsi="Garamond"/>
        <w:sz w:val="20"/>
        <w:szCs w:val="20"/>
        <w:lang w:val="it-IT"/>
      </w:rPr>
    </w:pPr>
    <w:r>
      <w:rPr>
        <w:rFonts w:ascii="Garamond" w:hAnsi="Garamond"/>
        <w:sz w:val="20"/>
        <w:szCs w:val="20"/>
        <w:lang w:val="it-IT"/>
      </w:rPr>
      <w:tab/>
    </w:r>
    <w:r>
      <w:rPr>
        <w:rFonts w:ascii="Garamond" w:hAnsi="Garamond"/>
        <w:sz w:val="20"/>
        <w:szCs w:val="20"/>
        <w:lang w:val="it-IT"/>
      </w:rPr>
      <w:tab/>
      <w:t>Splaiul Independentei 202A, et.8, sector 6</w:t>
    </w:r>
    <w:r w:rsidRPr="004E1A82">
      <w:rPr>
        <w:rFonts w:ascii="Garamond" w:hAnsi="Garamond"/>
        <w:sz w:val="20"/>
        <w:szCs w:val="20"/>
        <w:lang w:val="it-IT"/>
      </w:rPr>
      <w:t>, Bucureşti</w:t>
    </w:r>
  </w:p>
  <w:p w:rsidR="00357841" w:rsidRPr="004E1A82" w:rsidRDefault="00357841" w:rsidP="00357841">
    <w:pPr>
      <w:spacing w:after="0" w:line="240" w:lineRule="auto"/>
      <w:jc w:val="center"/>
      <w:rPr>
        <w:rFonts w:ascii="Garamond" w:hAnsi="Garamond"/>
        <w:sz w:val="20"/>
        <w:szCs w:val="20"/>
        <w:lang w:val="it-IT"/>
      </w:rPr>
    </w:pPr>
    <w:r w:rsidRPr="004E1A82">
      <w:rPr>
        <w:rFonts w:ascii="Garamond" w:hAnsi="Garamond"/>
        <w:sz w:val="20"/>
        <w:szCs w:val="20"/>
        <w:lang w:val="it-IT"/>
      </w:rPr>
      <w:t xml:space="preserve">Tel 021/313 52 11; Fax: 021/ 313 52 10 </w:t>
    </w:r>
  </w:p>
  <w:p w:rsidR="00357841" w:rsidRPr="004E1A82" w:rsidRDefault="00357841" w:rsidP="00357841">
    <w:pPr>
      <w:spacing w:after="0" w:line="240" w:lineRule="auto"/>
      <w:jc w:val="center"/>
      <w:rPr>
        <w:rFonts w:ascii="Garamond" w:hAnsi="Garamond"/>
        <w:sz w:val="20"/>
        <w:szCs w:val="20"/>
        <w:lang w:val="it-IT"/>
      </w:rPr>
    </w:pPr>
    <w:r w:rsidRPr="004E1A82">
      <w:rPr>
        <w:rFonts w:ascii="Garamond" w:hAnsi="Garamond"/>
        <w:sz w:val="20"/>
        <w:szCs w:val="20"/>
        <w:lang w:val="it-IT"/>
      </w:rPr>
      <w:t xml:space="preserve">E-mail: </w:t>
    </w:r>
    <w:hyperlink r:id="rId4" w:history="1">
      <w:r w:rsidRPr="004E1A82">
        <w:rPr>
          <w:rStyle w:val="Hyperlink"/>
          <w:rFonts w:ascii="Garamond" w:hAnsi="Garamond"/>
          <w:sz w:val="20"/>
          <w:szCs w:val="20"/>
          <w:lang w:val="it-IT"/>
        </w:rPr>
        <w:t>secretariat@romanikultura.ro</w:t>
      </w:r>
    </w:hyperlink>
    <w:r w:rsidRPr="004E1A82">
      <w:rPr>
        <w:rFonts w:ascii="Garamond" w:hAnsi="Garamond"/>
        <w:sz w:val="20"/>
        <w:szCs w:val="20"/>
        <w:lang w:val="it-IT"/>
      </w:rPr>
      <w:t xml:space="preserve">;  </w:t>
    </w:r>
    <w:hyperlink r:id="rId5" w:history="1">
      <w:r w:rsidRPr="004E1A82">
        <w:rPr>
          <w:rStyle w:val="Hyperlink"/>
          <w:rFonts w:ascii="Garamond" w:hAnsi="Garamond"/>
          <w:sz w:val="20"/>
          <w:szCs w:val="20"/>
          <w:lang w:val="it-IT"/>
        </w:rPr>
        <w:t>www.romanikultura.ro</w:t>
      </w:r>
    </w:hyperlink>
  </w:p>
  <w:p w:rsidR="00357841" w:rsidRPr="004E1A82" w:rsidRDefault="00357841" w:rsidP="00357841">
    <w:pPr>
      <w:spacing w:after="0" w:line="240" w:lineRule="auto"/>
      <w:jc w:val="both"/>
      <w:rPr>
        <w:b/>
        <w:bCs/>
        <w:lang w:val="it-IT"/>
      </w:rPr>
    </w:pPr>
    <w:r w:rsidRPr="004E1A82">
      <w:rPr>
        <w:rFonts w:ascii="Garamond" w:hAnsi="Garamond"/>
        <w:sz w:val="28"/>
        <w:szCs w:val="28"/>
        <w:lang w:val="it-IT"/>
      </w:rPr>
      <w:t>______________________________________________________________</w:t>
    </w:r>
  </w:p>
  <w:p w:rsidR="00357841" w:rsidRDefault="003578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74328"/>
    <w:multiLevelType w:val="multilevel"/>
    <w:tmpl w:val="69461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">
    <w:nsid w:val="59E61AF0"/>
    <w:multiLevelType w:val="multilevel"/>
    <w:tmpl w:val="254C2A2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E735E"/>
    <w:rsid w:val="00045989"/>
    <w:rsid w:val="00056985"/>
    <w:rsid w:val="00292F88"/>
    <w:rsid w:val="002C1A5F"/>
    <w:rsid w:val="00302A94"/>
    <w:rsid w:val="0030635D"/>
    <w:rsid w:val="00310541"/>
    <w:rsid w:val="00357841"/>
    <w:rsid w:val="003744A5"/>
    <w:rsid w:val="003E735E"/>
    <w:rsid w:val="0046231F"/>
    <w:rsid w:val="004A157B"/>
    <w:rsid w:val="004D63A8"/>
    <w:rsid w:val="005256F7"/>
    <w:rsid w:val="00527195"/>
    <w:rsid w:val="00535534"/>
    <w:rsid w:val="00567161"/>
    <w:rsid w:val="00637BB9"/>
    <w:rsid w:val="00686B46"/>
    <w:rsid w:val="006D6B65"/>
    <w:rsid w:val="006F7A8A"/>
    <w:rsid w:val="007024CD"/>
    <w:rsid w:val="007D4D85"/>
    <w:rsid w:val="007E1440"/>
    <w:rsid w:val="00807878"/>
    <w:rsid w:val="00816404"/>
    <w:rsid w:val="00884513"/>
    <w:rsid w:val="00915FBB"/>
    <w:rsid w:val="00944961"/>
    <w:rsid w:val="0099073B"/>
    <w:rsid w:val="00AF25CA"/>
    <w:rsid w:val="00B37388"/>
    <w:rsid w:val="00B575C3"/>
    <w:rsid w:val="00B7515F"/>
    <w:rsid w:val="00BC33D7"/>
    <w:rsid w:val="00BE30EB"/>
    <w:rsid w:val="00C9741F"/>
    <w:rsid w:val="00D37E21"/>
    <w:rsid w:val="00D577FD"/>
    <w:rsid w:val="00DE0A2B"/>
    <w:rsid w:val="00DE668D"/>
    <w:rsid w:val="00E31F2A"/>
    <w:rsid w:val="00E71AAE"/>
    <w:rsid w:val="00F9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35E"/>
    <w:pPr>
      <w:suppressAutoHyphens/>
      <w:spacing w:after="200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3E735E"/>
    <w:rPr>
      <w:color w:val="000080"/>
      <w:u w:val="single"/>
    </w:rPr>
  </w:style>
  <w:style w:type="character" w:customStyle="1" w:styleId="ListLabel1">
    <w:name w:val="ListLabel 1"/>
    <w:rsid w:val="003E735E"/>
    <w:rPr>
      <w:rFonts w:cs="Symbol"/>
    </w:rPr>
  </w:style>
  <w:style w:type="paragraph" w:customStyle="1" w:styleId="Heading">
    <w:name w:val="Heading"/>
    <w:basedOn w:val="Normal"/>
    <w:next w:val="TextBody"/>
    <w:rsid w:val="003E735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rsid w:val="003E735E"/>
    <w:pPr>
      <w:spacing w:after="140" w:line="288" w:lineRule="auto"/>
    </w:pPr>
  </w:style>
  <w:style w:type="paragraph" w:styleId="List">
    <w:name w:val="List"/>
    <w:basedOn w:val="TextBody"/>
    <w:rsid w:val="003E735E"/>
    <w:rPr>
      <w:rFonts w:cs="Mangal"/>
    </w:rPr>
  </w:style>
  <w:style w:type="paragraph" w:styleId="Caption">
    <w:name w:val="caption"/>
    <w:basedOn w:val="Normal"/>
    <w:rsid w:val="003E735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3E735E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unhideWhenUsed/>
    <w:rsid w:val="00357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841"/>
    <w:rPr>
      <w:color w:val="00000A"/>
      <w:sz w:val="22"/>
    </w:rPr>
  </w:style>
  <w:style w:type="paragraph" w:styleId="Footer">
    <w:name w:val="footer"/>
    <w:basedOn w:val="Normal"/>
    <w:link w:val="FooterChar"/>
    <w:uiPriority w:val="99"/>
    <w:unhideWhenUsed/>
    <w:rsid w:val="00357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841"/>
    <w:rPr>
      <w:color w:val="00000A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7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41"/>
    <w:rPr>
      <w:rFonts w:ascii="Tahoma" w:hAnsi="Tahoma" w:cs="Tahoma"/>
      <w:color w:val="00000A"/>
      <w:sz w:val="16"/>
      <w:szCs w:val="16"/>
    </w:rPr>
  </w:style>
  <w:style w:type="character" w:styleId="Hyperlink">
    <w:name w:val="Hyperlink"/>
    <w:rsid w:val="00357841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D577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77FD"/>
    <w:rPr>
      <w:color w:val="00000A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35E"/>
    <w:pPr>
      <w:suppressAutoHyphens/>
      <w:spacing w:after="200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3E735E"/>
    <w:rPr>
      <w:color w:val="000080"/>
      <w:u w:val="single"/>
    </w:rPr>
  </w:style>
  <w:style w:type="character" w:customStyle="1" w:styleId="ListLabel1">
    <w:name w:val="ListLabel 1"/>
    <w:rsid w:val="003E735E"/>
    <w:rPr>
      <w:rFonts w:cs="Symbol"/>
    </w:rPr>
  </w:style>
  <w:style w:type="paragraph" w:customStyle="1" w:styleId="Heading">
    <w:name w:val="Heading"/>
    <w:basedOn w:val="Normal"/>
    <w:next w:val="TextBody"/>
    <w:rsid w:val="003E735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rsid w:val="003E735E"/>
    <w:pPr>
      <w:spacing w:after="140" w:line="288" w:lineRule="auto"/>
    </w:pPr>
  </w:style>
  <w:style w:type="paragraph" w:styleId="List">
    <w:name w:val="List"/>
    <w:basedOn w:val="TextBody"/>
    <w:rsid w:val="003E735E"/>
    <w:rPr>
      <w:rFonts w:cs="Mangal"/>
    </w:rPr>
  </w:style>
  <w:style w:type="paragraph" w:styleId="Caption">
    <w:name w:val="caption"/>
    <w:basedOn w:val="Normal"/>
    <w:rsid w:val="003E735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3E735E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unhideWhenUsed/>
    <w:rsid w:val="00357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841"/>
    <w:rPr>
      <w:color w:val="00000A"/>
      <w:sz w:val="22"/>
    </w:rPr>
  </w:style>
  <w:style w:type="paragraph" w:styleId="Footer">
    <w:name w:val="footer"/>
    <w:basedOn w:val="Normal"/>
    <w:link w:val="FooterChar"/>
    <w:uiPriority w:val="99"/>
    <w:unhideWhenUsed/>
    <w:rsid w:val="00357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841"/>
    <w:rPr>
      <w:color w:val="00000A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7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41"/>
    <w:rPr>
      <w:rFonts w:ascii="Tahoma" w:hAnsi="Tahoma" w:cs="Tahoma"/>
      <w:color w:val="00000A"/>
      <w:sz w:val="16"/>
      <w:szCs w:val="16"/>
    </w:rPr>
  </w:style>
  <w:style w:type="character" w:styleId="Hyperlink">
    <w:name w:val="Hyperlink"/>
    <w:rsid w:val="003578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t@romanikultura.ro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tbn0.google.com/images?q=tbn:y09yHg8ah7cw_M:http://upload.wikimedia.org/wikipedia/ro/thumb/f/f3/Stema_romaniei_3.svg/330px-Stema_romaniei_3.svg.pn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http://www.romanikultura.ro" TargetMode="External"/><Relationship Id="rId4" Type="http://schemas.openxmlformats.org/officeDocument/2006/relationships/hyperlink" Target="mailto:secretariat@romanikultura.ro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0C17ED352EB45FFBE6646CE22308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7182A-CE95-45A7-A5AA-E7B5DAFE5843}"/>
      </w:docPartPr>
      <w:docPartBody>
        <w:p w:rsidR="009D2433" w:rsidRDefault="00F21E2D" w:rsidP="00F21E2D">
          <w:pPr>
            <w:pStyle w:val="B0C17ED352EB45FFBE6646CE2230818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21E2D"/>
    <w:rsid w:val="000E4B44"/>
    <w:rsid w:val="004A588C"/>
    <w:rsid w:val="0059186C"/>
    <w:rsid w:val="005B1D5E"/>
    <w:rsid w:val="00606067"/>
    <w:rsid w:val="00973D9A"/>
    <w:rsid w:val="009D2433"/>
    <w:rsid w:val="00A5660B"/>
    <w:rsid w:val="00B46D82"/>
    <w:rsid w:val="00C75F64"/>
    <w:rsid w:val="00D21FC1"/>
    <w:rsid w:val="00D24D13"/>
    <w:rsid w:val="00D315C2"/>
    <w:rsid w:val="00F21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C17ED352EB45FFBE6646CE22308181">
    <w:name w:val="B0C17ED352EB45FFBE6646CE22308181"/>
    <w:rsid w:val="00F21E2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Murgescu</dc:creator>
  <cp:lastModifiedBy>agy</cp:lastModifiedBy>
  <cp:revision>2</cp:revision>
  <cp:lastPrinted>2015-02-02T11:47:00Z</cp:lastPrinted>
  <dcterms:created xsi:type="dcterms:W3CDTF">2015-02-05T12:22:00Z</dcterms:created>
  <dcterms:modified xsi:type="dcterms:W3CDTF">2015-02-05T12:22:00Z</dcterms:modified>
  <dc:language>en-US</dc:language>
</cp:coreProperties>
</file>