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59BE" w:rsidRPr="008859BE" w:rsidRDefault="008859BE">
      <w:pPr>
        <w:rPr>
          <w:lang w:val="en-US"/>
        </w:rPr>
      </w:pPr>
      <w:r w:rsidRPr="008859BE">
        <w:rPr>
          <w:lang w:val="en-US"/>
        </w:rPr>
        <w:t>Nr. 202/09.02.2015</w:t>
      </w:r>
    </w:p>
    <w:p w:rsidR="008859BE" w:rsidRPr="008859BE" w:rsidRDefault="008859BE" w:rsidP="008859BE">
      <w:pPr>
        <w:spacing w:after="0" w:line="240" w:lineRule="auto"/>
        <w:jc w:val="center"/>
        <w:rPr>
          <w:rFonts w:eastAsia="Calibri"/>
          <w:b/>
        </w:rPr>
      </w:pPr>
      <w:r w:rsidRPr="008859BE">
        <w:rPr>
          <w:rFonts w:eastAsia="Calibri"/>
          <w:b/>
        </w:rPr>
        <w:t>CENTRALIZAREA DISCIPLINELOR OPŢIONALE</w:t>
      </w:r>
    </w:p>
    <w:p w:rsidR="008859BE" w:rsidRPr="008859BE" w:rsidRDefault="008859BE" w:rsidP="008859BE">
      <w:pPr>
        <w:spacing w:after="0" w:line="240" w:lineRule="auto"/>
        <w:jc w:val="center"/>
        <w:rPr>
          <w:rFonts w:eastAsia="Calibri"/>
          <w:b/>
        </w:rPr>
      </w:pPr>
      <w:r w:rsidRPr="008859BE">
        <w:rPr>
          <w:rFonts w:eastAsia="Calibri"/>
          <w:b/>
        </w:rPr>
        <w:t>LA NIVELUL UNITĂŢII ŞCOLARE</w:t>
      </w:r>
    </w:p>
    <w:p w:rsidR="008859BE" w:rsidRPr="008859BE" w:rsidRDefault="008859BE" w:rsidP="008859BE">
      <w:pPr>
        <w:spacing w:after="0" w:line="240" w:lineRule="auto"/>
        <w:jc w:val="center"/>
        <w:rPr>
          <w:rFonts w:eastAsia="Calibri"/>
        </w:rPr>
      </w:pPr>
      <w:r w:rsidRPr="008859BE">
        <w:rPr>
          <w:rFonts w:eastAsia="Calibri"/>
        </w:rPr>
        <w:t>Pentru anul şcolar 2015 - 2016</w:t>
      </w:r>
    </w:p>
    <w:p w:rsidR="008859BE" w:rsidRPr="008859BE" w:rsidRDefault="008859BE" w:rsidP="008859BE">
      <w:pPr>
        <w:spacing w:after="0" w:line="240" w:lineRule="auto"/>
        <w:jc w:val="center"/>
        <w:rPr>
          <w:rFonts w:eastAsia="Calibri"/>
        </w:rPr>
      </w:pPr>
    </w:p>
    <w:p w:rsidR="008859BE" w:rsidRPr="008859BE" w:rsidRDefault="008859BE" w:rsidP="008859BE">
      <w:pPr>
        <w:numPr>
          <w:ilvl w:val="0"/>
          <w:numId w:val="1"/>
        </w:numPr>
        <w:spacing w:after="0" w:line="240" w:lineRule="auto"/>
        <w:rPr>
          <w:rFonts w:eastAsia="Calibri"/>
          <w:b/>
          <w:i/>
        </w:rPr>
      </w:pPr>
      <w:r w:rsidRPr="008859BE">
        <w:rPr>
          <w:rFonts w:eastAsia="Calibri"/>
          <w:b/>
          <w:i/>
        </w:rPr>
        <w:t>Tabel centralizator cu situaţia disciplinelor opţionale:</w:t>
      </w:r>
    </w:p>
    <w:p w:rsidR="008859BE" w:rsidRPr="008859BE" w:rsidRDefault="008859BE" w:rsidP="008859BE">
      <w:pPr>
        <w:spacing w:after="0" w:line="240" w:lineRule="auto"/>
        <w:ind w:left="720"/>
        <w:rPr>
          <w:rFonts w:eastAsia="Calibri"/>
        </w:rPr>
      </w:pPr>
    </w:p>
    <w:tbl>
      <w:tblPr>
        <w:tblW w:w="10156" w:type="dxa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16"/>
        <w:gridCol w:w="1227"/>
        <w:gridCol w:w="2733"/>
        <w:gridCol w:w="1350"/>
        <w:gridCol w:w="1161"/>
        <w:gridCol w:w="1276"/>
        <w:gridCol w:w="1793"/>
      </w:tblGrid>
      <w:tr w:rsidR="008859BE" w:rsidRPr="008859BE" w:rsidTr="00A43E36">
        <w:tc>
          <w:tcPr>
            <w:tcW w:w="616" w:type="dxa"/>
            <w:vAlign w:val="center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Nr. crt.</w:t>
            </w:r>
          </w:p>
        </w:tc>
        <w:tc>
          <w:tcPr>
            <w:tcW w:w="1227" w:type="dxa"/>
            <w:vAlign w:val="center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Nivelul</w:t>
            </w:r>
          </w:p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 xml:space="preserve"> de studiu</w:t>
            </w:r>
          </w:p>
        </w:tc>
        <w:tc>
          <w:tcPr>
            <w:tcW w:w="2733" w:type="dxa"/>
            <w:vAlign w:val="center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Denumirea opţionalului</w:t>
            </w:r>
          </w:p>
        </w:tc>
        <w:tc>
          <w:tcPr>
            <w:tcW w:w="1350" w:type="dxa"/>
            <w:vAlign w:val="center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Cadrul didactic propunător</w:t>
            </w:r>
          </w:p>
        </w:tc>
        <w:tc>
          <w:tcPr>
            <w:tcW w:w="1161" w:type="dxa"/>
            <w:vAlign w:val="center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Clasa</w:t>
            </w:r>
          </w:p>
        </w:tc>
        <w:tc>
          <w:tcPr>
            <w:tcW w:w="1276" w:type="dxa"/>
            <w:vAlign w:val="center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Programă</w:t>
            </w:r>
          </w:p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avizată MEN/ISJ</w:t>
            </w:r>
          </w:p>
        </w:tc>
        <w:tc>
          <w:tcPr>
            <w:tcW w:w="1793" w:type="dxa"/>
            <w:vAlign w:val="center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Planificare avizată şef catedră/director</w:t>
            </w:r>
          </w:p>
        </w:tc>
      </w:tr>
      <w:tr w:rsidR="008859BE" w:rsidRPr="008859BE" w:rsidTr="00A43E36">
        <w:tc>
          <w:tcPr>
            <w:tcW w:w="616" w:type="dxa"/>
            <w:vAlign w:val="center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1.</w:t>
            </w:r>
          </w:p>
        </w:tc>
        <w:tc>
          <w:tcPr>
            <w:tcW w:w="1227" w:type="dxa"/>
            <w:vAlign w:val="center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Preprimar</w:t>
            </w:r>
          </w:p>
        </w:tc>
        <w:tc>
          <w:tcPr>
            <w:tcW w:w="2733" w:type="dxa"/>
            <w:vAlign w:val="center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„Minunata lume a operelor literare pentru copii”</w:t>
            </w:r>
          </w:p>
        </w:tc>
        <w:tc>
          <w:tcPr>
            <w:tcW w:w="1350" w:type="dxa"/>
            <w:vAlign w:val="center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Gyori Angelica</w:t>
            </w:r>
          </w:p>
        </w:tc>
        <w:tc>
          <w:tcPr>
            <w:tcW w:w="1161" w:type="dxa"/>
            <w:vAlign w:val="center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Gradiniţa Romos</w:t>
            </w:r>
          </w:p>
        </w:tc>
        <w:tc>
          <w:tcPr>
            <w:tcW w:w="1276" w:type="dxa"/>
            <w:vAlign w:val="center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ISJ</w:t>
            </w:r>
          </w:p>
        </w:tc>
        <w:tc>
          <w:tcPr>
            <w:tcW w:w="1793" w:type="dxa"/>
            <w:vAlign w:val="center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DA</w:t>
            </w:r>
          </w:p>
        </w:tc>
      </w:tr>
      <w:tr w:rsidR="008859BE" w:rsidRPr="008859BE" w:rsidTr="00A43E36">
        <w:tc>
          <w:tcPr>
            <w:tcW w:w="616" w:type="dxa"/>
            <w:vAlign w:val="center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2.</w:t>
            </w:r>
          </w:p>
        </w:tc>
        <w:tc>
          <w:tcPr>
            <w:tcW w:w="1227" w:type="dxa"/>
            <w:vAlign w:val="center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Preprimar</w:t>
            </w:r>
          </w:p>
        </w:tc>
        <w:tc>
          <w:tcPr>
            <w:tcW w:w="2733" w:type="dxa"/>
            <w:vAlign w:val="center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„Fantezie şi culoare”</w:t>
            </w:r>
          </w:p>
        </w:tc>
        <w:tc>
          <w:tcPr>
            <w:tcW w:w="1350" w:type="dxa"/>
            <w:vAlign w:val="center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Dunu Georgiana</w:t>
            </w:r>
          </w:p>
        </w:tc>
        <w:tc>
          <w:tcPr>
            <w:tcW w:w="1161" w:type="dxa"/>
            <w:vAlign w:val="center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Gradiniţa Vaidei</w:t>
            </w:r>
          </w:p>
        </w:tc>
        <w:tc>
          <w:tcPr>
            <w:tcW w:w="1276" w:type="dxa"/>
            <w:vAlign w:val="center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ISJ</w:t>
            </w:r>
          </w:p>
        </w:tc>
        <w:tc>
          <w:tcPr>
            <w:tcW w:w="1793" w:type="dxa"/>
            <w:vAlign w:val="center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DA</w:t>
            </w:r>
          </w:p>
        </w:tc>
      </w:tr>
      <w:tr w:rsidR="008859BE" w:rsidRPr="008859BE" w:rsidTr="00A43E36">
        <w:tc>
          <w:tcPr>
            <w:tcW w:w="616" w:type="dxa"/>
            <w:vAlign w:val="center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3.</w:t>
            </w:r>
          </w:p>
        </w:tc>
        <w:tc>
          <w:tcPr>
            <w:tcW w:w="1227" w:type="dxa"/>
            <w:vAlign w:val="center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Preprimar</w:t>
            </w:r>
          </w:p>
        </w:tc>
        <w:tc>
          <w:tcPr>
            <w:tcW w:w="2733" w:type="dxa"/>
            <w:vAlign w:val="center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 xml:space="preserve">„Fantezie şi culoare” </w:t>
            </w:r>
          </w:p>
        </w:tc>
        <w:tc>
          <w:tcPr>
            <w:tcW w:w="1350" w:type="dxa"/>
            <w:vAlign w:val="center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Marian Maria</w:t>
            </w:r>
          </w:p>
        </w:tc>
        <w:tc>
          <w:tcPr>
            <w:tcW w:w="1161" w:type="dxa"/>
            <w:vAlign w:val="center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Gradiniţa Romoşel</w:t>
            </w:r>
          </w:p>
        </w:tc>
        <w:tc>
          <w:tcPr>
            <w:tcW w:w="1276" w:type="dxa"/>
            <w:vAlign w:val="center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ISJ</w:t>
            </w:r>
          </w:p>
        </w:tc>
        <w:tc>
          <w:tcPr>
            <w:tcW w:w="1793" w:type="dxa"/>
            <w:vAlign w:val="center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DA</w:t>
            </w:r>
          </w:p>
        </w:tc>
      </w:tr>
      <w:tr w:rsidR="008859BE" w:rsidRPr="008859BE" w:rsidTr="00A43E36">
        <w:tc>
          <w:tcPr>
            <w:tcW w:w="616" w:type="dxa"/>
            <w:vAlign w:val="center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4.</w:t>
            </w:r>
          </w:p>
        </w:tc>
        <w:tc>
          <w:tcPr>
            <w:tcW w:w="1227" w:type="dxa"/>
            <w:vAlign w:val="center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Primar</w:t>
            </w:r>
          </w:p>
        </w:tc>
        <w:tc>
          <w:tcPr>
            <w:tcW w:w="2733" w:type="dxa"/>
            <w:vAlign w:val="center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„English for the little ones”</w:t>
            </w:r>
          </w:p>
        </w:tc>
        <w:tc>
          <w:tcPr>
            <w:tcW w:w="1350" w:type="dxa"/>
            <w:vAlign w:val="center"/>
          </w:tcPr>
          <w:p w:rsidR="008859BE" w:rsidRPr="008859BE" w:rsidRDefault="004076EB" w:rsidP="008859BE">
            <w:pPr>
              <w:spacing w:after="0" w:line="240" w:lineRule="auto"/>
              <w:jc w:val="center"/>
            </w:pPr>
            <w:r w:rsidRPr="008859BE">
              <w:t>Rus Alina</w:t>
            </w:r>
          </w:p>
        </w:tc>
        <w:tc>
          <w:tcPr>
            <w:tcW w:w="1161" w:type="dxa"/>
            <w:vAlign w:val="center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Preg.</w:t>
            </w:r>
          </w:p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Romos</w:t>
            </w:r>
          </w:p>
        </w:tc>
        <w:tc>
          <w:tcPr>
            <w:tcW w:w="1276" w:type="dxa"/>
            <w:vAlign w:val="center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ISJ</w:t>
            </w:r>
          </w:p>
        </w:tc>
        <w:tc>
          <w:tcPr>
            <w:tcW w:w="1793" w:type="dxa"/>
            <w:vAlign w:val="center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DA</w:t>
            </w:r>
          </w:p>
        </w:tc>
      </w:tr>
      <w:tr w:rsidR="008859BE" w:rsidRPr="008859BE" w:rsidTr="00A43E36">
        <w:tc>
          <w:tcPr>
            <w:tcW w:w="616" w:type="dxa"/>
            <w:vAlign w:val="center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5.</w:t>
            </w:r>
          </w:p>
        </w:tc>
        <w:tc>
          <w:tcPr>
            <w:tcW w:w="1227" w:type="dxa"/>
            <w:vAlign w:val="center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Primar</w:t>
            </w:r>
          </w:p>
        </w:tc>
        <w:tc>
          <w:tcPr>
            <w:tcW w:w="2733" w:type="dxa"/>
            <w:vAlign w:val="center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„English for the little ones”</w:t>
            </w:r>
          </w:p>
        </w:tc>
        <w:tc>
          <w:tcPr>
            <w:tcW w:w="1350" w:type="dxa"/>
            <w:vAlign w:val="center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Rus Alina</w:t>
            </w:r>
          </w:p>
        </w:tc>
        <w:tc>
          <w:tcPr>
            <w:tcW w:w="1161" w:type="dxa"/>
            <w:vAlign w:val="center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Cls.I</w:t>
            </w:r>
          </w:p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Romos</w:t>
            </w:r>
          </w:p>
        </w:tc>
        <w:tc>
          <w:tcPr>
            <w:tcW w:w="1276" w:type="dxa"/>
            <w:vAlign w:val="center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ISJ</w:t>
            </w:r>
          </w:p>
        </w:tc>
        <w:tc>
          <w:tcPr>
            <w:tcW w:w="1793" w:type="dxa"/>
            <w:vAlign w:val="center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DA</w:t>
            </w:r>
          </w:p>
        </w:tc>
      </w:tr>
      <w:tr w:rsidR="008859BE" w:rsidRPr="008859BE" w:rsidTr="00A43E36">
        <w:tc>
          <w:tcPr>
            <w:tcW w:w="616" w:type="dxa"/>
            <w:vAlign w:val="center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6.</w:t>
            </w:r>
          </w:p>
        </w:tc>
        <w:tc>
          <w:tcPr>
            <w:tcW w:w="1227" w:type="dxa"/>
            <w:vAlign w:val="center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Primar</w:t>
            </w:r>
          </w:p>
        </w:tc>
        <w:tc>
          <w:tcPr>
            <w:tcW w:w="2733" w:type="dxa"/>
            <w:vAlign w:val="center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„English for the little ones”</w:t>
            </w:r>
          </w:p>
        </w:tc>
        <w:tc>
          <w:tcPr>
            <w:tcW w:w="1350" w:type="dxa"/>
            <w:vAlign w:val="center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Rus Alina</w:t>
            </w:r>
          </w:p>
        </w:tc>
        <w:tc>
          <w:tcPr>
            <w:tcW w:w="1161" w:type="dxa"/>
            <w:vAlign w:val="center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Preg.</w:t>
            </w:r>
          </w:p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Romoşel</w:t>
            </w:r>
          </w:p>
        </w:tc>
        <w:tc>
          <w:tcPr>
            <w:tcW w:w="1276" w:type="dxa"/>
            <w:vAlign w:val="center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ISJ</w:t>
            </w:r>
          </w:p>
        </w:tc>
        <w:tc>
          <w:tcPr>
            <w:tcW w:w="1793" w:type="dxa"/>
            <w:vAlign w:val="center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DA</w:t>
            </w:r>
          </w:p>
        </w:tc>
      </w:tr>
      <w:tr w:rsidR="008859BE" w:rsidRPr="008859BE" w:rsidTr="00A43E36">
        <w:tc>
          <w:tcPr>
            <w:tcW w:w="616" w:type="dxa"/>
            <w:vAlign w:val="center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7.</w:t>
            </w:r>
          </w:p>
        </w:tc>
        <w:tc>
          <w:tcPr>
            <w:tcW w:w="1227" w:type="dxa"/>
            <w:vAlign w:val="center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Primar</w:t>
            </w:r>
          </w:p>
        </w:tc>
        <w:tc>
          <w:tcPr>
            <w:tcW w:w="2733" w:type="dxa"/>
            <w:vAlign w:val="center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„English for the little ones”</w:t>
            </w:r>
          </w:p>
        </w:tc>
        <w:tc>
          <w:tcPr>
            <w:tcW w:w="1350" w:type="dxa"/>
            <w:vAlign w:val="center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Rus Alina</w:t>
            </w:r>
          </w:p>
        </w:tc>
        <w:tc>
          <w:tcPr>
            <w:tcW w:w="1161" w:type="dxa"/>
            <w:vAlign w:val="center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Cls. I</w:t>
            </w:r>
          </w:p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Romoşel</w:t>
            </w:r>
          </w:p>
        </w:tc>
        <w:tc>
          <w:tcPr>
            <w:tcW w:w="1276" w:type="dxa"/>
            <w:vAlign w:val="center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ISJ</w:t>
            </w:r>
          </w:p>
        </w:tc>
        <w:tc>
          <w:tcPr>
            <w:tcW w:w="1793" w:type="dxa"/>
            <w:vAlign w:val="center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DA</w:t>
            </w:r>
          </w:p>
        </w:tc>
      </w:tr>
      <w:tr w:rsidR="008859BE" w:rsidRPr="008859BE" w:rsidTr="00A43E36">
        <w:tc>
          <w:tcPr>
            <w:tcW w:w="616" w:type="dxa"/>
            <w:vAlign w:val="center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8.</w:t>
            </w:r>
          </w:p>
        </w:tc>
        <w:tc>
          <w:tcPr>
            <w:tcW w:w="1227" w:type="dxa"/>
            <w:vAlign w:val="center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Primar</w:t>
            </w:r>
          </w:p>
        </w:tc>
        <w:tc>
          <w:tcPr>
            <w:tcW w:w="2733" w:type="dxa"/>
            <w:vAlign w:val="center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„English for the little ones”</w:t>
            </w:r>
          </w:p>
        </w:tc>
        <w:tc>
          <w:tcPr>
            <w:tcW w:w="1350" w:type="dxa"/>
            <w:vAlign w:val="center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Rus Alina</w:t>
            </w:r>
          </w:p>
        </w:tc>
        <w:tc>
          <w:tcPr>
            <w:tcW w:w="1161" w:type="dxa"/>
            <w:vAlign w:val="center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Preg.</w:t>
            </w:r>
          </w:p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Romoşel</w:t>
            </w:r>
          </w:p>
        </w:tc>
        <w:tc>
          <w:tcPr>
            <w:tcW w:w="1276" w:type="dxa"/>
            <w:vAlign w:val="center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ISJ</w:t>
            </w:r>
          </w:p>
        </w:tc>
        <w:tc>
          <w:tcPr>
            <w:tcW w:w="1793" w:type="dxa"/>
            <w:vAlign w:val="center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DA</w:t>
            </w:r>
          </w:p>
        </w:tc>
      </w:tr>
      <w:tr w:rsidR="008859BE" w:rsidRPr="008859BE" w:rsidTr="00A43E36">
        <w:tc>
          <w:tcPr>
            <w:tcW w:w="616" w:type="dxa"/>
            <w:vAlign w:val="center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9.</w:t>
            </w:r>
          </w:p>
        </w:tc>
        <w:tc>
          <w:tcPr>
            <w:tcW w:w="1227" w:type="dxa"/>
            <w:vAlign w:val="center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Primar</w:t>
            </w:r>
          </w:p>
        </w:tc>
        <w:tc>
          <w:tcPr>
            <w:tcW w:w="2733" w:type="dxa"/>
            <w:vAlign w:val="center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„English for the little ones”</w:t>
            </w:r>
          </w:p>
        </w:tc>
        <w:tc>
          <w:tcPr>
            <w:tcW w:w="1350" w:type="dxa"/>
            <w:vAlign w:val="center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Rus Alina</w:t>
            </w:r>
          </w:p>
        </w:tc>
        <w:tc>
          <w:tcPr>
            <w:tcW w:w="1161" w:type="dxa"/>
            <w:vAlign w:val="center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Cls. I</w:t>
            </w:r>
          </w:p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Romoşel</w:t>
            </w:r>
          </w:p>
        </w:tc>
        <w:tc>
          <w:tcPr>
            <w:tcW w:w="1276" w:type="dxa"/>
            <w:vAlign w:val="center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ISJ</w:t>
            </w:r>
          </w:p>
        </w:tc>
        <w:tc>
          <w:tcPr>
            <w:tcW w:w="1793" w:type="dxa"/>
            <w:vAlign w:val="center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DA</w:t>
            </w:r>
          </w:p>
        </w:tc>
      </w:tr>
      <w:tr w:rsidR="008859BE" w:rsidRPr="008859BE" w:rsidTr="00A43E36">
        <w:tc>
          <w:tcPr>
            <w:tcW w:w="616" w:type="dxa"/>
            <w:vAlign w:val="center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10.</w:t>
            </w:r>
          </w:p>
        </w:tc>
        <w:tc>
          <w:tcPr>
            <w:tcW w:w="1227" w:type="dxa"/>
            <w:vAlign w:val="center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Primar</w:t>
            </w:r>
          </w:p>
        </w:tc>
        <w:tc>
          <w:tcPr>
            <w:tcW w:w="2733" w:type="dxa"/>
            <w:vAlign w:val="center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„FunEnglish”</w:t>
            </w:r>
          </w:p>
        </w:tc>
        <w:tc>
          <w:tcPr>
            <w:tcW w:w="1350" w:type="dxa"/>
            <w:vAlign w:val="center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Rus Alina</w:t>
            </w:r>
          </w:p>
        </w:tc>
        <w:tc>
          <w:tcPr>
            <w:tcW w:w="1161" w:type="dxa"/>
            <w:vAlign w:val="center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Cls.</w:t>
            </w:r>
          </w:p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a II-a</w:t>
            </w:r>
          </w:p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Romos</w:t>
            </w:r>
          </w:p>
        </w:tc>
        <w:tc>
          <w:tcPr>
            <w:tcW w:w="1276" w:type="dxa"/>
            <w:vAlign w:val="center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ISJ</w:t>
            </w:r>
          </w:p>
        </w:tc>
        <w:tc>
          <w:tcPr>
            <w:tcW w:w="1793" w:type="dxa"/>
            <w:vAlign w:val="center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DA</w:t>
            </w:r>
          </w:p>
        </w:tc>
      </w:tr>
      <w:tr w:rsidR="008859BE" w:rsidRPr="008859BE" w:rsidTr="00A43E36">
        <w:tc>
          <w:tcPr>
            <w:tcW w:w="616" w:type="dxa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11.</w:t>
            </w:r>
          </w:p>
        </w:tc>
        <w:tc>
          <w:tcPr>
            <w:tcW w:w="1227" w:type="dxa"/>
            <w:vAlign w:val="center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Primar</w:t>
            </w:r>
          </w:p>
        </w:tc>
        <w:tc>
          <w:tcPr>
            <w:tcW w:w="2733" w:type="dxa"/>
            <w:vAlign w:val="center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„TIC- Jocul cu calculatorul”</w:t>
            </w:r>
          </w:p>
        </w:tc>
        <w:tc>
          <w:tcPr>
            <w:tcW w:w="1350" w:type="dxa"/>
            <w:vAlign w:val="center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Uriţesc Livia</w:t>
            </w:r>
          </w:p>
        </w:tc>
        <w:tc>
          <w:tcPr>
            <w:tcW w:w="1161" w:type="dxa"/>
            <w:vAlign w:val="center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Cls.</w:t>
            </w:r>
          </w:p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a III-a</w:t>
            </w:r>
          </w:p>
        </w:tc>
        <w:tc>
          <w:tcPr>
            <w:tcW w:w="1276" w:type="dxa"/>
            <w:vAlign w:val="center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ISJ</w:t>
            </w:r>
          </w:p>
        </w:tc>
        <w:tc>
          <w:tcPr>
            <w:tcW w:w="1793" w:type="dxa"/>
            <w:vAlign w:val="center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DA</w:t>
            </w:r>
          </w:p>
        </w:tc>
      </w:tr>
      <w:tr w:rsidR="008859BE" w:rsidRPr="008859BE" w:rsidTr="00A43E36">
        <w:tc>
          <w:tcPr>
            <w:tcW w:w="616" w:type="dxa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12.</w:t>
            </w:r>
          </w:p>
        </w:tc>
        <w:tc>
          <w:tcPr>
            <w:tcW w:w="1227" w:type="dxa"/>
            <w:vAlign w:val="center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Primar</w:t>
            </w:r>
          </w:p>
        </w:tc>
        <w:tc>
          <w:tcPr>
            <w:tcW w:w="2733" w:type="dxa"/>
            <w:vAlign w:val="center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„TIC- Jocul cu calculatorul”</w:t>
            </w:r>
          </w:p>
        </w:tc>
        <w:tc>
          <w:tcPr>
            <w:tcW w:w="1350" w:type="dxa"/>
            <w:vAlign w:val="center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Uriţesc Livia</w:t>
            </w:r>
          </w:p>
        </w:tc>
        <w:tc>
          <w:tcPr>
            <w:tcW w:w="1161" w:type="dxa"/>
            <w:vAlign w:val="center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Cls.</w:t>
            </w:r>
          </w:p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a IV-a</w:t>
            </w:r>
          </w:p>
        </w:tc>
        <w:tc>
          <w:tcPr>
            <w:tcW w:w="1276" w:type="dxa"/>
            <w:vAlign w:val="center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ISJ</w:t>
            </w:r>
          </w:p>
        </w:tc>
        <w:tc>
          <w:tcPr>
            <w:tcW w:w="1793" w:type="dxa"/>
            <w:vAlign w:val="center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DA</w:t>
            </w:r>
          </w:p>
        </w:tc>
      </w:tr>
      <w:tr w:rsidR="008859BE" w:rsidRPr="008859BE" w:rsidTr="00A43E36">
        <w:tc>
          <w:tcPr>
            <w:tcW w:w="616" w:type="dxa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13.</w:t>
            </w:r>
          </w:p>
        </w:tc>
        <w:tc>
          <w:tcPr>
            <w:tcW w:w="1227" w:type="dxa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Gimnaziu</w:t>
            </w:r>
          </w:p>
        </w:tc>
        <w:tc>
          <w:tcPr>
            <w:tcW w:w="2733" w:type="dxa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„Tehnologia Informaţiei şi comunicării”</w:t>
            </w:r>
          </w:p>
        </w:tc>
        <w:tc>
          <w:tcPr>
            <w:tcW w:w="1350" w:type="dxa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Uriţesc Livia</w:t>
            </w:r>
          </w:p>
        </w:tc>
        <w:tc>
          <w:tcPr>
            <w:tcW w:w="1161" w:type="dxa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Cls.</w:t>
            </w:r>
          </w:p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a V-a</w:t>
            </w:r>
          </w:p>
        </w:tc>
        <w:tc>
          <w:tcPr>
            <w:tcW w:w="1276" w:type="dxa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ISJ</w:t>
            </w:r>
          </w:p>
        </w:tc>
        <w:tc>
          <w:tcPr>
            <w:tcW w:w="1793" w:type="dxa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DA</w:t>
            </w:r>
          </w:p>
        </w:tc>
      </w:tr>
      <w:tr w:rsidR="008859BE" w:rsidRPr="008859BE" w:rsidTr="00A43E36">
        <w:tc>
          <w:tcPr>
            <w:tcW w:w="616" w:type="dxa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14.</w:t>
            </w:r>
          </w:p>
        </w:tc>
        <w:tc>
          <w:tcPr>
            <w:tcW w:w="1227" w:type="dxa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Gimnaziu</w:t>
            </w:r>
          </w:p>
        </w:tc>
        <w:tc>
          <w:tcPr>
            <w:tcW w:w="2733" w:type="dxa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Cultură civică</w:t>
            </w:r>
          </w:p>
        </w:tc>
        <w:tc>
          <w:tcPr>
            <w:tcW w:w="1350" w:type="dxa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Jibotean Cornelia</w:t>
            </w:r>
          </w:p>
        </w:tc>
        <w:tc>
          <w:tcPr>
            <w:tcW w:w="1161" w:type="dxa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Cls.</w:t>
            </w:r>
          </w:p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a V-a</w:t>
            </w:r>
          </w:p>
        </w:tc>
        <w:tc>
          <w:tcPr>
            <w:tcW w:w="1276" w:type="dxa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ISJ</w:t>
            </w:r>
          </w:p>
        </w:tc>
        <w:tc>
          <w:tcPr>
            <w:tcW w:w="1793" w:type="dxa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DA</w:t>
            </w:r>
          </w:p>
        </w:tc>
      </w:tr>
      <w:tr w:rsidR="008859BE" w:rsidRPr="008859BE" w:rsidTr="00A43E36">
        <w:tc>
          <w:tcPr>
            <w:tcW w:w="616" w:type="dxa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15.</w:t>
            </w:r>
          </w:p>
        </w:tc>
        <w:tc>
          <w:tcPr>
            <w:tcW w:w="1227" w:type="dxa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Gimnaziu</w:t>
            </w:r>
          </w:p>
        </w:tc>
        <w:tc>
          <w:tcPr>
            <w:tcW w:w="2733" w:type="dxa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„Tehnologia Informaţiei şi comunicării”</w:t>
            </w:r>
          </w:p>
        </w:tc>
        <w:tc>
          <w:tcPr>
            <w:tcW w:w="1350" w:type="dxa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Uriţesc Livia</w:t>
            </w:r>
          </w:p>
        </w:tc>
        <w:tc>
          <w:tcPr>
            <w:tcW w:w="1161" w:type="dxa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Cls.</w:t>
            </w:r>
          </w:p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a VI-a</w:t>
            </w:r>
          </w:p>
        </w:tc>
        <w:tc>
          <w:tcPr>
            <w:tcW w:w="1276" w:type="dxa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ISJ</w:t>
            </w:r>
          </w:p>
        </w:tc>
        <w:tc>
          <w:tcPr>
            <w:tcW w:w="1793" w:type="dxa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DA</w:t>
            </w:r>
          </w:p>
        </w:tc>
      </w:tr>
      <w:tr w:rsidR="008859BE" w:rsidRPr="008859BE" w:rsidTr="00A43E36">
        <w:tc>
          <w:tcPr>
            <w:tcW w:w="616" w:type="dxa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16.</w:t>
            </w:r>
          </w:p>
        </w:tc>
        <w:tc>
          <w:tcPr>
            <w:tcW w:w="1227" w:type="dxa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Gimnaziu</w:t>
            </w:r>
          </w:p>
        </w:tc>
        <w:tc>
          <w:tcPr>
            <w:tcW w:w="2733" w:type="dxa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Cultură civică</w:t>
            </w:r>
          </w:p>
        </w:tc>
        <w:tc>
          <w:tcPr>
            <w:tcW w:w="1350" w:type="dxa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Jibotean Cornelia</w:t>
            </w:r>
          </w:p>
        </w:tc>
        <w:tc>
          <w:tcPr>
            <w:tcW w:w="1161" w:type="dxa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Cls.</w:t>
            </w:r>
          </w:p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a VI-a</w:t>
            </w:r>
          </w:p>
        </w:tc>
        <w:tc>
          <w:tcPr>
            <w:tcW w:w="1276" w:type="dxa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ISJ</w:t>
            </w:r>
          </w:p>
        </w:tc>
        <w:tc>
          <w:tcPr>
            <w:tcW w:w="1793" w:type="dxa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DA</w:t>
            </w:r>
          </w:p>
        </w:tc>
      </w:tr>
      <w:tr w:rsidR="008859BE" w:rsidRPr="008859BE" w:rsidTr="00A43E36">
        <w:tc>
          <w:tcPr>
            <w:tcW w:w="616" w:type="dxa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17.</w:t>
            </w:r>
          </w:p>
        </w:tc>
        <w:tc>
          <w:tcPr>
            <w:tcW w:w="1227" w:type="dxa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Gimnaziu</w:t>
            </w:r>
          </w:p>
        </w:tc>
        <w:tc>
          <w:tcPr>
            <w:tcW w:w="2733" w:type="dxa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„Tehnologia Informaţiei şi comunicării”</w:t>
            </w:r>
          </w:p>
        </w:tc>
        <w:tc>
          <w:tcPr>
            <w:tcW w:w="1350" w:type="dxa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Uriţesc Livia</w:t>
            </w:r>
          </w:p>
        </w:tc>
        <w:tc>
          <w:tcPr>
            <w:tcW w:w="1161" w:type="dxa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Cls.</w:t>
            </w:r>
          </w:p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aVII-a</w:t>
            </w:r>
          </w:p>
        </w:tc>
        <w:tc>
          <w:tcPr>
            <w:tcW w:w="1276" w:type="dxa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ISJ</w:t>
            </w:r>
          </w:p>
        </w:tc>
        <w:tc>
          <w:tcPr>
            <w:tcW w:w="1793" w:type="dxa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DA</w:t>
            </w:r>
          </w:p>
        </w:tc>
      </w:tr>
      <w:tr w:rsidR="008859BE" w:rsidRPr="008859BE" w:rsidTr="00A43E36">
        <w:tc>
          <w:tcPr>
            <w:tcW w:w="616" w:type="dxa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18.</w:t>
            </w:r>
          </w:p>
        </w:tc>
        <w:tc>
          <w:tcPr>
            <w:tcW w:w="1227" w:type="dxa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Gimnaziu</w:t>
            </w:r>
          </w:p>
        </w:tc>
        <w:tc>
          <w:tcPr>
            <w:tcW w:w="2733" w:type="dxa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„Tehnologia Informaţiei şi comunicării”</w:t>
            </w:r>
          </w:p>
        </w:tc>
        <w:tc>
          <w:tcPr>
            <w:tcW w:w="1350" w:type="dxa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Uriţesc Livia</w:t>
            </w:r>
          </w:p>
        </w:tc>
        <w:tc>
          <w:tcPr>
            <w:tcW w:w="1161" w:type="dxa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Cls.</w:t>
            </w:r>
          </w:p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a VIII-a</w:t>
            </w:r>
          </w:p>
        </w:tc>
        <w:tc>
          <w:tcPr>
            <w:tcW w:w="1276" w:type="dxa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ISJ</w:t>
            </w:r>
          </w:p>
        </w:tc>
        <w:tc>
          <w:tcPr>
            <w:tcW w:w="1793" w:type="dxa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DA</w:t>
            </w:r>
          </w:p>
        </w:tc>
      </w:tr>
      <w:tr w:rsidR="008859BE" w:rsidRPr="008859BE" w:rsidTr="00A43E36">
        <w:tc>
          <w:tcPr>
            <w:tcW w:w="616" w:type="dxa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19.</w:t>
            </w:r>
          </w:p>
        </w:tc>
        <w:tc>
          <w:tcPr>
            <w:tcW w:w="1227" w:type="dxa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Gimnaziu</w:t>
            </w:r>
          </w:p>
        </w:tc>
        <w:tc>
          <w:tcPr>
            <w:tcW w:w="2733" w:type="dxa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Matematică Aplicată</w:t>
            </w:r>
          </w:p>
        </w:tc>
        <w:tc>
          <w:tcPr>
            <w:tcW w:w="1350" w:type="dxa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Jibotean Marin</w:t>
            </w:r>
          </w:p>
        </w:tc>
        <w:tc>
          <w:tcPr>
            <w:tcW w:w="1161" w:type="dxa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Cls.</w:t>
            </w:r>
          </w:p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aVIII-a</w:t>
            </w:r>
          </w:p>
        </w:tc>
        <w:tc>
          <w:tcPr>
            <w:tcW w:w="1276" w:type="dxa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ISJ</w:t>
            </w:r>
          </w:p>
        </w:tc>
        <w:tc>
          <w:tcPr>
            <w:tcW w:w="1793" w:type="dxa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DA</w:t>
            </w:r>
          </w:p>
        </w:tc>
      </w:tr>
    </w:tbl>
    <w:p w:rsidR="008859BE" w:rsidRPr="008859BE" w:rsidRDefault="008859BE" w:rsidP="008859BE">
      <w:pPr>
        <w:spacing w:after="0" w:line="240" w:lineRule="auto"/>
        <w:jc w:val="center"/>
        <w:rPr>
          <w:rFonts w:ascii="Arial Narrow" w:eastAsia="Calibri" w:hAnsi="Arial Narrow"/>
        </w:rPr>
      </w:pPr>
    </w:p>
    <w:p w:rsidR="008859BE" w:rsidRPr="008859BE" w:rsidRDefault="008859BE" w:rsidP="008859BE">
      <w:pPr>
        <w:spacing w:after="0" w:line="240" w:lineRule="auto"/>
        <w:jc w:val="center"/>
        <w:rPr>
          <w:rFonts w:ascii="Arial Narrow" w:eastAsia="Calibri" w:hAnsi="Arial Narrow"/>
        </w:rPr>
      </w:pPr>
    </w:p>
    <w:p w:rsidR="008859BE" w:rsidRPr="008859BE" w:rsidRDefault="008859BE" w:rsidP="008859BE">
      <w:pPr>
        <w:spacing w:after="0" w:line="240" w:lineRule="auto"/>
        <w:jc w:val="center"/>
        <w:rPr>
          <w:rFonts w:ascii="Arial Narrow" w:eastAsia="Calibri" w:hAnsi="Arial Narrow"/>
        </w:rPr>
      </w:pPr>
    </w:p>
    <w:p w:rsidR="008859BE" w:rsidRPr="008859BE" w:rsidRDefault="008859BE" w:rsidP="008859BE">
      <w:pPr>
        <w:spacing w:after="0" w:line="240" w:lineRule="auto"/>
        <w:rPr>
          <w:rFonts w:ascii="Arial Narrow" w:eastAsia="Calibri" w:hAnsi="Arial Narrow"/>
        </w:rPr>
      </w:pPr>
    </w:p>
    <w:p w:rsidR="008859BE" w:rsidRPr="008859BE" w:rsidRDefault="008859BE" w:rsidP="008859BE">
      <w:pPr>
        <w:numPr>
          <w:ilvl w:val="0"/>
          <w:numId w:val="1"/>
        </w:numPr>
        <w:spacing w:after="0" w:line="240" w:lineRule="auto"/>
        <w:rPr>
          <w:rFonts w:eastAsia="Calibri"/>
          <w:b/>
          <w:i/>
        </w:rPr>
      </w:pPr>
      <w:r w:rsidRPr="008859BE">
        <w:rPr>
          <w:rFonts w:eastAsia="Calibri"/>
          <w:b/>
          <w:i/>
        </w:rPr>
        <w:t>Tipuri de CDŞ din unitatea de învăţământ</w:t>
      </w:r>
    </w:p>
    <w:p w:rsidR="008859BE" w:rsidRPr="008859BE" w:rsidRDefault="008859BE" w:rsidP="008859BE">
      <w:pPr>
        <w:spacing w:after="0" w:line="240" w:lineRule="auto"/>
        <w:ind w:left="720"/>
        <w:rPr>
          <w:rFonts w:eastAsia="Calibri"/>
          <w:b/>
          <w:i/>
        </w:rPr>
      </w:pPr>
    </w:p>
    <w:tbl>
      <w:tblPr>
        <w:tblW w:w="107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417"/>
        <w:gridCol w:w="1418"/>
        <w:gridCol w:w="2693"/>
        <w:gridCol w:w="1349"/>
        <w:gridCol w:w="1517"/>
        <w:gridCol w:w="961"/>
        <w:gridCol w:w="839"/>
      </w:tblGrid>
      <w:tr w:rsidR="008859BE" w:rsidRPr="008859BE" w:rsidTr="00A43E36">
        <w:trPr>
          <w:trHeight w:val="210"/>
        </w:trPr>
        <w:tc>
          <w:tcPr>
            <w:tcW w:w="534" w:type="dxa"/>
            <w:vMerge w:val="restart"/>
            <w:vAlign w:val="center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Nr. crt.</w:t>
            </w:r>
          </w:p>
        </w:tc>
        <w:tc>
          <w:tcPr>
            <w:tcW w:w="1417" w:type="dxa"/>
            <w:vMerge w:val="restart"/>
            <w:vAlign w:val="center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Clasa</w:t>
            </w:r>
          </w:p>
        </w:tc>
        <w:tc>
          <w:tcPr>
            <w:tcW w:w="1418" w:type="dxa"/>
            <w:vMerge w:val="restart"/>
            <w:vAlign w:val="center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Tipul de CDS</w:t>
            </w:r>
            <w:r w:rsidRPr="008859BE">
              <w:rPr>
                <w:rFonts w:eastAsia="Calibri"/>
                <w:vertAlign w:val="superscript"/>
              </w:rPr>
              <w:footnoteReference w:id="1"/>
            </w:r>
            <w:r w:rsidRPr="008859BE">
              <w:t>/</w:t>
            </w:r>
          </w:p>
          <w:p w:rsidR="008859BE" w:rsidRPr="008859BE" w:rsidRDefault="008859BE" w:rsidP="008859BE">
            <w:pPr>
              <w:spacing w:after="0" w:line="240" w:lineRule="auto"/>
              <w:jc w:val="center"/>
            </w:pPr>
          </w:p>
        </w:tc>
        <w:tc>
          <w:tcPr>
            <w:tcW w:w="2693" w:type="dxa"/>
            <w:vMerge w:val="restart"/>
            <w:vAlign w:val="center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Disciplina/Numele complet al opţionalului</w:t>
            </w:r>
          </w:p>
        </w:tc>
        <w:tc>
          <w:tcPr>
            <w:tcW w:w="2866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8859BE" w:rsidRPr="008859BE" w:rsidRDefault="008859BE" w:rsidP="008859BE">
            <w:pPr>
              <w:spacing w:after="0"/>
              <w:jc w:val="center"/>
            </w:pPr>
            <w:r w:rsidRPr="008859BE">
              <w:t>Cadrul didactic</w:t>
            </w:r>
          </w:p>
        </w:tc>
        <w:tc>
          <w:tcPr>
            <w:tcW w:w="96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Nr. de ore în trunchiul comun</w:t>
            </w:r>
          </w:p>
        </w:tc>
        <w:tc>
          <w:tcPr>
            <w:tcW w:w="839" w:type="dxa"/>
            <w:vMerge w:val="restart"/>
            <w:tcBorders>
              <w:left w:val="single" w:sz="4" w:space="0" w:color="auto"/>
            </w:tcBorders>
            <w:vAlign w:val="center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Nr. total de ore</w:t>
            </w:r>
          </w:p>
        </w:tc>
      </w:tr>
      <w:tr w:rsidR="008859BE" w:rsidRPr="008859BE" w:rsidTr="00A43E36">
        <w:trPr>
          <w:trHeight w:val="900"/>
        </w:trPr>
        <w:tc>
          <w:tcPr>
            <w:tcW w:w="534" w:type="dxa"/>
            <w:vMerge/>
            <w:vAlign w:val="center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</w:p>
        </w:tc>
        <w:tc>
          <w:tcPr>
            <w:tcW w:w="1417" w:type="dxa"/>
            <w:vMerge/>
            <w:vAlign w:val="center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</w:p>
        </w:tc>
        <w:tc>
          <w:tcPr>
            <w:tcW w:w="1418" w:type="dxa"/>
            <w:vMerge/>
            <w:vAlign w:val="center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</w:p>
        </w:tc>
        <w:tc>
          <w:tcPr>
            <w:tcW w:w="2693" w:type="dxa"/>
            <w:vMerge/>
            <w:vAlign w:val="center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</w:p>
        </w:tc>
        <w:tc>
          <w:tcPr>
            <w:tcW w:w="134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859BE" w:rsidRPr="008859BE" w:rsidRDefault="008859BE" w:rsidP="008859BE">
            <w:pPr>
              <w:spacing w:after="0"/>
              <w:jc w:val="center"/>
            </w:pPr>
            <w:r w:rsidRPr="008859BE">
              <w:t>Nume prenume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859BE" w:rsidRPr="008859BE" w:rsidRDefault="008859BE" w:rsidP="008859BE">
            <w:pPr>
              <w:spacing w:after="0"/>
              <w:jc w:val="center"/>
            </w:pPr>
            <w:r w:rsidRPr="008859BE">
              <w:t>Specialitate</w:t>
            </w:r>
          </w:p>
        </w:tc>
        <w:tc>
          <w:tcPr>
            <w:tcW w:w="96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</w:p>
        </w:tc>
        <w:tc>
          <w:tcPr>
            <w:tcW w:w="839" w:type="dxa"/>
            <w:vMerge/>
            <w:tcBorders>
              <w:left w:val="single" w:sz="4" w:space="0" w:color="auto"/>
            </w:tcBorders>
            <w:vAlign w:val="center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</w:p>
        </w:tc>
      </w:tr>
      <w:tr w:rsidR="008859BE" w:rsidRPr="008859BE" w:rsidTr="00A43E36">
        <w:trPr>
          <w:trHeight w:val="900"/>
        </w:trPr>
        <w:tc>
          <w:tcPr>
            <w:tcW w:w="534" w:type="dxa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1.</w:t>
            </w:r>
          </w:p>
        </w:tc>
        <w:tc>
          <w:tcPr>
            <w:tcW w:w="1417" w:type="dxa"/>
            <w:vAlign w:val="center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Grădiniţa Romos</w:t>
            </w:r>
          </w:p>
        </w:tc>
        <w:tc>
          <w:tcPr>
            <w:tcW w:w="1418" w:type="dxa"/>
            <w:vAlign w:val="center"/>
          </w:tcPr>
          <w:p w:rsidR="008859BE" w:rsidRPr="008859BE" w:rsidRDefault="008859BE" w:rsidP="008859BE">
            <w:pPr>
              <w:spacing w:after="0" w:line="240" w:lineRule="auto"/>
              <w:jc w:val="center"/>
              <w:rPr>
                <w:rFonts w:eastAsia="Calibri"/>
                <w:lang w:val="en-US"/>
              </w:rPr>
            </w:pPr>
            <w:proofErr w:type="spellStart"/>
            <w:r w:rsidRPr="008859BE">
              <w:rPr>
                <w:rFonts w:eastAsia="Calibri"/>
                <w:lang w:val="en-US"/>
              </w:rPr>
              <w:t>Opţional</w:t>
            </w:r>
            <w:proofErr w:type="spellEnd"/>
            <w:r w:rsidRPr="008859BE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8859BE">
              <w:rPr>
                <w:rFonts w:eastAsia="Calibri"/>
                <w:lang w:val="en-US"/>
              </w:rPr>
              <w:t>ca</w:t>
            </w:r>
            <w:proofErr w:type="spellEnd"/>
            <w:r w:rsidRPr="008859BE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8859BE">
              <w:rPr>
                <w:rFonts w:eastAsia="Calibri"/>
                <w:lang w:val="en-US"/>
              </w:rPr>
              <w:t>disciplin</w:t>
            </w:r>
            <w:r w:rsidRPr="008859BE">
              <w:rPr>
                <w:rFonts w:ascii="TimesNewRoman" w:eastAsia="Calibri" w:hAnsi="TimesNewRoman" w:cs="TimesNewRoman"/>
                <w:lang w:val="en-US"/>
              </w:rPr>
              <w:t>ă</w:t>
            </w:r>
            <w:proofErr w:type="spellEnd"/>
            <w:r w:rsidRPr="008859BE">
              <w:rPr>
                <w:rFonts w:ascii="TimesNewRoman" w:eastAsia="Calibri" w:hAnsi="TimesNewRoman" w:cs="TimesNewRoman"/>
                <w:lang w:val="en-US"/>
              </w:rPr>
              <w:t xml:space="preserve"> </w:t>
            </w:r>
            <w:proofErr w:type="spellStart"/>
            <w:r w:rsidRPr="008859BE">
              <w:rPr>
                <w:rFonts w:eastAsia="Calibri"/>
                <w:lang w:val="en-US"/>
              </w:rPr>
              <w:t>nou</w:t>
            </w:r>
            <w:r w:rsidRPr="008859BE">
              <w:rPr>
                <w:rFonts w:ascii="TimesNewRoman" w:eastAsia="Calibri" w:hAnsi="TimesNewRoman" w:cs="TimesNewRoman"/>
                <w:lang w:val="en-US"/>
              </w:rPr>
              <w:t>ă</w:t>
            </w:r>
            <w:proofErr w:type="spellEnd"/>
          </w:p>
        </w:tc>
        <w:tc>
          <w:tcPr>
            <w:tcW w:w="2693" w:type="dxa"/>
            <w:vAlign w:val="center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Minunata lume a operelor literare pentru copii</w:t>
            </w:r>
          </w:p>
        </w:tc>
        <w:tc>
          <w:tcPr>
            <w:tcW w:w="134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859BE" w:rsidRPr="008859BE" w:rsidRDefault="008859BE" w:rsidP="008859BE">
            <w:pPr>
              <w:spacing w:after="0"/>
              <w:jc w:val="center"/>
            </w:pPr>
            <w:r w:rsidRPr="008859BE">
              <w:t>Gyori Angelica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859BE" w:rsidRPr="008859BE" w:rsidRDefault="008859BE" w:rsidP="008859BE">
            <w:pPr>
              <w:spacing w:after="0" w:line="240" w:lineRule="auto"/>
            </w:pPr>
            <w:r w:rsidRPr="008859BE">
              <w:t>Profesor inv.prescolar</w:t>
            </w:r>
          </w:p>
        </w:tc>
        <w:tc>
          <w:tcPr>
            <w:tcW w:w="9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19</w:t>
            </w:r>
          </w:p>
        </w:tc>
        <w:tc>
          <w:tcPr>
            <w:tcW w:w="839" w:type="dxa"/>
            <w:tcBorders>
              <w:left w:val="single" w:sz="4" w:space="0" w:color="auto"/>
            </w:tcBorders>
            <w:vAlign w:val="center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20</w:t>
            </w:r>
          </w:p>
        </w:tc>
      </w:tr>
      <w:tr w:rsidR="008859BE" w:rsidRPr="008859BE" w:rsidTr="00A43E36">
        <w:trPr>
          <w:trHeight w:val="900"/>
        </w:trPr>
        <w:tc>
          <w:tcPr>
            <w:tcW w:w="534" w:type="dxa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2.</w:t>
            </w:r>
          </w:p>
        </w:tc>
        <w:tc>
          <w:tcPr>
            <w:tcW w:w="1417" w:type="dxa"/>
            <w:vAlign w:val="center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Grădiniţa</w:t>
            </w:r>
          </w:p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Vaidei</w:t>
            </w:r>
          </w:p>
        </w:tc>
        <w:tc>
          <w:tcPr>
            <w:tcW w:w="1418" w:type="dxa"/>
            <w:vAlign w:val="center"/>
          </w:tcPr>
          <w:p w:rsidR="008859BE" w:rsidRPr="008859BE" w:rsidRDefault="008859BE" w:rsidP="008859BE">
            <w:pPr>
              <w:spacing w:after="0" w:line="240" w:lineRule="auto"/>
              <w:jc w:val="center"/>
              <w:rPr>
                <w:rFonts w:eastAsia="Calibri"/>
                <w:lang w:val="en-US"/>
              </w:rPr>
            </w:pPr>
            <w:proofErr w:type="spellStart"/>
            <w:r w:rsidRPr="008859BE">
              <w:rPr>
                <w:rFonts w:eastAsia="Calibri"/>
                <w:lang w:val="en-US"/>
              </w:rPr>
              <w:t>Opţional</w:t>
            </w:r>
            <w:proofErr w:type="spellEnd"/>
            <w:r w:rsidRPr="008859BE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8859BE">
              <w:rPr>
                <w:rFonts w:eastAsia="Calibri"/>
                <w:lang w:val="en-US"/>
              </w:rPr>
              <w:t>ca</w:t>
            </w:r>
            <w:proofErr w:type="spellEnd"/>
            <w:r w:rsidRPr="008859BE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8859BE">
              <w:rPr>
                <w:rFonts w:eastAsia="Calibri"/>
                <w:lang w:val="en-US"/>
              </w:rPr>
              <w:t>disciplin</w:t>
            </w:r>
            <w:r w:rsidRPr="008859BE">
              <w:rPr>
                <w:rFonts w:ascii="TimesNewRoman" w:eastAsia="Calibri" w:hAnsi="TimesNewRoman" w:cs="TimesNewRoman"/>
                <w:lang w:val="en-US"/>
              </w:rPr>
              <w:t>ă</w:t>
            </w:r>
            <w:proofErr w:type="spellEnd"/>
            <w:r w:rsidRPr="008859BE">
              <w:rPr>
                <w:rFonts w:ascii="TimesNewRoman" w:eastAsia="Calibri" w:hAnsi="TimesNewRoman" w:cs="TimesNewRoman"/>
                <w:lang w:val="en-US"/>
              </w:rPr>
              <w:t xml:space="preserve"> </w:t>
            </w:r>
            <w:proofErr w:type="spellStart"/>
            <w:r w:rsidRPr="008859BE">
              <w:rPr>
                <w:rFonts w:eastAsia="Calibri"/>
                <w:lang w:val="en-US"/>
              </w:rPr>
              <w:t>nou</w:t>
            </w:r>
            <w:r w:rsidRPr="008859BE">
              <w:rPr>
                <w:rFonts w:ascii="TimesNewRoman" w:eastAsia="Calibri" w:hAnsi="TimesNewRoman" w:cs="TimesNewRoman"/>
                <w:lang w:val="en-US"/>
              </w:rPr>
              <w:t>ă</w:t>
            </w:r>
            <w:proofErr w:type="spellEnd"/>
          </w:p>
        </w:tc>
        <w:tc>
          <w:tcPr>
            <w:tcW w:w="2693" w:type="dxa"/>
            <w:vAlign w:val="center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Minunata lume a operelor literare pentru copii</w:t>
            </w:r>
          </w:p>
        </w:tc>
        <w:tc>
          <w:tcPr>
            <w:tcW w:w="134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859BE" w:rsidRPr="008859BE" w:rsidRDefault="008859BE" w:rsidP="008859BE">
            <w:pPr>
              <w:spacing w:after="0"/>
              <w:jc w:val="center"/>
            </w:pPr>
            <w:r w:rsidRPr="008859BE">
              <w:t>Dunu Georgiana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859BE" w:rsidRPr="008859BE" w:rsidRDefault="008859BE" w:rsidP="008859BE">
            <w:pPr>
              <w:spacing w:after="0" w:line="240" w:lineRule="auto"/>
            </w:pPr>
            <w:r w:rsidRPr="008859BE">
              <w:t>Profesor înv.preşcolar</w:t>
            </w:r>
          </w:p>
        </w:tc>
        <w:tc>
          <w:tcPr>
            <w:tcW w:w="9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19</w:t>
            </w:r>
          </w:p>
        </w:tc>
        <w:tc>
          <w:tcPr>
            <w:tcW w:w="839" w:type="dxa"/>
            <w:tcBorders>
              <w:left w:val="single" w:sz="4" w:space="0" w:color="auto"/>
            </w:tcBorders>
            <w:vAlign w:val="center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20</w:t>
            </w:r>
          </w:p>
        </w:tc>
      </w:tr>
      <w:tr w:rsidR="008859BE" w:rsidRPr="008859BE" w:rsidTr="00A43E36">
        <w:trPr>
          <w:trHeight w:val="900"/>
        </w:trPr>
        <w:tc>
          <w:tcPr>
            <w:tcW w:w="534" w:type="dxa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3.</w:t>
            </w:r>
          </w:p>
        </w:tc>
        <w:tc>
          <w:tcPr>
            <w:tcW w:w="1417" w:type="dxa"/>
            <w:vAlign w:val="center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Grădiniţa</w:t>
            </w:r>
          </w:p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Romoşel</w:t>
            </w:r>
          </w:p>
        </w:tc>
        <w:tc>
          <w:tcPr>
            <w:tcW w:w="1418" w:type="dxa"/>
            <w:vAlign w:val="center"/>
          </w:tcPr>
          <w:p w:rsidR="008859BE" w:rsidRPr="008859BE" w:rsidRDefault="008859BE" w:rsidP="008859BE">
            <w:pPr>
              <w:spacing w:after="0" w:line="240" w:lineRule="auto"/>
              <w:jc w:val="center"/>
              <w:rPr>
                <w:rFonts w:eastAsia="Calibri"/>
                <w:lang w:val="en-US"/>
              </w:rPr>
            </w:pPr>
            <w:proofErr w:type="spellStart"/>
            <w:r w:rsidRPr="008859BE">
              <w:rPr>
                <w:rFonts w:eastAsia="Calibri"/>
                <w:lang w:val="en-US"/>
              </w:rPr>
              <w:t>Opţional</w:t>
            </w:r>
            <w:proofErr w:type="spellEnd"/>
            <w:r w:rsidRPr="008859BE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8859BE">
              <w:rPr>
                <w:rFonts w:eastAsia="Calibri"/>
                <w:lang w:val="en-US"/>
              </w:rPr>
              <w:t>ca</w:t>
            </w:r>
            <w:proofErr w:type="spellEnd"/>
            <w:r w:rsidRPr="008859BE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8859BE">
              <w:rPr>
                <w:rFonts w:eastAsia="Calibri"/>
                <w:lang w:val="en-US"/>
              </w:rPr>
              <w:t>disciplin</w:t>
            </w:r>
            <w:r w:rsidRPr="008859BE">
              <w:rPr>
                <w:rFonts w:ascii="TimesNewRoman" w:eastAsia="Calibri" w:hAnsi="TimesNewRoman" w:cs="TimesNewRoman"/>
                <w:lang w:val="en-US"/>
              </w:rPr>
              <w:t>ă</w:t>
            </w:r>
            <w:proofErr w:type="spellEnd"/>
            <w:r w:rsidRPr="008859BE">
              <w:rPr>
                <w:rFonts w:ascii="TimesNewRoman" w:eastAsia="Calibri" w:hAnsi="TimesNewRoman" w:cs="TimesNewRoman"/>
                <w:lang w:val="en-US"/>
              </w:rPr>
              <w:t xml:space="preserve"> </w:t>
            </w:r>
            <w:proofErr w:type="spellStart"/>
            <w:r w:rsidRPr="008859BE">
              <w:rPr>
                <w:rFonts w:eastAsia="Calibri"/>
                <w:lang w:val="en-US"/>
              </w:rPr>
              <w:t>nou</w:t>
            </w:r>
            <w:r w:rsidRPr="008859BE">
              <w:rPr>
                <w:rFonts w:ascii="TimesNewRoman" w:eastAsia="Calibri" w:hAnsi="TimesNewRoman" w:cs="TimesNewRoman"/>
                <w:lang w:val="en-US"/>
              </w:rPr>
              <w:t>ă</w:t>
            </w:r>
            <w:proofErr w:type="spellEnd"/>
          </w:p>
        </w:tc>
        <w:tc>
          <w:tcPr>
            <w:tcW w:w="2693" w:type="dxa"/>
            <w:vAlign w:val="center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Minunata lume a operelor literare pentru copii</w:t>
            </w:r>
          </w:p>
        </w:tc>
        <w:tc>
          <w:tcPr>
            <w:tcW w:w="134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859BE" w:rsidRPr="008859BE" w:rsidRDefault="008859BE" w:rsidP="008859BE">
            <w:pPr>
              <w:spacing w:after="0"/>
              <w:jc w:val="center"/>
            </w:pPr>
            <w:r w:rsidRPr="008859BE">
              <w:t>Marian Maria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859BE" w:rsidRPr="008859BE" w:rsidRDefault="008859BE" w:rsidP="008859BE">
            <w:pPr>
              <w:spacing w:after="0" w:line="240" w:lineRule="auto"/>
            </w:pPr>
            <w:r w:rsidRPr="008859BE">
              <w:t>Profesor înv.primar şi preşcolar</w:t>
            </w:r>
          </w:p>
        </w:tc>
        <w:tc>
          <w:tcPr>
            <w:tcW w:w="9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19</w:t>
            </w:r>
          </w:p>
        </w:tc>
        <w:tc>
          <w:tcPr>
            <w:tcW w:w="839" w:type="dxa"/>
            <w:tcBorders>
              <w:left w:val="single" w:sz="4" w:space="0" w:color="auto"/>
            </w:tcBorders>
            <w:vAlign w:val="center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20</w:t>
            </w:r>
          </w:p>
        </w:tc>
      </w:tr>
      <w:tr w:rsidR="008859BE" w:rsidRPr="008859BE" w:rsidTr="00A43E36">
        <w:trPr>
          <w:trHeight w:val="900"/>
        </w:trPr>
        <w:tc>
          <w:tcPr>
            <w:tcW w:w="534" w:type="dxa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4.</w:t>
            </w:r>
          </w:p>
        </w:tc>
        <w:tc>
          <w:tcPr>
            <w:tcW w:w="1417" w:type="dxa"/>
            <w:vAlign w:val="center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Preg.</w:t>
            </w:r>
          </w:p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Romos</w:t>
            </w:r>
          </w:p>
        </w:tc>
        <w:tc>
          <w:tcPr>
            <w:tcW w:w="1418" w:type="dxa"/>
            <w:vAlign w:val="center"/>
          </w:tcPr>
          <w:p w:rsidR="008859BE" w:rsidRPr="008859BE" w:rsidRDefault="008859BE" w:rsidP="008859BE">
            <w:pPr>
              <w:spacing w:after="0" w:line="240" w:lineRule="auto"/>
              <w:jc w:val="center"/>
              <w:rPr>
                <w:rFonts w:eastAsia="Calibri"/>
                <w:lang w:val="en-US"/>
              </w:rPr>
            </w:pPr>
            <w:proofErr w:type="spellStart"/>
            <w:r w:rsidRPr="008859BE">
              <w:rPr>
                <w:rFonts w:eastAsia="Calibri"/>
                <w:lang w:val="en-US"/>
              </w:rPr>
              <w:t>Opţional</w:t>
            </w:r>
            <w:proofErr w:type="spellEnd"/>
            <w:r w:rsidRPr="008859BE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8859BE">
              <w:rPr>
                <w:rFonts w:eastAsia="Calibri"/>
                <w:lang w:val="en-US"/>
              </w:rPr>
              <w:t>ca</w:t>
            </w:r>
            <w:proofErr w:type="spellEnd"/>
            <w:r w:rsidRPr="008859BE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8859BE">
              <w:rPr>
                <w:rFonts w:eastAsia="Calibri"/>
                <w:lang w:val="en-US"/>
              </w:rPr>
              <w:t>disciplin</w:t>
            </w:r>
            <w:r w:rsidRPr="008859BE">
              <w:rPr>
                <w:rFonts w:ascii="TimesNewRoman" w:eastAsia="Calibri" w:hAnsi="TimesNewRoman" w:cs="TimesNewRoman"/>
                <w:lang w:val="en-US"/>
              </w:rPr>
              <w:t>ă</w:t>
            </w:r>
            <w:proofErr w:type="spellEnd"/>
            <w:r w:rsidRPr="008859BE">
              <w:rPr>
                <w:rFonts w:ascii="TimesNewRoman" w:eastAsia="Calibri" w:hAnsi="TimesNewRoman" w:cs="TimesNewRoman"/>
                <w:lang w:val="en-US"/>
              </w:rPr>
              <w:t xml:space="preserve"> </w:t>
            </w:r>
            <w:proofErr w:type="spellStart"/>
            <w:r w:rsidRPr="008859BE">
              <w:rPr>
                <w:rFonts w:eastAsia="Calibri"/>
                <w:lang w:val="en-US"/>
              </w:rPr>
              <w:t>nou</w:t>
            </w:r>
            <w:r w:rsidRPr="008859BE">
              <w:rPr>
                <w:rFonts w:ascii="TimesNewRoman" w:eastAsia="Calibri" w:hAnsi="TimesNewRoman" w:cs="TimesNewRoman"/>
                <w:lang w:val="en-US"/>
              </w:rPr>
              <w:t>ă</w:t>
            </w:r>
            <w:proofErr w:type="spellEnd"/>
          </w:p>
        </w:tc>
        <w:tc>
          <w:tcPr>
            <w:tcW w:w="2693" w:type="dxa"/>
            <w:vAlign w:val="center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English for the little ones</w:t>
            </w:r>
          </w:p>
        </w:tc>
        <w:tc>
          <w:tcPr>
            <w:tcW w:w="134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859BE" w:rsidRPr="008859BE" w:rsidRDefault="008859BE" w:rsidP="008859BE">
            <w:pPr>
              <w:spacing w:after="0"/>
              <w:jc w:val="center"/>
            </w:pPr>
            <w:r w:rsidRPr="008859BE">
              <w:t>Rus Alina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859BE" w:rsidRPr="008859BE" w:rsidRDefault="008859BE" w:rsidP="008859BE">
            <w:pPr>
              <w:spacing w:after="0" w:line="240" w:lineRule="auto"/>
            </w:pPr>
            <w:r w:rsidRPr="008859BE">
              <w:t>Limba engleză/Limba germană</w:t>
            </w:r>
          </w:p>
        </w:tc>
        <w:tc>
          <w:tcPr>
            <w:tcW w:w="9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19</w:t>
            </w:r>
          </w:p>
        </w:tc>
        <w:tc>
          <w:tcPr>
            <w:tcW w:w="839" w:type="dxa"/>
            <w:tcBorders>
              <w:left w:val="single" w:sz="4" w:space="0" w:color="auto"/>
            </w:tcBorders>
            <w:vAlign w:val="center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20</w:t>
            </w:r>
          </w:p>
        </w:tc>
      </w:tr>
      <w:tr w:rsidR="008859BE" w:rsidRPr="008859BE" w:rsidTr="00A43E36">
        <w:trPr>
          <w:trHeight w:val="900"/>
        </w:trPr>
        <w:tc>
          <w:tcPr>
            <w:tcW w:w="534" w:type="dxa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5.</w:t>
            </w:r>
          </w:p>
        </w:tc>
        <w:tc>
          <w:tcPr>
            <w:tcW w:w="1417" w:type="dxa"/>
            <w:vAlign w:val="center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Cls I</w:t>
            </w:r>
          </w:p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Romos</w:t>
            </w:r>
          </w:p>
        </w:tc>
        <w:tc>
          <w:tcPr>
            <w:tcW w:w="1418" w:type="dxa"/>
            <w:vAlign w:val="center"/>
          </w:tcPr>
          <w:p w:rsidR="008859BE" w:rsidRPr="008859BE" w:rsidRDefault="008859BE" w:rsidP="008859BE">
            <w:pPr>
              <w:spacing w:after="0" w:line="240" w:lineRule="auto"/>
              <w:jc w:val="center"/>
              <w:rPr>
                <w:rFonts w:eastAsia="Calibri"/>
                <w:lang w:val="en-US"/>
              </w:rPr>
            </w:pPr>
            <w:proofErr w:type="spellStart"/>
            <w:r w:rsidRPr="008859BE">
              <w:rPr>
                <w:rFonts w:eastAsia="Calibri"/>
                <w:lang w:val="en-US"/>
              </w:rPr>
              <w:t>Opţional</w:t>
            </w:r>
            <w:proofErr w:type="spellEnd"/>
            <w:r w:rsidRPr="008859BE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8859BE">
              <w:rPr>
                <w:rFonts w:eastAsia="Calibri"/>
                <w:lang w:val="en-US"/>
              </w:rPr>
              <w:t>ca</w:t>
            </w:r>
            <w:proofErr w:type="spellEnd"/>
            <w:r w:rsidRPr="008859BE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8859BE">
              <w:rPr>
                <w:rFonts w:eastAsia="Calibri"/>
                <w:lang w:val="en-US"/>
              </w:rPr>
              <w:t>disciplin</w:t>
            </w:r>
            <w:r w:rsidRPr="008859BE">
              <w:rPr>
                <w:rFonts w:ascii="TimesNewRoman" w:eastAsia="Calibri" w:hAnsi="TimesNewRoman" w:cs="TimesNewRoman"/>
                <w:lang w:val="en-US"/>
              </w:rPr>
              <w:t>ă</w:t>
            </w:r>
            <w:proofErr w:type="spellEnd"/>
            <w:r w:rsidRPr="008859BE">
              <w:rPr>
                <w:rFonts w:ascii="TimesNewRoman" w:eastAsia="Calibri" w:hAnsi="TimesNewRoman" w:cs="TimesNewRoman"/>
                <w:lang w:val="en-US"/>
              </w:rPr>
              <w:t xml:space="preserve"> </w:t>
            </w:r>
            <w:proofErr w:type="spellStart"/>
            <w:r w:rsidRPr="008859BE">
              <w:rPr>
                <w:rFonts w:eastAsia="Calibri"/>
                <w:lang w:val="en-US"/>
              </w:rPr>
              <w:t>nou</w:t>
            </w:r>
            <w:r w:rsidRPr="008859BE">
              <w:rPr>
                <w:rFonts w:ascii="TimesNewRoman" w:eastAsia="Calibri" w:hAnsi="TimesNewRoman" w:cs="TimesNewRoman"/>
                <w:lang w:val="en-US"/>
              </w:rPr>
              <w:t>ă</w:t>
            </w:r>
            <w:proofErr w:type="spellEnd"/>
          </w:p>
        </w:tc>
        <w:tc>
          <w:tcPr>
            <w:tcW w:w="2693" w:type="dxa"/>
            <w:vAlign w:val="center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English for the little ones</w:t>
            </w:r>
          </w:p>
        </w:tc>
        <w:tc>
          <w:tcPr>
            <w:tcW w:w="134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859BE" w:rsidRPr="008859BE" w:rsidRDefault="008859BE" w:rsidP="008859BE">
            <w:pPr>
              <w:spacing w:after="0"/>
              <w:jc w:val="center"/>
            </w:pPr>
            <w:r w:rsidRPr="008859BE">
              <w:t>Rus Alina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859BE" w:rsidRPr="008859BE" w:rsidRDefault="008859BE" w:rsidP="008859BE">
            <w:pPr>
              <w:spacing w:after="0" w:line="240" w:lineRule="auto"/>
            </w:pPr>
            <w:r w:rsidRPr="008859BE">
              <w:t>Limba engleză/Limba germană</w:t>
            </w:r>
          </w:p>
        </w:tc>
        <w:tc>
          <w:tcPr>
            <w:tcW w:w="9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20</w:t>
            </w:r>
          </w:p>
        </w:tc>
        <w:tc>
          <w:tcPr>
            <w:tcW w:w="839" w:type="dxa"/>
            <w:tcBorders>
              <w:left w:val="single" w:sz="4" w:space="0" w:color="auto"/>
            </w:tcBorders>
            <w:vAlign w:val="center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21</w:t>
            </w:r>
          </w:p>
        </w:tc>
      </w:tr>
      <w:tr w:rsidR="008859BE" w:rsidRPr="008859BE" w:rsidTr="00A43E36">
        <w:trPr>
          <w:trHeight w:val="900"/>
        </w:trPr>
        <w:tc>
          <w:tcPr>
            <w:tcW w:w="534" w:type="dxa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6.</w:t>
            </w:r>
          </w:p>
        </w:tc>
        <w:tc>
          <w:tcPr>
            <w:tcW w:w="1417" w:type="dxa"/>
            <w:vAlign w:val="center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Preg. Vaidei</w:t>
            </w:r>
          </w:p>
        </w:tc>
        <w:tc>
          <w:tcPr>
            <w:tcW w:w="1418" w:type="dxa"/>
            <w:vAlign w:val="center"/>
          </w:tcPr>
          <w:p w:rsidR="008859BE" w:rsidRPr="008859BE" w:rsidRDefault="008859BE" w:rsidP="008859BE">
            <w:pPr>
              <w:spacing w:after="0" w:line="240" w:lineRule="auto"/>
              <w:jc w:val="center"/>
              <w:rPr>
                <w:rFonts w:eastAsia="Calibri"/>
                <w:lang w:val="en-US"/>
              </w:rPr>
            </w:pPr>
            <w:proofErr w:type="spellStart"/>
            <w:r w:rsidRPr="008859BE">
              <w:rPr>
                <w:rFonts w:eastAsia="Calibri"/>
                <w:lang w:val="en-US"/>
              </w:rPr>
              <w:t>Opţional</w:t>
            </w:r>
            <w:proofErr w:type="spellEnd"/>
            <w:r w:rsidRPr="008859BE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8859BE">
              <w:rPr>
                <w:rFonts w:eastAsia="Calibri"/>
                <w:lang w:val="en-US"/>
              </w:rPr>
              <w:t>ca</w:t>
            </w:r>
            <w:proofErr w:type="spellEnd"/>
            <w:r w:rsidRPr="008859BE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8859BE">
              <w:rPr>
                <w:rFonts w:eastAsia="Calibri"/>
                <w:lang w:val="en-US"/>
              </w:rPr>
              <w:t>disciplin</w:t>
            </w:r>
            <w:r w:rsidRPr="008859BE">
              <w:rPr>
                <w:rFonts w:ascii="TimesNewRoman" w:eastAsia="Calibri" w:hAnsi="TimesNewRoman" w:cs="TimesNewRoman"/>
                <w:lang w:val="en-US"/>
              </w:rPr>
              <w:t>ă</w:t>
            </w:r>
            <w:proofErr w:type="spellEnd"/>
            <w:r w:rsidRPr="008859BE">
              <w:rPr>
                <w:rFonts w:ascii="TimesNewRoman" w:eastAsia="Calibri" w:hAnsi="TimesNewRoman" w:cs="TimesNewRoman"/>
                <w:lang w:val="en-US"/>
              </w:rPr>
              <w:t xml:space="preserve"> </w:t>
            </w:r>
            <w:proofErr w:type="spellStart"/>
            <w:r w:rsidRPr="008859BE">
              <w:rPr>
                <w:rFonts w:eastAsia="Calibri"/>
                <w:lang w:val="en-US"/>
              </w:rPr>
              <w:t>nou</w:t>
            </w:r>
            <w:r w:rsidRPr="008859BE">
              <w:rPr>
                <w:rFonts w:ascii="TimesNewRoman" w:eastAsia="Calibri" w:hAnsi="TimesNewRoman" w:cs="TimesNewRoman"/>
                <w:lang w:val="en-US"/>
              </w:rPr>
              <w:t>ă</w:t>
            </w:r>
            <w:proofErr w:type="spellEnd"/>
          </w:p>
        </w:tc>
        <w:tc>
          <w:tcPr>
            <w:tcW w:w="2693" w:type="dxa"/>
            <w:vAlign w:val="center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English for the little ones</w:t>
            </w:r>
          </w:p>
        </w:tc>
        <w:tc>
          <w:tcPr>
            <w:tcW w:w="134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859BE" w:rsidRPr="008859BE" w:rsidRDefault="008859BE" w:rsidP="008859BE">
            <w:pPr>
              <w:spacing w:after="0"/>
              <w:jc w:val="center"/>
            </w:pPr>
            <w:r w:rsidRPr="008859BE">
              <w:t>Rus Alina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859BE" w:rsidRPr="008859BE" w:rsidRDefault="008859BE" w:rsidP="008859BE">
            <w:pPr>
              <w:spacing w:after="0" w:line="240" w:lineRule="auto"/>
            </w:pPr>
            <w:r w:rsidRPr="008859BE">
              <w:t>Limba engleză/Limba germană</w:t>
            </w:r>
          </w:p>
        </w:tc>
        <w:tc>
          <w:tcPr>
            <w:tcW w:w="9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19</w:t>
            </w:r>
          </w:p>
        </w:tc>
        <w:tc>
          <w:tcPr>
            <w:tcW w:w="839" w:type="dxa"/>
            <w:tcBorders>
              <w:left w:val="single" w:sz="4" w:space="0" w:color="auto"/>
            </w:tcBorders>
            <w:vAlign w:val="center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20</w:t>
            </w:r>
          </w:p>
        </w:tc>
      </w:tr>
      <w:tr w:rsidR="008859BE" w:rsidRPr="008859BE" w:rsidTr="00A43E36">
        <w:trPr>
          <w:trHeight w:val="900"/>
        </w:trPr>
        <w:tc>
          <w:tcPr>
            <w:tcW w:w="534" w:type="dxa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7.</w:t>
            </w:r>
          </w:p>
        </w:tc>
        <w:tc>
          <w:tcPr>
            <w:tcW w:w="1417" w:type="dxa"/>
            <w:vAlign w:val="center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Cls. I Vaidei</w:t>
            </w:r>
          </w:p>
        </w:tc>
        <w:tc>
          <w:tcPr>
            <w:tcW w:w="1418" w:type="dxa"/>
            <w:vAlign w:val="center"/>
          </w:tcPr>
          <w:p w:rsidR="008859BE" w:rsidRPr="008859BE" w:rsidRDefault="008859BE" w:rsidP="008859BE">
            <w:pPr>
              <w:spacing w:after="0" w:line="240" w:lineRule="auto"/>
              <w:jc w:val="center"/>
              <w:rPr>
                <w:rFonts w:eastAsia="Calibri"/>
                <w:lang w:val="en-US"/>
              </w:rPr>
            </w:pPr>
            <w:proofErr w:type="spellStart"/>
            <w:r w:rsidRPr="008859BE">
              <w:rPr>
                <w:rFonts w:eastAsia="Calibri"/>
                <w:lang w:val="en-US"/>
              </w:rPr>
              <w:t>Opţional</w:t>
            </w:r>
            <w:proofErr w:type="spellEnd"/>
            <w:r w:rsidRPr="008859BE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8859BE">
              <w:rPr>
                <w:rFonts w:eastAsia="Calibri"/>
                <w:lang w:val="en-US"/>
              </w:rPr>
              <w:t>ca</w:t>
            </w:r>
            <w:proofErr w:type="spellEnd"/>
            <w:r w:rsidRPr="008859BE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8859BE">
              <w:rPr>
                <w:rFonts w:eastAsia="Calibri"/>
                <w:lang w:val="en-US"/>
              </w:rPr>
              <w:t>disciplin</w:t>
            </w:r>
            <w:r w:rsidRPr="008859BE">
              <w:rPr>
                <w:rFonts w:ascii="TimesNewRoman" w:eastAsia="Calibri" w:hAnsi="TimesNewRoman" w:cs="TimesNewRoman"/>
                <w:lang w:val="en-US"/>
              </w:rPr>
              <w:t>ă</w:t>
            </w:r>
            <w:proofErr w:type="spellEnd"/>
            <w:r w:rsidRPr="008859BE">
              <w:rPr>
                <w:rFonts w:ascii="TimesNewRoman" w:eastAsia="Calibri" w:hAnsi="TimesNewRoman" w:cs="TimesNewRoman"/>
                <w:lang w:val="en-US"/>
              </w:rPr>
              <w:t xml:space="preserve"> </w:t>
            </w:r>
            <w:proofErr w:type="spellStart"/>
            <w:r w:rsidRPr="008859BE">
              <w:rPr>
                <w:rFonts w:eastAsia="Calibri"/>
                <w:lang w:val="en-US"/>
              </w:rPr>
              <w:t>nou</w:t>
            </w:r>
            <w:r w:rsidRPr="008859BE">
              <w:rPr>
                <w:rFonts w:ascii="TimesNewRoman" w:eastAsia="Calibri" w:hAnsi="TimesNewRoman" w:cs="TimesNewRoman"/>
                <w:lang w:val="en-US"/>
              </w:rPr>
              <w:t>ă</w:t>
            </w:r>
            <w:proofErr w:type="spellEnd"/>
          </w:p>
        </w:tc>
        <w:tc>
          <w:tcPr>
            <w:tcW w:w="2693" w:type="dxa"/>
            <w:vAlign w:val="center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English for the little ones</w:t>
            </w:r>
          </w:p>
        </w:tc>
        <w:tc>
          <w:tcPr>
            <w:tcW w:w="134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859BE" w:rsidRPr="008859BE" w:rsidRDefault="008859BE" w:rsidP="008859BE">
            <w:pPr>
              <w:spacing w:after="0"/>
              <w:jc w:val="center"/>
            </w:pPr>
            <w:r w:rsidRPr="008859BE">
              <w:t>Rus Alina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859BE" w:rsidRPr="008859BE" w:rsidRDefault="008859BE" w:rsidP="008859BE">
            <w:pPr>
              <w:spacing w:after="0" w:line="240" w:lineRule="auto"/>
            </w:pPr>
            <w:r w:rsidRPr="008859BE">
              <w:t>Limba engleză/Limba germană</w:t>
            </w:r>
          </w:p>
        </w:tc>
        <w:tc>
          <w:tcPr>
            <w:tcW w:w="9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19</w:t>
            </w:r>
          </w:p>
        </w:tc>
        <w:tc>
          <w:tcPr>
            <w:tcW w:w="839" w:type="dxa"/>
            <w:tcBorders>
              <w:left w:val="single" w:sz="4" w:space="0" w:color="auto"/>
            </w:tcBorders>
            <w:vAlign w:val="center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20</w:t>
            </w:r>
          </w:p>
        </w:tc>
      </w:tr>
      <w:tr w:rsidR="008859BE" w:rsidRPr="008859BE" w:rsidTr="00A43E36">
        <w:trPr>
          <w:trHeight w:val="900"/>
        </w:trPr>
        <w:tc>
          <w:tcPr>
            <w:tcW w:w="534" w:type="dxa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8.</w:t>
            </w:r>
          </w:p>
        </w:tc>
        <w:tc>
          <w:tcPr>
            <w:tcW w:w="1417" w:type="dxa"/>
            <w:vAlign w:val="center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Preg. Romoşel</w:t>
            </w:r>
          </w:p>
        </w:tc>
        <w:tc>
          <w:tcPr>
            <w:tcW w:w="1418" w:type="dxa"/>
            <w:vAlign w:val="center"/>
          </w:tcPr>
          <w:p w:rsidR="008859BE" w:rsidRPr="008859BE" w:rsidRDefault="008859BE" w:rsidP="008859BE">
            <w:pPr>
              <w:spacing w:after="0" w:line="240" w:lineRule="auto"/>
              <w:jc w:val="center"/>
              <w:rPr>
                <w:rFonts w:eastAsia="Calibri"/>
                <w:lang w:val="en-US"/>
              </w:rPr>
            </w:pPr>
            <w:proofErr w:type="spellStart"/>
            <w:r w:rsidRPr="008859BE">
              <w:rPr>
                <w:rFonts w:eastAsia="Calibri"/>
                <w:lang w:val="en-US"/>
              </w:rPr>
              <w:t>Opţional</w:t>
            </w:r>
            <w:proofErr w:type="spellEnd"/>
            <w:r w:rsidRPr="008859BE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8859BE">
              <w:rPr>
                <w:rFonts w:eastAsia="Calibri"/>
                <w:lang w:val="en-US"/>
              </w:rPr>
              <w:t>ca</w:t>
            </w:r>
            <w:proofErr w:type="spellEnd"/>
            <w:r w:rsidRPr="008859BE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8859BE">
              <w:rPr>
                <w:rFonts w:eastAsia="Calibri"/>
                <w:lang w:val="en-US"/>
              </w:rPr>
              <w:t>disciplin</w:t>
            </w:r>
            <w:r w:rsidRPr="008859BE">
              <w:rPr>
                <w:rFonts w:ascii="TimesNewRoman" w:eastAsia="Calibri" w:hAnsi="TimesNewRoman" w:cs="TimesNewRoman"/>
                <w:lang w:val="en-US"/>
              </w:rPr>
              <w:t>ă</w:t>
            </w:r>
            <w:proofErr w:type="spellEnd"/>
            <w:r w:rsidRPr="008859BE">
              <w:rPr>
                <w:rFonts w:ascii="TimesNewRoman" w:eastAsia="Calibri" w:hAnsi="TimesNewRoman" w:cs="TimesNewRoman"/>
                <w:lang w:val="en-US"/>
              </w:rPr>
              <w:t xml:space="preserve"> </w:t>
            </w:r>
            <w:proofErr w:type="spellStart"/>
            <w:r w:rsidRPr="008859BE">
              <w:rPr>
                <w:rFonts w:eastAsia="Calibri"/>
                <w:lang w:val="en-US"/>
              </w:rPr>
              <w:t>nou</w:t>
            </w:r>
            <w:r w:rsidRPr="008859BE">
              <w:rPr>
                <w:rFonts w:ascii="TimesNewRoman" w:eastAsia="Calibri" w:hAnsi="TimesNewRoman" w:cs="TimesNewRoman"/>
                <w:lang w:val="en-US"/>
              </w:rPr>
              <w:t>ă</w:t>
            </w:r>
            <w:proofErr w:type="spellEnd"/>
          </w:p>
        </w:tc>
        <w:tc>
          <w:tcPr>
            <w:tcW w:w="2693" w:type="dxa"/>
            <w:vAlign w:val="center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English for the little ones</w:t>
            </w:r>
          </w:p>
        </w:tc>
        <w:tc>
          <w:tcPr>
            <w:tcW w:w="134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859BE" w:rsidRPr="008859BE" w:rsidRDefault="008859BE" w:rsidP="008859BE">
            <w:pPr>
              <w:spacing w:after="0"/>
              <w:jc w:val="center"/>
            </w:pPr>
            <w:r w:rsidRPr="008859BE">
              <w:t>Rus Alina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859BE" w:rsidRPr="008859BE" w:rsidRDefault="008859BE" w:rsidP="008859BE">
            <w:pPr>
              <w:spacing w:after="0" w:line="240" w:lineRule="auto"/>
            </w:pPr>
            <w:r w:rsidRPr="008859BE">
              <w:t>Limba engleză/Limba germană</w:t>
            </w:r>
          </w:p>
        </w:tc>
        <w:tc>
          <w:tcPr>
            <w:tcW w:w="9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19</w:t>
            </w:r>
          </w:p>
        </w:tc>
        <w:tc>
          <w:tcPr>
            <w:tcW w:w="839" w:type="dxa"/>
            <w:tcBorders>
              <w:left w:val="single" w:sz="4" w:space="0" w:color="auto"/>
            </w:tcBorders>
            <w:vAlign w:val="center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20</w:t>
            </w:r>
          </w:p>
        </w:tc>
      </w:tr>
      <w:tr w:rsidR="008859BE" w:rsidRPr="008859BE" w:rsidTr="00A43E36">
        <w:trPr>
          <w:trHeight w:val="900"/>
        </w:trPr>
        <w:tc>
          <w:tcPr>
            <w:tcW w:w="534" w:type="dxa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9.</w:t>
            </w:r>
          </w:p>
        </w:tc>
        <w:tc>
          <w:tcPr>
            <w:tcW w:w="1417" w:type="dxa"/>
            <w:vAlign w:val="center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Cls. Romoşel</w:t>
            </w:r>
          </w:p>
        </w:tc>
        <w:tc>
          <w:tcPr>
            <w:tcW w:w="1418" w:type="dxa"/>
            <w:vAlign w:val="center"/>
          </w:tcPr>
          <w:p w:rsidR="008859BE" w:rsidRPr="008859BE" w:rsidRDefault="008859BE" w:rsidP="008859BE">
            <w:pPr>
              <w:spacing w:after="0" w:line="240" w:lineRule="auto"/>
              <w:jc w:val="center"/>
              <w:rPr>
                <w:rFonts w:eastAsia="Calibri"/>
                <w:lang w:val="en-US"/>
              </w:rPr>
            </w:pPr>
            <w:proofErr w:type="spellStart"/>
            <w:r w:rsidRPr="008859BE">
              <w:rPr>
                <w:rFonts w:eastAsia="Calibri"/>
                <w:lang w:val="en-US"/>
              </w:rPr>
              <w:t>Opţional</w:t>
            </w:r>
            <w:proofErr w:type="spellEnd"/>
            <w:r w:rsidRPr="008859BE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8859BE">
              <w:rPr>
                <w:rFonts w:eastAsia="Calibri"/>
                <w:lang w:val="en-US"/>
              </w:rPr>
              <w:t>ca</w:t>
            </w:r>
            <w:proofErr w:type="spellEnd"/>
            <w:r w:rsidRPr="008859BE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8859BE">
              <w:rPr>
                <w:rFonts w:eastAsia="Calibri"/>
                <w:lang w:val="en-US"/>
              </w:rPr>
              <w:t>disciplin</w:t>
            </w:r>
            <w:r w:rsidRPr="008859BE">
              <w:rPr>
                <w:rFonts w:ascii="TimesNewRoman" w:eastAsia="Calibri" w:hAnsi="TimesNewRoman" w:cs="TimesNewRoman"/>
                <w:lang w:val="en-US"/>
              </w:rPr>
              <w:t>ă</w:t>
            </w:r>
            <w:proofErr w:type="spellEnd"/>
            <w:r w:rsidRPr="008859BE">
              <w:rPr>
                <w:rFonts w:ascii="TimesNewRoman" w:eastAsia="Calibri" w:hAnsi="TimesNewRoman" w:cs="TimesNewRoman"/>
                <w:lang w:val="en-US"/>
              </w:rPr>
              <w:t xml:space="preserve"> </w:t>
            </w:r>
            <w:proofErr w:type="spellStart"/>
            <w:r w:rsidRPr="008859BE">
              <w:rPr>
                <w:rFonts w:eastAsia="Calibri"/>
                <w:lang w:val="en-US"/>
              </w:rPr>
              <w:t>nou</w:t>
            </w:r>
            <w:r w:rsidRPr="008859BE">
              <w:rPr>
                <w:rFonts w:ascii="TimesNewRoman" w:eastAsia="Calibri" w:hAnsi="TimesNewRoman" w:cs="TimesNewRoman"/>
                <w:lang w:val="en-US"/>
              </w:rPr>
              <w:t>ă</w:t>
            </w:r>
            <w:proofErr w:type="spellEnd"/>
          </w:p>
        </w:tc>
        <w:tc>
          <w:tcPr>
            <w:tcW w:w="2693" w:type="dxa"/>
            <w:vAlign w:val="center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English for the little ones</w:t>
            </w:r>
          </w:p>
        </w:tc>
        <w:tc>
          <w:tcPr>
            <w:tcW w:w="134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859BE" w:rsidRPr="008859BE" w:rsidRDefault="008859BE" w:rsidP="008859BE">
            <w:pPr>
              <w:spacing w:after="0"/>
              <w:jc w:val="center"/>
            </w:pPr>
            <w:r w:rsidRPr="008859BE">
              <w:t>Rus Alina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859BE" w:rsidRPr="008859BE" w:rsidRDefault="008859BE" w:rsidP="008859BE">
            <w:pPr>
              <w:spacing w:after="0" w:line="240" w:lineRule="auto"/>
            </w:pPr>
            <w:r w:rsidRPr="008859BE">
              <w:t>Limba engleză/Limba germană</w:t>
            </w:r>
          </w:p>
        </w:tc>
        <w:tc>
          <w:tcPr>
            <w:tcW w:w="9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19</w:t>
            </w:r>
          </w:p>
        </w:tc>
        <w:tc>
          <w:tcPr>
            <w:tcW w:w="839" w:type="dxa"/>
            <w:tcBorders>
              <w:left w:val="single" w:sz="4" w:space="0" w:color="auto"/>
            </w:tcBorders>
            <w:vAlign w:val="center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20</w:t>
            </w:r>
          </w:p>
        </w:tc>
      </w:tr>
      <w:tr w:rsidR="008859BE" w:rsidRPr="008859BE" w:rsidTr="00A43E36">
        <w:trPr>
          <w:trHeight w:val="900"/>
        </w:trPr>
        <w:tc>
          <w:tcPr>
            <w:tcW w:w="534" w:type="dxa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10.</w:t>
            </w:r>
          </w:p>
        </w:tc>
        <w:tc>
          <w:tcPr>
            <w:tcW w:w="1417" w:type="dxa"/>
            <w:vAlign w:val="center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Cls. a II-a Romos</w:t>
            </w:r>
          </w:p>
        </w:tc>
        <w:tc>
          <w:tcPr>
            <w:tcW w:w="1418" w:type="dxa"/>
            <w:vAlign w:val="center"/>
          </w:tcPr>
          <w:p w:rsidR="008859BE" w:rsidRPr="008859BE" w:rsidRDefault="008859BE" w:rsidP="008859BE">
            <w:pPr>
              <w:spacing w:after="0" w:line="240" w:lineRule="auto"/>
              <w:jc w:val="center"/>
              <w:rPr>
                <w:rFonts w:eastAsia="Calibri"/>
                <w:lang w:val="en-US"/>
              </w:rPr>
            </w:pPr>
            <w:proofErr w:type="spellStart"/>
            <w:r w:rsidRPr="008859BE">
              <w:rPr>
                <w:rFonts w:eastAsia="Calibri"/>
                <w:lang w:val="en-US"/>
              </w:rPr>
              <w:t>Opţional</w:t>
            </w:r>
            <w:proofErr w:type="spellEnd"/>
            <w:r w:rsidRPr="008859BE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8859BE">
              <w:rPr>
                <w:rFonts w:eastAsia="Calibri"/>
                <w:lang w:val="en-US"/>
              </w:rPr>
              <w:t>ca</w:t>
            </w:r>
            <w:proofErr w:type="spellEnd"/>
            <w:r w:rsidRPr="008859BE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8859BE">
              <w:rPr>
                <w:rFonts w:eastAsia="Calibri"/>
                <w:lang w:val="en-US"/>
              </w:rPr>
              <w:t>disciplin</w:t>
            </w:r>
            <w:r w:rsidRPr="008859BE">
              <w:rPr>
                <w:rFonts w:ascii="TimesNewRoman" w:eastAsia="Calibri" w:hAnsi="TimesNewRoman" w:cs="TimesNewRoman"/>
                <w:lang w:val="en-US"/>
              </w:rPr>
              <w:t>ă</w:t>
            </w:r>
            <w:proofErr w:type="spellEnd"/>
            <w:r w:rsidRPr="008859BE">
              <w:rPr>
                <w:rFonts w:ascii="TimesNewRoman" w:eastAsia="Calibri" w:hAnsi="TimesNewRoman" w:cs="TimesNewRoman"/>
                <w:lang w:val="en-US"/>
              </w:rPr>
              <w:t xml:space="preserve"> </w:t>
            </w:r>
            <w:proofErr w:type="spellStart"/>
            <w:r w:rsidRPr="008859BE">
              <w:rPr>
                <w:rFonts w:eastAsia="Calibri"/>
                <w:lang w:val="en-US"/>
              </w:rPr>
              <w:t>nou</w:t>
            </w:r>
            <w:r w:rsidRPr="008859BE">
              <w:rPr>
                <w:rFonts w:ascii="TimesNewRoman" w:eastAsia="Calibri" w:hAnsi="TimesNewRoman" w:cs="TimesNewRoman"/>
                <w:lang w:val="en-US"/>
              </w:rPr>
              <w:t>ă</w:t>
            </w:r>
            <w:proofErr w:type="spellEnd"/>
          </w:p>
        </w:tc>
        <w:tc>
          <w:tcPr>
            <w:tcW w:w="2693" w:type="dxa"/>
            <w:vAlign w:val="center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FunEnglish</w:t>
            </w:r>
          </w:p>
        </w:tc>
        <w:tc>
          <w:tcPr>
            <w:tcW w:w="134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859BE" w:rsidRPr="008859BE" w:rsidRDefault="008859BE" w:rsidP="008859BE">
            <w:pPr>
              <w:spacing w:after="0"/>
              <w:jc w:val="center"/>
            </w:pPr>
            <w:r w:rsidRPr="008859BE">
              <w:t>Rus Alina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859BE" w:rsidRPr="008859BE" w:rsidRDefault="008859BE" w:rsidP="008859BE">
            <w:pPr>
              <w:spacing w:after="0" w:line="240" w:lineRule="auto"/>
            </w:pPr>
            <w:r w:rsidRPr="008859BE">
              <w:t>Limba engleză/Limba germană</w:t>
            </w:r>
          </w:p>
        </w:tc>
        <w:tc>
          <w:tcPr>
            <w:tcW w:w="9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20</w:t>
            </w:r>
          </w:p>
        </w:tc>
        <w:tc>
          <w:tcPr>
            <w:tcW w:w="839" w:type="dxa"/>
            <w:tcBorders>
              <w:left w:val="single" w:sz="4" w:space="0" w:color="auto"/>
            </w:tcBorders>
            <w:vAlign w:val="center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21</w:t>
            </w:r>
          </w:p>
        </w:tc>
      </w:tr>
      <w:tr w:rsidR="008859BE" w:rsidRPr="008859BE" w:rsidTr="00A43E36">
        <w:trPr>
          <w:trHeight w:val="900"/>
        </w:trPr>
        <w:tc>
          <w:tcPr>
            <w:tcW w:w="534" w:type="dxa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lastRenderedPageBreak/>
              <w:t>11.</w:t>
            </w:r>
          </w:p>
        </w:tc>
        <w:tc>
          <w:tcPr>
            <w:tcW w:w="1417" w:type="dxa"/>
            <w:vAlign w:val="center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Cls.a III-a Romos</w:t>
            </w:r>
          </w:p>
        </w:tc>
        <w:tc>
          <w:tcPr>
            <w:tcW w:w="1418" w:type="dxa"/>
            <w:vAlign w:val="center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proofErr w:type="spellStart"/>
            <w:r w:rsidRPr="008859BE">
              <w:rPr>
                <w:rFonts w:eastAsia="Calibri"/>
                <w:lang w:val="en-US"/>
              </w:rPr>
              <w:t>Opţional</w:t>
            </w:r>
            <w:proofErr w:type="spellEnd"/>
            <w:r w:rsidRPr="008859BE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8859BE">
              <w:rPr>
                <w:rFonts w:eastAsia="Calibri"/>
                <w:lang w:val="en-US"/>
              </w:rPr>
              <w:t>ca</w:t>
            </w:r>
            <w:proofErr w:type="spellEnd"/>
            <w:r w:rsidRPr="008859BE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8859BE">
              <w:rPr>
                <w:rFonts w:eastAsia="Calibri"/>
                <w:lang w:val="en-US"/>
              </w:rPr>
              <w:t>disciplin</w:t>
            </w:r>
            <w:r w:rsidRPr="008859BE">
              <w:rPr>
                <w:rFonts w:ascii="TimesNewRoman" w:eastAsia="Calibri" w:hAnsi="TimesNewRoman" w:cs="TimesNewRoman"/>
                <w:lang w:val="en-US"/>
              </w:rPr>
              <w:t>ă</w:t>
            </w:r>
            <w:proofErr w:type="spellEnd"/>
            <w:r w:rsidRPr="008859BE">
              <w:rPr>
                <w:rFonts w:ascii="TimesNewRoman" w:eastAsia="Calibri" w:hAnsi="TimesNewRoman" w:cs="TimesNewRoman"/>
                <w:lang w:val="en-US"/>
              </w:rPr>
              <w:t xml:space="preserve"> </w:t>
            </w:r>
            <w:proofErr w:type="spellStart"/>
            <w:r w:rsidRPr="008859BE">
              <w:rPr>
                <w:rFonts w:eastAsia="Calibri"/>
                <w:lang w:val="en-US"/>
              </w:rPr>
              <w:t>nou</w:t>
            </w:r>
            <w:r w:rsidRPr="008859BE">
              <w:rPr>
                <w:rFonts w:ascii="TimesNewRoman" w:eastAsia="Calibri" w:hAnsi="TimesNewRoman" w:cs="TimesNewRoman"/>
                <w:lang w:val="en-US"/>
              </w:rPr>
              <w:t>ă</w:t>
            </w:r>
            <w:proofErr w:type="spellEnd"/>
          </w:p>
        </w:tc>
        <w:tc>
          <w:tcPr>
            <w:tcW w:w="2693" w:type="dxa"/>
            <w:vAlign w:val="center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„TIC- Jocul cu calculatorul”</w:t>
            </w:r>
          </w:p>
        </w:tc>
        <w:tc>
          <w:tcPr>
            <w:tcW w:w="134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859BE" w:rsidRPr="008859BE" w:rsidRDefault="008859BE" w:rsidP="008859BE">
            <w:pPr>
              <w:spacing w:after="0"/>
              <w:jc w:val="center"/>
            </w:pPr>
            <w:r w:rsidRPr="008859BE">
              <w:t>Uriţesc Livia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859BE" w:rsidRPr="008859BE" w:rsidRDefault="008859BE" w:rsidP="008859BE">
            <w:pPr>
              <w:spacing w:after="0" w:line="240" w:lineRule="auto"/>
            </w:pPr>
            <w:r w:rsidRPr="008859BE">
              <w:t>Educaţie tehnologică+</w:t>
            </w:r>
          </w:p>
          <w:p w:rsidR="008859BE" w:rsidRPr="008859BE" w:rsidRDefault="008859BE" w:rsidP="008859BE">
            <w:pPr>
              <w:spacing w:after="0"/>
            </w:pPr>
            <w:r w:rsidRPr="008859BE">
              <w:t>tehnologia informaţiei şi comunicării</w:t>
            </w:r>
          </w:p>
        </w:tc>
        <w:tc>
          <w:tcPr>
            <w:tcW w:w="9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19</w:t>
            </w:r>
          </w:p>
        </w:tc>
        <w:tc>
          <w:tcPr>
            <w:tcW w:w="839" w:type="dxa"/>
            <w:tcBorders>
              <w:left w:val="single" w:sz="4" w:space="0" w:color="auto"/>
            </w:tcBorders>
            <w:vAlign w:val="center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20</w:t>
            </w:r>
          </w:p>
        </w:tc>
      </w:tr>
      <w:tr w:rsidR="008859BE" w:rsidRPr="008859BE" w:rsidTr="00A43E36">
        <w:trPr>
          <w:trHeight w:val="900"/>
        </w:trPr>
        <w:tc>
          <w:tcPr>
            <w:tcW w:w="534" w:type="dxa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12.</w:t>
            </w:r>
          </w:p>
        </w:tc>
        <w:tc>
          <w:tcPr>
            <w:tcW w:w="1417" w:type="dxa"/>
            <w:vAlign w:val="center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Cls.a IV-a Romos</w:t>
            </w:r>
          </w:p>
        </w:tc>
        <w:tc>
          <w:tcPr>
            <w:tcW w:w="1418" w:type="dxa"/>
            <w:vAlign w:val="center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proofErr w:type="spellStart"/>
            <w:r w:rsidRPr="008859BE">
              <w:rPr>
                <w:rFonts w:eastAsia="Calibri"/>
                <w:lang w:val="en-US"/>
              </w:rPr>
              <w:t>Opţional</w:t>
            </w:r>
            <w:proofErr w:type="spellEnd"/>
            <w:r w:rsidRPr="008859BE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8859BE">
              <w:rPr>
                <w:rFonts w:eastAsia="Calibri"/>
                <w:lang w:val="en-US"/>
              </w:rPr>
              <w:t>ca</w:t>
            </w:r>
            <w:proofErr w:type="spellEnd"/>
            <w:r w:rsidRPr="008859BE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8859BE">
              <w:rPr>
                <w:rFonts w:eastAsia="Calibri"/>
                <w:lang w:val="en-US"/>
              </w:rPr>
              <w:t>disciplin</w:t>
            </w:r>
            <w:r w:rsidRPr="008859BE">
              <w:rPr>
                <w:rFonts w:ascii="TimesNewRoman" w:eastAsia="Calibri" w:hAnsi="TimesNewRoman" w:cs="TimesNewRoman"/>
                <w:lang w:val="en-US"/>
              </w:rPr>
              <w:t>ă</w:t>
            </w:r>
            <w:proofErr w:type="spellEnd"/>
            <w:r w:rsidRPr="008859BE">
              <w:rPr>
                <w:rFonts w:ascii="TimesNewRoman" w:eastAsia="Calibri" w:hAnsi="TimesNewRoman" w:cs="TimesNewRoman"/>
                <w:lang w:val="en-US"/>
              </w:rPr>
              <w:t xml:space="preserve"> </w:t>
            </w:r>
            <w:proofErr w:type="spellStart"/>
            <w:r w:rsidRPr="008859BE">
              <w:rPr>
                <w:rFonts w:eastAsia="Calibri"/>
                <w:lang w:val="en-US"/>
              </w:rPr>
              <w:t>nou</w:t>
            </w:r>
            <w:r w:rsidRPr="008859BE">
              <w:rPr>
                <w:rFonts w:ascii="TimesNewRoman" w:eastAsia="Calibri" w:hAnsi="TimesNewRoman" w:cs="TimesNewRoman"/>
                <w:lang w:val="en-US"/>
              </w:rPr>
              <w:t>ă</w:t>
            </w:r>
            <w:proofErr w:type="spellEnd"/>
          </w:p>
        </w:tc>
        <w:tc>
          <w:tcPr>
            <w:tcW w:w="2693" w:type="dxa"/>
            <w:vAlign w:val="center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„TIC- Jocul cu calculatorul”</w:t>
            </w:r>
          </w:p>
        </w:tc>
        <w:tc>
          <w:tcPr>
            <w:tcW w:w="134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859BE" w:rsidRPr="008859BE" w:rsidRDefault="008859BE" w:rsidP="008859BE">
            <w:pPr>
              <w:spacing w:after="0"/>
              <w:jc w:val="center"/>
            </w:pPr>
            <w:r w:rsidRPr="008859BE">
              <w:t>Uriţesc Livia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859BE" w:rsidRPr="008859BE" w:rsidRDefault="008859BE" w:rsidP="008859BE">
            <w:pPr>
              <w:spacing w:after="0" w:line="240" w:lineRule="auto"/>
            </w:pPr>
            <w:r w:rsidRPr="008859BE">
              <w:t>Educaţie tehnologică+</w:t>
            </w:r>
          </w:p>
          <w:p w:rsidR="008859BE" w:rsidRPr="008859BE" w:rsidRDefault="008859BE" w:rsidP="008859BE">
            <w:pPr>
              <w:spacing w:after="0"/>
            </w:pPr>
            <w:r w:rsidRPr="008859BE">
              <w:t>tehnologia informaţiei şi comunicării</w:t>
            </w:r>
          </w:p>
        </w:tc>
        <w:tc>
          <w:tcPr>
            <w:tcW w:w="9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20</w:t>
            </w:r>
          </w:p>
        </w:tc>
        <w:tc>
          <w:tcPr>
            <w:tcW w:w="839" w:type="dxa"/>
            <w:tcBorders>
              <w:left w:val="single" w:sz="4" w:space="0" w:color="auto"/>
            </w:tcBorders>
            <w:vAlign w:val="center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21</w:t>
            </w:r>
          </w:p>
        </w:tc>
      </w:tr>
      <w:tr w:rsidR="008859BE" w:rsidRPr="008859BE" w:rsidTr="00A43E36">
        <w:tc>
          <w:tcPr>
            <w:tcW w:w="534" w:type="dxa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13.</w:t>
            </w:r>
          </w:p>
        </w:tc>
        <w:tc>
          <w:tcPr>
            <w:tcW w:w="1417" w:type="dxa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Cls.a V-a</w:t>
            </w:r>
          </w:p>
        </w:tc>
        <w:tc>
          <w:tcPr>
            <w:tcW w:w="1418" w:type="dxa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proofErr w:type="spellStart"/>
            <w:r w:rsidRPr="008859BE">
              <w:rPr>
                <w:rFonts w:eastAsia="Calibri"/>
                <w:lang w:val="en-US"/>
              </w:rPr>
              <w:t>Opţional</w:t>
            </w:r>
            <w:proofErr w:type="spellEnd"/>
            <w:r w:rsidRPr="008859BE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8859BE">
              <w:rPr>
                <w:rFonts w:eastAsia="Calibri"/>
                <w:lang w:val="en-US"/>
              </w:rPr>
              <w:t>ca</w:t>
            </w:r>
            <w:proofErr w:type="spellEnd"/>
            <w:r w:rsidRPr="008859BE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8859BE">
              <w:rPr>
                <w:rFonts w:eastAsia="Calibri"/>
                <w:lang w:val="en-US"/>
              </w:rPr>
              <w:t>disciplin</w:t>
            </w:r>
            <w:r w:rsidRPr="008859BE">
              <w:rPr>
                <w:rFonts w:ascii="TimesNewRoman" w:eastAsia="Calibri" w:hAnsi="TimesNewRoman" w:cs="TimesNewRoman"/>
                <w:lang w:val="en-US"/>
              </w:rPr>
              <w:t>ă</w:t>
            </w:r>
            <w:proofErr w:type="spellEnd"/>
            <w:r w:rsidRPr="008859BE">
              <w:rPr>
                <w:rFonts w:ascii="TimesNewRoman" w:eastAsia="Calibri" w:hAnsi="TimesNewRoman" w:cs="TimesNewRoman"/>
                <w:lang w:val="en-US"/>
              </w:rPr>
              <w:t xml:space="preserve"> </w:t>
            </w:r>
            <w:proofErr w:type="spellStart"/>
            <w:r w:rsidRPr="008859BE">
              <w:rPr>
                <w:rFonts w:eastAsia="Calibri"/>
                <w:lang w:val="en-US"/>
              </w:rPr>
              <w:t>nou</w:t>
            </w:r>
            <w:r w:rsidRPr="008859BE">
              <w:rPr>
                <w:rFonts w:ascii="TimesNewRoman" w:eastAsia="Calibri" w:hAnsi="TimesNewRoman" w:cs="TimesNewRoman"/>
                <w:lang w:val="en-US"/>
              </w:rPr>
              <w:t>ă</w:t>
            </w:r>
            <w:proofErr w:type="spellEnd"/>
          </w:p>
        </w:tc>
        <w:tc>
          <w:tcPr>
            <w:tcW w:w="2693" w:type="dxa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„Tehnologia Informaţiei şi comunicării”</w:t>
            </w:r>
          </w:p>
        </w:tc>
        <w:tc>
          <w:tcPr>
            <w:tcW w:w="1349" w:type="dxa"/>
            <w:tcBorders>
              <w:right w:val="single" w:sz="4" w:space="0" w:color="auto"/>
            </w:tcBorders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Uriţesc Livia</w:t>
            </w:r>
          </w:p>
        </w:tc>
        <w:tc>
          <w:tcPr>
            <w:tcW w:w="1517" w:type="dxa"/>
            <w:tcBorders>
              <w:left w:val="single" w:sz="4" w:space="0" w:color="auto"/>
              <w:right w:val="single" w:sz="4" w:space="0" w:color="auto"/>
            </w:tcBorders>
          </w:tcPr>
          <w:p w:rsidR="008859BE" w:rsidRPr="008859BE" w:rsidRDefault="008859BE" w:rsidP="008859BE">
            <w:pPr>
              <w:spacing w:after="0" w:line="240" w:lineRule="auto"/>
            </w:pPr>
            <w:r w:rsidRPr="008859BE">
              <w:t>Educaţie tehnologică+</w:t>
            </w:r>
          </w:p>
          <w:p w:rsidR="008859BE" w:rsidRPr="008859BE" w:rsidRDefault="008859BE" w:rsidP="008859BE">
            <w:pPr>
              <w:spacing w:after="0" w:line="240" w:lineRule="auto"/>
            </w:pPr>
            <w:r w:rsidRPr="008859BE">
              <w:t>tehnologia informaţiei şi comunicării</w:t>
            </w:r>
          </w:p>
        </w:tc>
        <w:tc>
          <w:tcPr>
            <w:tcW w:w="961" w:type="dxa"/>
            <w:tcBorders>
              <w:left w:val="single" w:sz="4" w:space="0" w:color="auto"/>
              <w:right w:val="single" w:sz="4" w:space="0" w:color="auto"/>
            </w:tcBorders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23</w:t>
            </w: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25</w:t>
            </w:r>
          </w:p>
        </w:tc>
      </w:tr>
      <w:tr w:rsidR="008859BE" w:rsidRPr="008859BE" w:rsidTr="00A43E36">
        <w:tc>
          <w:tcPr>
            <w:tcW w:w="534" w:type="dxa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14.</w:t>
            </w:r>
          </w:p>
        </w:tc>
        <w:tc>
          <w:tcPr>
            <w:tcW w:w="1417" w:type="dxa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Cls. a V-a</w:t>
            </w:r>
          </w:p>
        </w:tc>
        <w:tc>
          <w:tcPr>
            <w:tcW w:w="1418" w:type="dxa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proofErr w:type="spellStart"/>
            <w:r w:rsidRPr="008859BE">
              <w:rPr>
                <w:rFonts w:eastAsia="Calibri"/>
                <w:lang w:val="en-US"/>
              </w:rPr>
              <w:t>Opţional</w:t>
            </w:r>
            <w:proofErr w:type="spellEnd"/>
            <w:r w:rsidRPr="008859BE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8859BE">
              <w:rPr>
                <w:rFonts w:eastAsia="Calibri"/>
                <w:lang w:val="en-US"/>
              </w:rPr>
              <w:t>ca</w:t>
            </w:r>
            <w:proofErr w:type="spellEnd"/>
            <w:r w:rsidRPr="008859BE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8859BE">
              <w:rPr>
                <w:rFonts w:eastAsia="Calibri"/>
                <w:lang w:val="en-US"/>
              </w:rPr>
              <w:t>disciplin</w:t>
            </w:r>
            <w:r w:rsidRPr="008859BE">
              <w:rPr>
                <w:rFonts w:ascii="TimesNewRoman" w:eastAsia="Calibri" w:hAnsi="TimesNewRoman" w:cs="TimesNewRoman"/>
                <w:lang w:val="en-US"/>
              </w:rPr>
              <w:t>ă</w:t>
            </w:r>
            <w:proofErr w:type="spellEnd"/>
            <w:r w:rsidRPr="008859BE">
              <w:rPr>
                <w:rFonts w:ascii="TimesNewRoman" w:eastAsia="Calibri" w:hAnsi="TimesNewRoman" w:cs="TimesNewRoman"/>
                <w:lang w:val="en-US"/>
              </w:rPr>
              <w:t xml:space="preserve"> </w:t>
            </w:r>
            <w:proofErr w:type="spellStart"/>
            <w:r w:rsidRPr="008859BE">
              <w:rPr>
                <w:rFonts w:eastAsia="Calibri"/>
                <w:lang w:val="en-US"/>
              </w:rPr>
              <w:t>nou</w:t>
            </w:r>
            <w:r w:rsidRPr="008859BE">
              <w:rPr>
                <w:rFonts w:ascii="TimesNewRoman" w:eastAsia="Calibri" w:hAnsi="TimesNewRoman" w:cs="TimesNewRoman"/>
                <w:lang w:val="en-US"/>
              </w:rPr>
              <w:t>ă</w:t>
            </w:r>
            <w:proofErr w:type="spellEnd"/>
          </w:p>
        </w:tc>
        <w:tc>
          <w:tcPr>
            <w:tcW w:w="2693" w:type="dxa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Cultură civică</w:t>
            </w:r>
          </w:p>
        </w:tc>
        <w:tc>
          <w:tcPr>
            <w:tcW w:w="1349" w:type="dxa"/>
            <w:tcBorders>
              <w:right w:val="single" w:sz="4" w:space="0" w:color="auto"/>
            </w:tcBorders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 xml:space="preserve">Jibotean </w:t>
            </w:r>
            <w:bookmarkStart w:id="0" w:name="_GoBack"/>
            <w:bookmarkEnd w:id="0"/>
            <w:r w:rsidRPr="008859BE">
              <w:t>Cornelia</w:t>
            </w:r>
          </w:p>
        </w:tc>
        <w:tc>
          <w:tcPr>
            <w:tcW w:w="1517" w:type="dxa"/>
            <w:tcBorders>
              <w:left w:val="single" w:sz="4" w:space="0" w:color="auto"/>
              <w:right w:val="single" w:sz="4" w:space="0" w:color="auto"/>
            </w:tcBorders>
          </w:tcPr>
          <w:p w:rsidR="008859BE" w:rsidRPr="008859BE" w:rsidRDefault="008859BE" w:rsidP="008859BE">
            <w:pPr>
              <w:spacing w:after="0" w:line="240" w:lineRule="auto"/>
            </w:pPr>
            <w:r w:rsidRPr="008859BE">
              <w:t>Profesor Cultură civică</w:t>
            </w:r>
          </w:p>
        </w:tc>
        <w:tc>
          <w:tcPr>
            <w:tcW w:w="961" w:type="dxa"/>
            <w:tcBorders>
              <w:left w:val="single" w:sz="4" w:space="0" w:color="auto"/>
              <w:right w:val="single" w:sz="4" w:space="0" w:color="auto"/>
            </w:tcBorders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23</w:t>
            </w: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8859BE" w:rsidRPr="008859BE" w:rsidRDefault="004076EB" w:rsidP="008859BE">
            <w:pPr>
              <w:spacing w:after="0" w:line="240" w:lineRule="auto"/>
              <w:jc w:val="center"/>
            </w:pPr>
            <w:r>
              <w:t>2</w:t>
            </w:r>
            <w:r w:rsidR="008859BE" w:rsidRPr="008859BE">
              <w:t>5</w:t>
            </w:r>
          </w:p>
        </w:tc>
      </w:tr>
      <w:tr w:rsidR="008859BE" w:rsidRPr="008859BE" w:rsidTr="00A43E36">
        <w:tc>
          <w:tcPr>
            <w:tcW w:w="534" w:type="dxa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15.</w:t>
            </w:r>
          </w:p>
        </w:tc>
        <w:tc>
          <w:tcPr>
            <w:tcW w:w="1417" w:type="dxa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Cls.a VI-a</w:t>
            </w:r>
          </w:p>
        </w:tc>
        <w:tc>
          <w:tcPr>
            <w:tcW w:w="1418" w:type="dxa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proofErr w:type="spellStart"/>
            <w:r w:rsidRPr="008859BE">
              <w:rPr>
                <w:rFonts w:eastAsia="Calibri"/>
                <w:lang w:val="en-US"/>
              </w:rPr>
              <w:t>Opţional</w:t>
            </w:r>
            <w:proofErr w:type="spellEnd"/>
            <w:r w:rsidRPr="008859BE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8859BE">
              <w:rPr>
                <w:rFonts w:eastAsia="Calibri"/>
                <w:lang w:val="en-US"/>
              </w:rPr>
              <w:t>ca</w:t>
            </w:r>
            <w:proofErr w:type="spellEnd"/>
            <w:r w:rsidRPr="008859BE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8859BE">
              <w:rPr>
                <w:rFonts w:eastAsia="Calibri"/>
                <w:lang w:val="en-US"/>
              </w:rPr>
              <w:t>disciplin</w:t>
            </w:r>
            <w:r w:rsidRPr="008859BE">
              <w:rPr>
                <w:rFonts w:ascii="TimesNewRoman" w:eastAsia="Calibri" w:hAnsi="TimesNewRoman" w:cs="TimesNewRoman"/>
                <w:lang w:val="en-US"/>
              </w:rPr>
              <w:t>ă</w:t>
            </w:r>
            <w:proofErr w:type="spellEnd"/>
            <w:r w:rsidRPr="008859BE">
              <w:rPr>
                <w:rFonts w:ascii="TimesNewRoman" w:eastAsia="Calibri" w:hAnsi="TimesNewRoman" w:cs="TimesNewRoman"/>
                <w:lang w:val="en-US"/>
              </w:rPr>
              <w:t xml:space="preserve"> </w:t>
            </w:r>
            <w:proofErr w:type="spellStart"/>
            <w:r w:rsidRPr="008859BE">
              <w:rPr>
                <w:rFonts w:eastAsia="Calibri"/>
                <w:lang w:val="en-US"/>
              </w:rPr>
              <w:t>nou</w:t>
            </w:r>
            <w:r w:rsidRPr="008859BE">
              <w:rPr>
                <w:rFonts w:ascii="TimesNewRoman" w:eastAsia="Calibri" w:hAnsi="TimesNewRoman" w:cs="TimesNewRoman"/>
                <w:lang w:val="en-US"/>
              </w:rPr>
              <w:t>ă</w:t>
            </w:r>
            <w:proofErr w:type="spellEnd"/>
          </w:p>
        </w:tc>
        <w:tc>
          <w:tcPr>
            <w:tcW w:w="2693" w:type="dxa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„Tehnologia Informaţiei şi comunicării”</w:t>
            </w:r>
          </w:p>
        </w:tc>
        <w:tc>
          <w:tcPr>
            <w:tcW w:w="1349" w:type="dxa"/>
            <w:tcBorders>
              <w:right w:val="single" w:sz="4" w:space="0" w:color="auto"/>
            </w:tcBorders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Uriţesc Livia</w:t>
            </w:r>
          </w:p>
        </w:tc>
        <w:tc>
          <w:tcPr>
            <w:tcW w:w="1517" w:type="dxa"/>
            <w:tcBorders>
              <w:left w:val="single" w:sz="4" w:space="0" w:color="auto"/>
              <w:right w:val="single" w:sz="4" w:space="0" w:color="auto"/>
            </w:tcBorders>
          </w:tcPr>
          <w:p w:rsidR="008859BE" w:rsidRPr="008859BE" w:rsidRDefault="008859BE" w:rsidP="008859BE">
            <w:pPr>
              <w:spacing w:after="0" w:line="240" w:lineRule="auto"/>
            </w:pPr>
            <w:r w:rsidRPr="008859BE">
              <w:t>Educaţie tehnologică+</w:t>
            </w:r>
          </w:p>
          <w:p w:rsidR="008859BE" w:rsidRPr="008859BE" w:rsidRDefault="008859BE" w:rsidP="008859BE">
            <w:pPr>
              <w:spacing w:after="0" w:line="240" w:lineRule="auto"/>
            </w:pPr>
            <w:r w:rsidRPr="008859BE">
              <w:t>tehnologia informaţiei şi comunicării</w:t>
            </w:r>
          </w:p>
        </w:tc>
        <w:tc>
          <w:tcPr>
            <w:tcW w:w="961" w:type="dxa"/>
            <w:tcBorders>
              <w:left w:val="single" w:sz="4" w:space="0" w:color="auto"/>
              <w:right w:val="single" w:sz="4" w:space="0" w:color="auto"/>
            </w:tcBorders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25</w:t>
            </w: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27</w:t>
            </w:r>
          </w:p>
        </w:tc>
      </w:tr>
      <w:tr w:rsidR="008859BE" w:rsidRPr="008859BE" w:rsidTr="00A43E36">
        <w:tc>
          <w:tcPr>
            <w:tcW w:w="534" w:type="dxa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16.</w:t>
            </w:r>
          </w:p>
        </w:tc>
        <w:tc>
          <w:tcPr>
            <w:tcW w:w="1417" w:type="dxa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Cls. a VI-a</w:t>
            </w:r>
          </w:p>
        </w:tc>
        <w:tc>
          <w:tcPr>
            <w:tcW w:w="1418" w:type="dxa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proofErr w:type="spellStart"/>
            <w:r w:rsidRPr="008859BE">
              <w:rPr>
                <w:rFonts w:eastAsia="Calibri"/>
                <w:lang w:val="en-US"/>
              </w:rPr>
              <w:t>Opţional</w:t>
            </w:r>
            <w:proofErr w:type="spellEnd"/>
            <w:r w:rsidRPr="008859BE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8859BE">
              <w:rPr>
                <w:rFonts w:eastAsia="Calibri"/>
                <w:lang w:val="en-US"/>
              </w:rPr>
              <w:t>ca</w:t>
            </w:r>
            <w:proofErr w:type="spellEnd"/>
            <w:r w:rsidRPr="008859BE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8859BE">
              <w:rPr>
                <w:rFonts w:eastAsia="Calibri"/>
                <w:lang w:val="en-US"/>
              </w:rPr>
              <w:t>disciplin</w:t>
            </w:r>
            <w:r w:rsidRPr="008859BE">
              <w:rPr>
                <w:rFonts w:ascii="TimesNewRoman" w:eastAsia="Calibri" w:hAnsi="TimesNewRoman" w:cs="TimesNewRoman"/>
                <w:lang w:val="en-US"/>
              </w:rPr>
              <w:t>ă</w:t>
            </w:r>
            <w:proofErr w:type="spellEnd"/>
            <w:r w:rsidRPr="008859BE">
              <w:rPr>
                <w:rFonts w:ascii="TimesNewRoman" w:eastAsia="Calibri" w:hAnsi="TimesNewRoman" w:cs="TimesNewRoman"/>
                <w:lang w:val="en-US"/>
              </w:rPr>
              <w:t xml:space="preserve"> </w:t>
            </w:r>
            <w:proofErr w:type="spellStart"/>
            <w:r w:rsidRPr="008859BE">
              <w:rPr>
                <w:rFonts w:eastAsia="Calibri"/>
                <w:lang w:val="en-US"/>
              </w:rPr>
              <w:t>nou</w:t>
            </w:r>
            <w:r w:rsidRPr="008859BE">
              <w:rPr>
                <w:rFonts w:ascii="TimesNewRoman" w:eastAsia="Calibri" w:hAnsi="TimesNewRoman" w:cs="TimesNewRoman"/>
                <w:lang w:val="en-US"/>
              </w:rPr>
              <w:t>ă</w:t>
            </w:r>
            <w:proofErr w:type="spellEnd"/>
          </w:p>
        </w:tc>
        <w:tc>
          <w:tcPr>
            <w:tcW w:w="2693" w:type="dxa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Cultură civică</w:t>
            </w:r>
          </w:p>
        </w:tc>
        <w:tc>
          <w:tcPr>
            <w:tcW w:w="1349" w:type="dxa"/>
            <w:tcBorders>
              <w:right w:val="single" w:sz="4" w:space="0" w:color="auto"/>
            </w:tcBorders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Jibotean Cornelia</w:t>
            </w:r>
          </w:p>
        </w:tc>
        <w:tc>
          <w:tcPr>
            <w:tcW w:w="1517" w:type="dxa"/>
            <w:tcBorders>
              <w:left w:val="single" w:sz="4" w:space="0" w:color="auto"/>
              <w:right w:val="single" w:sz="4" w:space="0" w:color="auto"/>
            </w:tcBorders>
          </w:tcPr>
          <w:p w:rsidR="008859BE" w:rsidRPr="008859BE" w:rsidRDefault="008859BE" w:rsidP="008859BE">
            <w:pPr>
              <w:spacing w:after="0" w:line="240" w:lineRule="auto"/>
            </w:pPr>
            <w:r w:rsidRPr="008859BE">
              <w:t>Profesor Cultură civică</w:t>
            </w:r>
          </w:p>
        </w:tc>
        <w:tc>
          <w:tcPr>
            <w:tcW w:w="961" w:type="dxa"/>
            <w:tcBorders>
              <w:left w:val="single" w:sz="4" w:space="0" w:color="auto"/>
              <w:right w:val="single" w:sz="4" w:space="0" w:color="auto"/>
            </w:tcBorders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25</w:t>
            </w: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27</w:t>
            </w:r>
          </w:p>
        </w:tc>
      </w:tr>
      <w:tr w:rsidR="008859BE" w:rsidRPr="008859BE" w:rsidTr="00A43E36">
        <w:tc>
          <w:tcPr>
            <w:tcW w:w="534" w:type="dxa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17.</w:t>
            </w:r>
          </w:p>
        </w:tc>
        <w:tc>
          <w:tcPr>
            <w:tcW w:w="1417" w:type="dxa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Cls.a VII-a</w:t>
            </w:r>
          </w:p>
        </w:tc>
        <w:tc>
          <w:tcPr>
            <w:tcW w:w="1418" w:type="dxa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proofErr w:type="spellStart"/>
            <w:r w:rsidRPr="008859BE">
              <w:rPr>
                <w:rFonts w:eastAsia="Calibri"/>
                <w:lang w:val="en-US"/>
              </w:rPr>
              <w:t>Opţional</w:t>
            </w:r>
            <w:proofErr w:type="spellEnd"/>
            <w:r w:rsidRPr="008859BE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8859BE">
              <w:rPr>
                <w:rFonts w:eastAsia="Calibri"/>
                <w:lang w:val="en-US"/>
              </w:rPr>
              <w:t>ca</w:t>
            </w:r>
            <w:proofErr w:type="spellEnd"/>
            <w:r w:rsidRPr="008859BE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8859BE">
              <w:rPr>
                <w:rFonts w:eastAsia="Calibri"/>
                <w:lang w:val="en-US"/>
              </w:rPr>
              <w:t>disciplin</w:t>
            </w:r>
            <w:r w:rsidRPr="008859BE">
              <w:rPr>
                <w:rFonts w:ascii="TimesNewRoman" w:eastAsia="Calibri" w:hAnsi="TimesNewRoman" w:cs="TimesNewRoman"/>
                <w:lang w:val="en-US"/>
              </w:rPr>
              <w:t>ă</w:t>
            </w:r>
            <w:proofErr w:type="spellEnd"/>
            <w:r w:rsidRPr="008859BE">
              <w:rPr>
                <w:rFonts w:ascii="TimesNewRoman" w:eastAsia="Calibri" w:hAnsi="TimesNewRoman" w:cs="TimesNewRoman"/>
                <w:lang w:val="en-US"/>
              </w:rPr>
              <w:t xml:space="preserve"> </w:t>
            </w:r>
            <w:proofErr w:type="spellStart"/>
            <w:r w:rsidRPr="008859BE">
              <w:rPr>
                <w:rFonts w:eastAsia="Calibri"/>
                <w:lang w:val="en-US"/>
              </w:rPr>
              <w:t>nou</w:t>
            </w:r>
            <w:r w:rsidRPr="008859BE">
              <w:rPr>
                <w:rFonts w:ascii="TimesNewRoman" w:eastAsia="Calibri" w:hAnsi="TimesNewRoman" w:cs="TimesNewRoman"/>
                <w:lang w:val="en-US"/>
              </w:rPr>
              <w:t>ă</w:t>
            </w:r>
            <w:proofErr w:type="spellEnd"/>
          </w:p>
        </w:tc>
        <w:tc>
          <w:tcPr>
            <w:tcW w:w="2693" w:type="dxa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„Tehnologia Informaţiei şi comunicării”</w:t>
            </w:r>
          </w:p>
        </w:tc>
        <w:tc>
          <w:tcPr>
            <w:tcW w:w="1349" w:type="dxa"/>
            <w:tcBorders>
              <w:right w:val="single" w:sz="4" w:space="0" w:color="auto"/>
            </w:tcBorders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Uriţesc Livia</w:t>
            </w:r>
          </w:p>
        </w:tc>
        <w:tc>
          <w:tcPr>
            <w:tcW w:w="1517" w:type="dxa"/>
            <w:tcBorders>
              <w:left w:val="single" w:sz="4" w:space="0" w:color="auto"/>
              <w:right w:val="single" w:sz="4" w:space="0" w:color="auto"/>
            </w:tcBorders>
          </w:tcPr>
          <w:p w:rsidR="008859BE" w:rsidRPr="008859BE" w:rsidRDefault="008859BE" w:rsidP="008859BE">
            <w:pPr>
              <w:spacing w:after="0" w:line="240" w:lineRule="auto"/>
            </w:pPr>
            <w:r w:rsidRPr="008859BE">
              <w:t>Educaţie tehnologică+</w:t>
            </w:r>
          </w:p>
          <w:p w:rsidR="008859BE" w:rsidRPr="008859BE" w:rsidRDefault="008859BE" w:rsidP="008859BE">
            <w:pPr>
              <w:spacing w:after="0" w:line="240" w:lineRule="auto"/>
            </w:pPr>
            <w:r w:rsidRPr="008859BE">
              <w:t>tehnologia informaţiei şi comunicării</w:t>
            </w:r>
          </w:p>
        </w:tc>
        <w:tc>
          <w:tcPr>
            <w:tcW w:w="961" w:type="dxa"/>
            <w:tcBorders>
              <w:left w:val="single" w:sz="4" w:space="0" w:color="auto"/>
              <w:right w:val="single" w:sz="4" w:space="0" w:color="auto"/>
            </w:tcBorders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28</w:t>
            </w: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29</w:t>
            </w:r>
          </w:p>
        </w:tc>
      </w:tr>
      <w:tr w:rsidR="008859BE" w:rsidRPr="008859BE" w:rsidTr="00A43E36">
        <w:tc>
          <w:tcPr>
            <w:tcW w:w="534" w:type="dxa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18.</w:t>
            </w:r>
          </w:p>
        </w:tc>
        <w:tc>
          <w:tcPr>
            <w:tcW w:w="1417" w:type="dxa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Cls.a VIII-a</w:t>
            </w:r>
          </w:p>
        </w:tc>
        <w:tc>
          <w:tcPr>
            <w:tcW w:w="1418" w:type="dxa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proofErr w:type="spellStart"/>
            <w:r w:rsidRPr="008859BE">
              <w:rPr>
                <w:rFonts w:eastAsia="Calibri"/>
                <w:lang w:val="en-US"/>
              </w:rPr>
              <w:t>Opţional</w:t>
            </w:r>
            <w:proofErr w:type="spellEnd"/>
            <w:r w:rsidRPr="008859BE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8859BE">
              <w:rPr>
                <w:rFonts w:eastAsia="Calibri"/>
                <w:lang w:val="en-US"/>
              </w:rPr>
              <w:t>ca</w:t>
            </w:r>
            <w:proofErr w:type="spellEnd"/>
            <w:r w:rsidRPr="008859BE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8859BE">
              <w:rPr>
                <w:rFonts w:eastAsia="Calibri"/>
                <w:lang w:val="en-US"/>
              </w:rPr>
              <w:t>disciplin</w:t>
            </w:r>
            <w:r w:rsidRPr="008859BE">
              <w:rPr>
                <w:rFonts w:ascii="TimesNewRoman" w:eastAsia="Calibri" w:hAnsi="TimesNewRoman" w:cs="TimesNewRoman"/>
                <w:lang w:val="en-US"/>
              </w:rPr>
              <w:t>ă</w:t>
            </w:r>
            <w:proofErr w:type="spellEnd"/>
            <w:r w:rsidRPr="008859BE">
              <w:rPr>
                <w:rFonts w:ascii="TimesNewRoman" w:eastAsia="Calibri" w:hAnsi="TimesNewRoman" w:cs="TimesNewRoman"/>
                <w:lang w:val="en-US"/>
              </w:rPr>
              <w:t xml:space="preserve"> </w:t>
            </w:r>
            <w:proofErr w:type="spellStart"/>
            <w:r w:rsidRPr="008859BE">
              <w:rPr>
                <w:rFonts w:eastAsia="Calibri"/>
                <w:lang w:val="en-US"/>
              </w:rPr>
              <w:t>nou</w:t>
            </w:r>
            <w:r w:rsidRPr="008859BE">
              <w:rPr>
                <w:rFonts w:ascii="TimesNewRoman" w:eastAsia="Calibri" w:hAnsi="TimesNewRoman" w:cs="TimesNewRoman"/>
                <w:lang w:val="en-US"/>
              </w:rPr>
              <w:t>ă</w:t>
            </w:r>
            <w:proofErr w:type="spellEnd"/>
          </w:p>
        </w:tc>
        <w:tc>
          <w:tcPr>
            <w:tcW w:w="2693" w:type="dxa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„Tehnologia Informaţiei şi comunicării”</w:t>
            </w:r>
          </w:p>
        </w:tc>
        <w:tc>
          <w:tcPr>
            <w:tcW w:w="1349" w:type="dxa"/>
            <w:tcBorders>
              <w:right w:val="single" w:sz="4" w:space="0" w:color="auto"/>
            </w:tcBorders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Uriţesc Livia</w:t>
            </w:r>
          </w:p>
        </w:tc>
        <w:tc>
          <w:tcPr>
            <w:tcW w:w="1517" w:type="dxa"/>
            <w:tcBorders>
              <w:left w:val="single" w:sz="4" w:space="0" w:color="auto"/>
              <w:right w:val="single" w:sz="4" w:space="0" w:color="auto"/>
            </w:tcBorders>
          </w:tcPr>
          <w:p w:rsidR="008859BE" w:rsidRPr="008859BE" w:rsidRDefault="008859BE" w:rsidP="008859BE">
            <w:pPr>
              <w:spacing w:after="0" w:line="240" w:lineRule="auto"/>
            </w:pPr>
            <w:r w:rsidRPr="008859BE">
              <w:t>Educaţie tehnologică+</w:t>
            </w:r>
          </w:p>
          <w:p w:rsidR="008859BE" w:rsidRPr="008859BE" w:rsidRDefault="008859BE" w:rsidP="008859BE">
            <w:pPr>
              <w:spacing w:after="0" w:line="240" w:lineRule="auto"/>
            </w:pPr>
            <w:r w:rsidRPr="008859BE">
              <w:t>tehnologia informaţiei şi comunicării</w:t>
            </w:r>
          </w:p>
        </w:tc>
        <w:tc>
          <w:tcPr>
            <w:tcW w:w="961" w:type="dxa"/>
            <w:tcBorders>
              <w:left w:val="single" w:sz="4" w:space="0" w:color="auto"/>
              <w:right w:val="single" w:sz="4" w:space="0" w:color="auto"/>
            </w:tcBorders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28</w:t>
            </w: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30</w:t>
            </w:r>
          </w:p>
        </w:tc>
      </w:tr>
      <w:tr w:rsidR="008859BE" w:rsidRPr="008859BE" w:rsidTr="00A43E36">
        <w:tc>
          <w:tcPr>
            <w:tcW w:w="534" w:type="dxa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19.</w:t>
            </w:r>
          </w:p>
        </w:tc>
        <w:tc>
          <w:tcPr>
            <w:tcW w:w="1417" w:type="dxa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Cls.a VIII-a</w:t>
            </w:r>
          </w:p>
        </w:tc>
        <w:tc>
          <w:tcPr>
            <w:tcW w:w="1418" w:type="dxa"/>
          </w:tcPr>
          <w:p w:rsidR="008859BE" w:rsidRPr="008859BE" w:rsidRDefault="008859BE" w:rsidP="008859BE">
            <w:pPr>
              <w:spacing w:after="0" w:line="240" w:lineRule="auto"/>
              <w:jc w:val="center"/>
              <w:rPr>
                <w:rFonts w:eastAsia="Calibri"/>
                <w:lang w:val="en-US"/>
              </w:rPr>
            </w:pPr>
            <w:proofErr w:type="spellStart"/>
            <w:r w:rsidRPr="008859BE">
              <w:rPr>
                <w:rFonts w:eastAsia="Calibri"/>
                <w:lang w:val="en-US"/>
              </w:rPr>
              <w:t>Opţional</w:t>
            </w:r>
            <w:proofErr w:type="spellEnd"/>
            <w:r w:rsidRPr="008859BE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8859BE">
              <w:rPr>
                <w:rFonts w:eastAsia="Calibri"/>
                <w:lang w:val="en-US"/>
              </w:rPr>
              <w:t>ca</w:t>
            </w:r>
            <w:proofErr w:type="spellEnd"/>
            <w:r w:rsidRPr="008859BE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8859BE">
              <w:rPr>
                <w:rFonts w:eastAsia="Calibri"/>
                <w:lang w:val="en-US"/>
              </w:rPr>
              <w:t>disciplin</w:t>
            </w:r>
            <w:r w:rsidRPr="008859BE">
              <w:rPr>
                <w:rFonts w:ascii="TimesNewRoman" w:eastAsia="Calibri" w:hAnsi="TimesNewRoman" w:cs="TimesNewRoman"/>
                <w:lang w:val="en-US"/>
              </w:rPr>
              <w:t>ă</w:t>
            </w:r>
            <w:proofErr w:type="spellEnd"/>
            <w:r w:rsidRPr="008859BE">
              <w:rPr>
                <w:rFonts w:ascii="TimesNewRoman" w:eastAsia="Calibri" w:hAnsi="TimesNewRoman" w:cs="TimesNewRoman"/>
                <w:lang w:val="en-US"/>
              </w:rPr>
              <w:t xml:space="preserve"> </w:t>
            </w:r>
            <w:proofErr w:type="spellStart"/>
            <w:r w:rsidRPr="008859BE">
              <w:rPr>
                <w:rFonts w:eastAsia="Calibri"/>
                <w:lang w:val="en-US"/>
              </w:rPr>
              <w:t>nou</w:t>
            </w:r>
            <w:r w:rsidRPr="008859BE">
              <w:rPr>
                <w:rFonts w:ascii="TimesNewRoman" w:eastAsia="Calibri" w:hAnsi="TimesNewRoman" w:cs="TimesNewRoman"/>
                <w:lang w:val="en-US"/>
              </w:rPr>
              <w:t>ă</w:t>
            </w:r>
            <w:proofErr w:type="spellEnd"/>
          </w:p>
        </w:tc>
        <w:tc>
          <w:tcPr>
            <w:tcW w:w="2693" w:type="dxa"/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„Matematică Aplicată”</w:t>
            </w:r>
          </w:p>
        </w:tc>
        <w:tc>
          <w:tcPr>
            <w:tcW w:w="1349" w:type="dxa"/>
            <w:tcBorders>
              <w:right w:val="single" w:sz="4" w:space="0" w:color="auto"/>
            </w:tcBorders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Jibotean Marin</w:t>
            </w:r>
          </w:p>
        </w:tc>
        <w:tc>
          <w:tcPr>
            <w:tcW w:w="1517" w:type="dxa"/>
            <w:tcBorders>
              <w:left w:val="single" w:sz="4" w:space="0" w:color="auto"/>
              <w:right w:val="single" w:sz="4" w:space="0" w:color="auto"/>
            </w:tcBorders>
          </w:tcPr>
          <w:p w:rsidR="008859BE" w:rsidRPr="008859BE" w:rsidRDefault="008859BE" w:rsidP="008859BE">
            <w:pPr>
              <w:spacing w:after="0" w:line="240" w:lineRule="auto"/>
            </w:pPr>
            <w:r w:rsidRPr="008859BE">
              <w:t>Matematică</w:t>
            </w:r>
          </w:p>
        </w:tc>
        <w:tc>
          <w:tcPr>
            <w:tcW w:w="961" w:type="dxa"/>
            <w:tcBorders>
              <w:left w:val="single" w:sz="4" w:space="0" w:color="auto"/>
              <w:right w:val="single" w:sz="4" w:space="0" w:color="auto"/>
            </w:tcBorders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28</w:t>
            </w: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8859BE" w:rsidRPr="008859BE" w:rsidRDefault="008859BE" w:rsidP="008859BE">
            <w:pPr>
              <w:spacing w:after="0" w:line="240" w:lineRule="auto"/>
              <w:jc w:val="center"/>
            </w:pPr>
            <w:r w:rsidRPr="008859BE">
              <w:t>30</w:t>
            </w:r>
          </w:p>
        </w:tc>
      </w:tr>
    </w:tbl>
    <w:p w:rsidR="008859BE" w:rsidRPr="008859BE" w:rsidRDefault="008859BE" w:rsidP="008859BE">
      <w:pPr>
        <w:spacing w:after="0" w:line="240" w:lineRule="auto"/>
        <w:ind w:left="720"/>
        <w:rPr>
          <w:rFonts w:eastAsia="Calibri"/>
          <w:b/>
          <w:i/>
        </w:rPr>
      </w:pPr>
    </w:p>
    <w:p w:rsidR="008859BE" w:rsidRPr="008859BE" w:rsidRDefault="008859BE" w:rsidP="008859BE">
      <w:pPr>
        <w:spacing w:after="0" w:line="240" w:lineRule="auto"/>
        <w:ind w:left="720"/>
        <w:rPr>
          <w:rFonts w:eastAsia="Calibri"/>
          <w:b/>
          <w:i/>
        </w:rPr>
      </w:pPr>
    </w:p>
    <w:p w:rsidR="008859BE" w:rsidRPr="008859BE" w:rsidRDefault="008859BE" w:rsidP="008859BE">
      <w:pPr>
        <w:spacing w:line="200" w:lineRule="exact"/>
        <w:rPr>
          <w:rFonts w:ascii="Calibri" w:eastAsia="Calibri" w:hAnsi="Calibri"/>
          <w:lang w:val="en-US"/>
        </w:rPr>
      </w:pPr>
    </w:p>
    <w:p w:rsidR="008859BE" w:rsidRPr="008859BE" w:rsidRDefault="008859BE" w:rsidP="008859BE">
      <w:pPr>
        <w:spacing w:after="0" w:line="240" w:lineRule="auto"/>
        <w:rPr>
          <w:rFonts w:eastAsia="Calibri"/>
          <w:lang w:val="en-US"/>
        </w:rPr>
      </w:pPr>
      <w:r w:rsidRPr="008859BE">
        <w:rPr>
          <w:rFonts w:eastAsia="Calibri"/>
          <w:lang w:val="en-US"/>
        </w:rPr>
        <w:t xml:space="preserve">         Director:                                                                             </w:t>
      </w:r>
      <w:proofErr w:type="spellStart"/>
      <w:proofErr w:type="gramStart"/>
      <w:r w:rsidRPr="008859BE">
        <w:rPr>
          <w:rFonts w:eastAsia="Calibri"/>
          <w:lang w:val="en-US"/>
        </w:rPr>
        <w:t>Responsabil</w:t>
      </w:r>
      <w:proofErr w:type="spellEnd"/>
      <w:r w:rsidRPr="008859BE">
        <w:rPr>
          <w:rFonts w:eastAsia="Calibri"/>
          <w:lang w:val="en-US"/>
        </w:rPr>
        <w:t xml:space="preserve">  </w:t>
      </w:r>
      <w:proofErr w:type="spellStart"/>
      <w:r w:rsidRPr="008859BE">
        <w:rPr>
          <w:rFonts w:eastAsia="Calibri"/>
          <w:lang w:val="en-US"/>
        </w:rPr>
        <w:t>Comisia</w:t>
      </w:r>
      <w:proofErr w:type="spellEnd"/>
      <w:proofErr w:type="gramEnd"/>
      <w:r w:rsidRPr="008859BE">
        <w:rPr>
          <w:rFonts w:eastAsia="Calibri"/>
          <w:lang w:val="en-US"/>
        </w:rPr>
        <w:t xml:space="preserve"> </w:t>
      </w:r>
      <w:proofErr w:type="spellStart"/>
      <w:r w:rsidRPr="008859BE">
        <w:rPr>
          <w:rFonts w:eastAsia="Calibri"/>
          <w:lang w:val="en-US"/>
        </w:rPr>
        <w:t>pentru</w:t>
      </w:r>
      <w:proofErr w:type="spellEnd"/>
      <w:r w:rsidRPr="008859BE">
        <w:rPr>
          <w:rFonts w:eastAsia="Calibri"/>
          <w:lang w:val="en-US"/>
        </w:rPr>
        <w:t xml:space="preserve"> Curriculum:</w:t>
      </w:r>
    </w:p>
    <w:p w:rsidR="008859BE" w:rsidRPr="008859BE" w:rsidRDefault="008859BE" w:rsidP="008859BE">
      <w:pPr>
        <w:spacing w:after="0" w:line="240" w:lineRule="auto"/>
        <w:rPr>
          <w:rFonts w:eastAsia="Calibri"/>
          <w:lang w:val="en-US"/>
        </w:rPr>
      </w:pPr>
      <w:r w:rsidRPr="008859BE">
        <w:rPr>
          <w:rFonts w:eastAsia="Calibri"/>
          <w:lang w:val="en-US"/>
        </w:rPr>
        <w:t xml:space="preserve">  Prof. </w:t>
      </w:r>
      <w:proofErr w:type="spellStart"/>
      <w:r w:rsidRPr="008859BE">
        <w:rPr>
          <w:rFonts w:eastAsia="Calibri"/>
          <w:lang w:val="en-US"/>
        </w:rPr>
        <w:t>Jibotean</w:t>
      </w:r>
      <w:proofErr w:type="spellEnd"/>
      <w:r w:rsidRPr="008859BE">
        <w:rPr>
          <w:rFonts w:eastAsia="Calibri"/>
          <w:lang w:val="en-US"/>
        </w:rPr>
        <w:t xml:space="preserve"> Marin                                                                    prof. </w:t>
      </w:r>
      <w:proofErr w:type="spellStart"/>
      <w:r w:rsidRPr="008859BE">
        <w:rPr>
          <w:rFonts w:eastAsia="Calibri"/>
          <w:lang w:val="en-US"/>
        </w:rPr>
        <w:t>Arion-Purcariu</w:t>
      </w:r>
      <w:proofErr w:type="spellEnd"/>
      <w:r w:rsidRPr="008859BE">
        <w:rPr>
          <w:rFonts w:eastAsia="Calibri"/>
          <w:lang w:val="en-US"/>
        </w:rPr>
        <w:t xml:space="preserve"> Mariana-</w:t>
      </w:r>
      <w:proofErr w:type="spellStart"/>
      <w:r w:rsidRPr="008859BE">
        <w:rPr>
          <w:rFonts w:eastAsia="Calibri"/>
          <w:lang w:val="en-US"/>
        </w:rPr>
        <w:t>Mihaela</w:t>
      </w:r>
      <w:proofErr w:type="spellEnd"/>
    </w:p>
    <w:p w:rsidR="008859BE" w:rsidRPr="008859BE" w:rsidRDefault="008859BE">
      <w:pPr>
        <w:rPr>
          <w:lang w:val="en-US"/>
        </w:rPr>
      </w:pPr>
    </w:p>
    <w:sectPr w:rsidR="008859BE" w:rsidRPr="008859BE" w:rsidSect="008859BE">
      <w:headerReference w:type="default" r:id="rId8"/>
      <w:footerReference w:type="default" r:id="rId9"/>
      <w:pgSz w:w="11906" w:h="16838"/>
      <w:pgMar w:top="1417" w:right="1417" w:bottom="709" w:left="63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6567" w:rsidRDefault="00456567" w:rsidP="008859BE">
      <w:pPr>
        <w:spacing w:after="0" w:line="240" w:lineRule="auto"/>
      </w:pPr>
      <w:r>
        <w:separator/>
      </w:r>
    </w:p>
  </w:endnote>
  <w:endnote w:type="continuationSeparator" w:id="0">
    <w:p w:rsidR="00456567" w:rsidRDefault="00456567" w:rsidP="008859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NewRoman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7" w:rightFromText="187" w:vertAnchor="text" w:tblpY="1"/>
      <w:tblW w:w="5000" w:type="pct"/>
      <w:tblLook w:val="04A0" w:firstRow="1" w:lastRow="0" w:firstColumn="1" w:lastColumn="0" w:noHBand="0" w:noVBand="1"/>
    </w:tblPr>
    <w:tblGrid>
      <w:gridCol w:w="4533"/>
      <w:gridCol w:w="1008"/>
      <w:gridCol w:w="4534"/>
    </w:tblGrid>
    <w:tr w:rsidR="00CE3EA7">
      <w:trPr>
        <w:trHeight w:val="151"/>
      </w:trPr>
      <w:tc>
        <w:tcPr>
          <w:tcW w:w="2250" w:type="pct"/>
          <w:tcBorders>
            <w:bottom w:val="single" w:sz="4" w:space="0" w:color="4F81BD"/>
          </w:tcBorders>
        </w:tcPr>
        <w:p w:rsidR="00CE3EA7" w:rsidRPr="00CE3EA7" w:rsidRDefault="00456567">
          <w:pPr>
            <w:pStyle w:val="Header"/>
            <w:rPr>
              <w:rFonts w:ascii="Cambria" w:hAnsi="Cambria"/>
              <w:b/>
              <w:bCs/>
            </w:rPr>
          </w:pPr>
        </w:p>
      </w:tc>
      <w:tc>
        <w:tcPr>
          <w:tcW w:w="500" w:type="pct"/>
          <w:vMerge w:val="restart"/>
          <w:noWrap/>
          <w:vAlign w:val="center"/>
        </w:tcPr>
        <w:p w:rsidR="00CE3EA7" w:rsidRPr="00047FC6" w:rsidRDefault="00D847C8">
          <w:pPr>
            <w:pStyle w:val="NoSpacing"/>
            <w:rPr>
              <w:rFonts w:eastAsia="Times New Roman"/>
            </w:rPr>
          </w:pPr>
          <w:r w:rsidRPr="00CE3EA7">
            <w:rPr>
              <w:rFonts w:ascii="Cambria" w:eastAsia="Times New Roman" w:hAnsi="Cambria"/>
              <w:b/>
              <w:bCs/>
            </w:rPr>
            <w:t xml:space="preserve">Page </w:t>
          </w:r>
          <w:r w:rsidRPr="00047FC6">
            <w:rPr>
              <w:rFonts w:eastAsia="Times New Roman"/>
            </w:rPr>
            <w:fldChar w:fldCharType="begin"/>
          </w:r>
          <w:r w:rsidRPr="005F3C87">
            <w:rPr>
              <w:rFonts w:cs="Arial"/>
            </w:rPr>
            <w:instrText xml:space="preserve"> PAGE  \* MERGEFORMAT </w:instrText>
          </w:r>
          <w:r w:rsidRPr="00047FC6">
            <w:rPr>
              <w:rFonts w:eastAsia="Times New Roman"/>
            </w:rPr>
            <w:fldChar w:fldCharType="separate"/>
          </w:r>
          <w:r w:rsidR="004076EB" w:rsidRPr="004076EB">
            <w:rPr>
              <w:rFonts w:eastAsia="Times New Roman"/>
              <w:noProof/>
            </w:rPr>
            <w:t>3</w:t>
          </w:r>
          <w:r w:rsidRPr="00047FC6">
            <w:rPr>
              <w:rFonts w:eastAsia="Times New Roman"/>
            </w:rPr>
            <w:fldChar w:fldCharType="end"/>
          </w:r>
        </w:p>
      </w:tc>
      <w:tc>
        <w:tcPr>
          <w:tcW w:w="2250" w:type="pct"/>
          <w:tcBorders>
            <w:bottom w:val="single" w:sz="4" w:space="0" w:color="4F81BD"/>
          </w:tcBorders>
        </w:tcPr>
        <w:p w:rsidR="00CE3EA7" w:rsidRPr="00CE3EA7" w:rsidRDefault="00456567">
          <w:pPr>
            <w:pStyle w:val="Header"/>
            <w:rPr>
              <w:rFonts w:ascii="Cambria" w:hAnsi="Cambria"/>
              <w:b/>
              <w:bCs/>
            </w:rPr>
          </w:pPr>
        </w:p>
      </w:tc>
    </w:tr>
    <w:tr w:rsidR="00CE3EA7">
      <w:trPr>
        <w:trHeight w:val="150"/>
      </w:trPr>
      <w:tc>
        <w:tcPr>
          <w:tcW w:w="2250" w:type="pct"/>
          <w:tcBorders>
            <w:top w:val="single" w:sz="4" w:space="0" w:color="4F81BD"/>
          </w:tcBorders>
        </w:tcPr>
        <w:p w:rsidR="00CE3EA7" w:rsidRPr="00CE3EA7" w:rsidRDefault="00456567">
          <w:pPr>
            <w:pStyle w:val="Header"/>
            <w:rPr>
              <w:rFonts w:ascii="Cambria" w:hAnsi="Cambria"/>
              <w:b/>
              <w:bCs/>
            </w:rPr>
          </w:pPr>
        </w:p>
      </w:tc>
      <w:tc>
        <w:tcPr>
          <w:tcW w:w="500" w:type="pct"/>
          <w:vMerge/>
        </w:tcPr>
        <w:p w:rsidR="00CE3EA7" w:rsidRPr="00CE3EA7" w:rsidRDefault="00456567">
          <w:pPr>
            <w:pStyle w:val="Header"/>
            <w:jc w:val="center"/>
            <w:rPr>
              <w:rFonts w:ascii="Cambria" w:hAnsi="Cambria"/>
              <w:b/>
              <w:bCs/>
            </w:rPr>
          </w:pPr>
        </w:p>
      </w:tc>
      <w:tc>
        <w:tcPr>
          <w:tcW w:w="2250" w:type="pct"/>
          <w:tcBorders>
            <w:top w:val="single" w:sz="4" w:space="0" w:color="4F81BD"/>
          </w:tcBorders>
        </w:tcPr>
        <w:p w:rsidR="00CE3EA7" w:rsidRPr="00CE3EA7" w:rsidRDefault="00456567">
          <w:pPr>
            <w:pStyle w:val="Header"/>
            <w:rPr>
              <w:rFonts w:ascii="Cambria" w:hAnsi="Cambria"/>
              <w:b/>
              <w:bCs/>
            </w:rPr>
          </w:pPr>
        </w:p>
      </w:tc>
    </w:tr>
  </w:tbl>
  <w:p w:rsidR="002B3B85" w:rsidRDefault="00456567" w:rsidP="00B44C8C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6567" w:rsidRDefault="00456567" w:rsidP="008859BE">
      <w:pPr>
        <w:spacing w:after="0" w:line="240" w:lineRule="auto"/>
      </w:pPr>
      <w:r>
        <w:separator/>
      </w:r>
    </w:p>
  </w:footnote>
  <w:footnote w:type="continuationSeparator" w:id="0">
    <w:p w:rsidR="00456567" w:rsidRDefault="00456567" w:rsidP="008859BE">
      <w:pPr>
        <w:spacing w:after="0" w:line="240" w:lineRule="auto"/>
      </w:pPr>
      <w:r>
        <w:continuationSeparator/>
      </w:r>
    </w:p>
  </w:footnote>
  <w:footnote w:id="1">
    <w:p w:rsidR="008859BE" w:rsidRPr="00F446B0" w:rsidRDefault="008859BE" w:rsidP="008859BE">
      <w:pPr>
        <w:pStyle w:val="FootnoteText"/>
        <w:rPr>
          <w:lang w:val="ro-RO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ro-RO"/>
        </w:rPr>
        <w:t>Extindere/aprofundare/opţional ca disciplină nouă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B85" w:rsidRPr="002B3B85" w:rsidRDefault="008859BE" w:rsidP="002B3B85">
    <w:pPr>
      <w:pStyle w:val="Header"/>
      <w:jc w:val="center"/>
      <w:rPr>
        <w:b/>
        <w:sz w:val="32"/>
        <w:szCs w:val="32"/>
      </w:rPr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8DDE660" wp14:editId="03DBD32F">
              <wp:simplePos x="0" y="0"/>
              <wp:positionH relativeFrom="column">
                <wp:posOffset>-33020</wp:posOffset>
              </wp:positionH>
              <wp:positionV relativeFrom="paragraph">
                <wp:posOffset>-46355</wp:posOffset>
              </wp:positionV>
              <wp:extent cx="491490" cy="327660"/>
              <wp:effectExtent l="0" t="0" r="22860" b="15240"/>
              <wp:wrapNone/>
              <wp:docPr id="5" name="Right Triangl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 flipH="1" flipV="1">
                        <a:off x="0" y="0"/>
                        <a:ext cx="491490" cy="327660"/>
                      </a:xfrm>
                      <a:prstGeom prst="rtTriangle">
                        <a:avLst/>
                      </a:prstGeom>
                      <a:solidFill>
                        <a:srgbClr val="4F81BD"/>
                      </a:solidFill>
                      <a:ln w="25400" cap="flat" cmpd="sng" algn="ctr">
                        <a:solidFill>
                          <a:srgbClr val="4F81BD">
                            <a:shade val="50000"/>
                          </a:srgbClr>
                        </a:solidFill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6" coordsize="21600,21600" o:spt="6" path="m,l,21600r21600,xe">
              <v:stroke joinstyle="miter"/>
              <v:path gradientshapeok="t" o:connecttype="custom" o:connectlocs="0,0;0,10800;0,21600;10800,21600;21600,21600;10800,10800" textboxrect="1800,12600,12600,19800"/>
            </v:shapetype>
            <v:shape id="Right Triangle 5" o:spid="_x0000_s1026" type="#_x0000_t6" style="position:absolute;margin-left:-2.6pt;margin-top:-3.65pt;width:38.7pt;height:25.8pt;flip:x 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kFc3hwIAADIFAAAOAAAAZHJzL2Uyb0RvYy54bWysVEtv2zAMvg/YfxB0X51kSR9GnSJrkG1A&#10;0BZrt54ZWbKFyZImKXHSXz9Kdpr0cRrmg0CaFMmP/KjLq22jyIY7L40u6PBkQAnXzJRSVwX9+bD4&#10;dE6JD6BLUEbzgu64p1fTjx8uW5vzkamNKrkjGET7vLUFrUOweZZ5VvMG/ImxXKNRGNdAQNVVWemg&#10;xeiNykaDwWnWGldaZxj3Hv/OOyOdpvhCcBZuhfA8EFVQrC2k06VzFc9segl55cDWkvVlwD9U0YDU&#10;mPQ51BwCkLWTb0I1kjnjjQgnzDSZEUIynjAgmuHgFZr7GixPWLA53j63yf+/sOxmc+eILAs6oURD&#10;gyP6Ias6kAcnQVeKk0nsUWt9jq739s5FlN4uDfvt0ZC9sETF9z5b4RoilLTfkBc0Sb+iFO8jbrJN&#10;Q9g9D4FvA2H4c3wxHF/gqBiaPo/OTk/TkDLIY8B42TofvnLTkCgU1IV9qSk0bJY+xMIOjqlio2S5&#10;kEolxVWra+XIBpAV48X58Ms8gsQr/thNadIWdDQZD2I5gOwUCgKKjcV+eV1RAqpC2rPgUu4Xt/07&#10;SVLyGkrepZ4M8Ntn7tzfVhFRzsHX3ZWUor+idIzHE8t70IcBRGllyh1O15mO9t6yhcRoS/DhDhzy&#10;HHHh7oZbPIQyCNb0EiW1cU/v/Y/+SD+0UtLi3mAj/qzBcUrUd43ExOmN46IlZTw5G6Hiji2rY4te&#10;N9cGh4AEweqSGP2D2ovCmeYRV3wWs6IJNMPcXct75Tp0+4yPBOOzWXLD5bIQlvresj3nYh8fto/g&#10;bE+cgIy7Mfsdg/wVczrf2GFtZutghEy0OvS1Jz8uZhpa/4jEzT/Wk9fhqZv+BQAA//8DAFBLAwQU&#10;AAYACAAAACEA8AA4o9oAAAAHAQAADwAAAGRycy9kb3ducmV2LnhtbEyOzU7DMBCE70i8g7VI3FqH&#10;pD8Q4lQIqQ9AaYS4ufGSRPVPFG9T8/YsJziNRjOa+apdclbMOMUheAUPywwE+jaYwXcKju/7xSOI&#10;SNobbYNHBd8YYVff3lS6NOHq33A+UCd4xMdSK+iJxlLK2PbodFyGET1nX2FymthOnTSTvvK4szLP&#10;so10evD80OsRX3tsz4eLU9DQ03DeU/FpcY7rY/ORqJmSUvd36eUZBGGivzL84jM61Mx0ChdvorAK&#10;Fuucm6zbAgTn25z9ScFqVYCsK/mfv/4BAAD//wMAUEsBAi0AFAAGAAgAAAAhALaDOJL+AAAA4QEA&#10;ABMAAAAAAAAAAAAAAAAAAAAAAFtDb250ZW50X1R5cGVzXS54bWxQSwECLQAUAAYACAAAACEAOP0h&#10;/9YAAACUAQAACwAAAAAAAAAAAAAAAAAvAQAAX3JlbHMvLnJlbHNQSwECLQAUAAYACAAAACEAJZBX&#10;N4cCAAAyBQAADgAAAAAAAAAAAAAAAAAuAgAAZHJzL2Uyb0RvYy54bWxQSwECLQAUAAYACAAAACEA&#10;8AA4o9oAAAAHAQAADwAAAAAAAAAAAAAAAADhBAAAZHJzL2Rvd25yZXYueG1sUEsFBgAAAAAEAAQA&#10;8wAAAOgFAAAAAA==&#10;" fillcolor="#4f81bd" strokecolor="#385d8a" strokeweight="2pt">
              <v:path arrowok="t"/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341718A" wp14:editId="20AD8F34">
              <wp:simplePos x="0" y="0"/>
              <wp:positionH relativeFrom="column">
                <wp:posOffset>-195580</wp:posOffset>
              </wp:positionH>
              <wp:positionV relativeFrom="paragraph">
                <wp:posOffset>-12065</wp:posOffset>
              </wp:positionV>
              <wp:extent cx="379095" cy="318770"/>
              <wp:effectExtent l="0" t="0" r="20955" b="24130"/>
              <wp:wrapNone/>
              <wp:docPr id="4" name="Flowchart: Magnetic Disk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379095" cy="318770"/>
                      </a:xfrm>
                      <a:prstGeom prst="flowChartMagneticDisk">
                        <a:avLst/>
                      </a:prstGeom>
                      <a:solidFill>
                        <a:srgbClr val="4F81BD"/>
                      </a:solidFill>
                      <a:ln w="25400" cap="flat" cmpd="sng" algn="ctr">
                        <a:solidFill>
                          <a:srgbClr val="4F81BD">
                            <a:shade val="50000"/>
                          </a:srgbClr>
                        </a:solidFill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132" coordsize="21600,21600" o:spt="132" path="m10800,qx,3391l,18209qy10800,21600,21600,18209l21600,3391qy10800,xem,3391nfqy10800,6782,21600,3391e">
              <v:path o:extrusionok="f" gradientshapeok="t" o:connecttype="custom" o:connectlocs="10800,6782;10800,0;0,10800;10800,21600;21600,10800" o:connectangles="270,270,180,90,0" textboxrect="0,6782,21600,18209"/>
            </v:shapetype>
            <v:shape id="Flowchart: Magnetic Disk 4" o:spid="_x0000_s1026" type="#_x0000_t132" style="position:absolute;margin-left:-15.4pt;margin-top:-.95pt;width:29.85pt;height:25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Uj7riwIAADMFAAAOAAAAZHJzL2Uyb0RvYy54bWysVMlu2zAQvRfoPxC8N5IduXaEyIFrw0UB&#10;NwmQFDmPKVISQpEsSVtOv75DSk6c5VRUB4Kj2d+84eXVoZVkz61rtCro6CylhCumy0ZVBf11v/4y&#10;o8R5UCVIrXhBn7ijV/PPny47k/OxrrUsuSUYRLm8MwWtvTd5kjhW8xbcmTZcoVJo24JH0VZJaaHD&#10;6K1Mxmn6Nem0LY3VjDuHf1e9ks5jfCE48zdCOO6JLCjW5uNp47kNZzK/hLyyYOqGDWXAP1TRQqMw&#10;6XOoFXggO9u8C9U2zGqnhT9juk20EA3jsQfsZpS+6eauBsNjLwiOM88wuf8Xll3vby1pyoJmlCho&#10;cURrqTtWg/U5+QmV4h6RWTXukWQBrc64HJ3uzK0N/Tqz0ezRoSJ5pQmCG2wOwrbBFrslhwj90zP0&#10;/OAJw5/n04v0YkIJQ9X5aDadxtEkkB+djXX+O9ctCZeCCixyGYo8lhgqjBOA/cb5UA/kR59YqJZN&#10;uW6kjIKttktpyR6QFtl6Nvq2Cr2hizs1k4p0BR1PshSpwwDpKSR4vLYGAXOqogRkhbxn3sbcr7zd&#10;B0li8hpK3qeepPgdM/fm76sIXazA1b1LTDG4SBXi8UjzoekX3MNtq8snHK/VPe+dYesGo23A+Vuw&#10;SHTsC5fX3+AREC2oHm6U1Nr++eh/sEf+oZaSDhcHgfi9A8spkT8UMvNilGVh06KQTaZjFOypZnuq&#10;Ubt2qXEII3wmDIvXYO/l8Sqsbh9wxxchK6pAMczdQz4IS98vNL4SjC8W0Qy3y4DfqDvDQvCAU8Dx&#10;/vAA1gwc8ki+a31cMsjfMKe3DZ5KL3ZeiybS6gXXgfO4mXFowysSVv9UjlYvb938LwAAAP//AwBQ&#10;SwMEFAAGAAgAAAAhAF+OkqPfAAAACAEAAA8AAABkcnMvZG93bnJldi54bWxMj09Pg0AQxe8mfofN&#10;mHhrl1JtEFkaY0I8eRD/JN4GmAKWnSXstsV+eseTnmZe5uW932Tb2Q7qSJPvHRtYLSNQxLVrem4N&#10;vL0WiwSUD8gNDo7JwDd52OaXFxmmjTvxCx3L0CoJYZ+igS6EMdXa1x1Z9Es3Estt5yaLQeTU6mbC&#10;k4TbQcdRtNEWe5aGDkd67Kjelwdr4GmD7fmzfN5V8cy3e3z/Kj6KszHXV/PDPahAc/gzwy++oEMu&#10;TJU7cOPVYGCxjgQ9yLK6AyWGOJFZGbhJ1qDzTP9/IP8BAAD//wMAUEsBAi0AFAAGAAgAAAAhALaD&#10;OJL+AAAA4QEAABMAAAAAAAAAAAAAAAAAAAAAAFtDb250ZW50X1R5cGVzXS54bWxQSwECLQAUAAYA&#10;CAAAACEAOP0h/9YAAACUAQAACwAAAAAAAAAAAAAAAAAvAQAAX3JlbHMvLnJlbHNQSwECLQAUAAYA&#10;CAAAACEAUFI+64sCAAAzBQAADgAAAAAAAAAAAAAAAAAuAgAAZHJzL2Uyb0RvYy54bWxQSwECLQAU&#10;AAYACAAAACEAX46So98AAAAIAQAADwAAAAAAAAAAAAAAAADlBAAAZHJzL2Rvd25yZXYueG1sUEsF&#10;BgAAAAAEAAQA8wAAAPEFAAAAAA==&#10;" fillcolor="#4f81bd" strokecolor="#385d8a" strokeweight="2pt">
              <v:path arrowok="t"/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D5B9016" wp14:editId="7CB37FCB">
              <wp:simplePos x="0" y="0"/>
              <wp:positionH relativeFrom="column">
                <wp:posOffset>-412115</wp:posOffset>
              </wp:positionH>
              <wp:positionV relativeFrom="paragraph">
                <wp:posOffset>175260</wp:posOffset>
              </wp:positionV>
              <wp:extent cx="335915" cy="370840"/>
              <wp:effectExtent l="0" t="0" r="26035" b="10160"/>
              <wp:wrapNone/>
              <wp:docPr id="2" name="Flowchart: Extrac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335915" cy="370840"/>
                      </a:xfrm>
                      <a:prstGeom prst="flowChartExtract">
                        <a:avLst/>
                      </a:prstGeom>
                      <a:solidFill>
                        <a:srgbClr val="4F81BD"/>
                      </a:solidFill>
                      <a:ln w="25400" cap="flat" cmpd="sng" algn="ctr">
                        <a:solidFill>
                          <a:srgbClr val="4F81BD">
                            <a:shade val="50000"/>
                          </a:srgbClr>
                        </a:solidFill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127" coordsize="21600,21600" o:spt="127" path="m10800,l21600,21600,,21600xe">
              <v:stroke joinstyle="miter"/>
              <v:path gradientshapeok="t" o:connecttype="custom" o:connectlocs="10800,0;5400,10800;10800,21600;16200,10800" textboxrect="5400,10800,16200,21600"/>
            </v:shapetype>
            <v:shape id="Flowchart: Extract 2" o:spid="_x0000_s1026" type="#_x0000_t127" style="position:absolute;margin-left:-32.45pt;margin-top:13.8pt;width:26.45pt;height:29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+cFPgwIAACgFAAAOAAAAZHJzL2Uyb0RvYy54bWysVMlu2zAQvRfoPxC8N5K3JhEsB65dFwWM&#10;JEBS5DymKEsoRbJD2nL69RlScuIsp6I6EBzN/uYNp1eHRrG9RFcbnfPBWcqZ1MIUtd7m/Nf96ssF&#10;Z86DLkAZLXP+KB2/mn3+NG1tJoemMqqQyCiIdllrc155b7MkcaKSDbgzY6UmZWmwAU8ibpMCoaXo&#10;jUqGafo1aQ0WFo2QztHfZafksxi/LKXwN2XppGcq51SbjyfGcxPOZDaFbItgq1r0ZcA/VNFArSnp&#10;c6gleGA7rN+FamqBxpnSnwnTJKYsayFjD9TNIH3TzV0FVsZeCBxnn2Fy/y+suN7fIquLnA8509DQ&#10;iFbKtKIC9Bn7fvAIwrNhwKm1LiPzO3uLoVNn10b8dqRIXmmC4HqbQ4lNsKU+2SGC/vgMujx4Jujn&#10;aDS5HEw4E6QanacX4ziUBLKjs0Xnf0jTsHDJeUnlLUJ5fXERdtivnQ+lQHY0jzUaVRerWqko4Haz&#10;UMj2QFwYry4G35ahLXJxp2ZKs5bQmIxT4osA4mSpwNO1sYSS01vOQG2J7MJjzP3K232QJCavoJBd&#10;6klK3zFzZ/6+itDFElzVucQUvYvSIZ6M3O6bfoE83DameKSZounI7qxY1RRtDc7fAhK7qS/aWH9D&#10;RwAz56a/cVYZ/PvR/2BPpCMtZy1tCwHxZwcoOVM/NdHxcjCmuTEfhfHkfEgCnmo2pxq9axaGhjCg&#10;t8GKeA32Xh2vJZrmgRZ7HrKSCrSg3B3kvbDw3RbT0yDkfB7NaKUs+LW+syIEDzgFHO8PD4C2p48n&#10;3l2b42ZB9oY5nW3w1Ga+86asI61ecO3pTusYh9Y/HWHfT+Vo9fLAzZ4AAAD//wMAUEsDBBQABgAI&#10;AAAAIQCZ8oVf4AAAAAkBAAAPAAAAZHJzL2Rvd25yZXYueG1sTI9BS8NAEIXvgv9hGcFbukmQGGMm&#10;RQNCrae2gnjbJms2mJ2N2W2b/nvHUz0O8/He98rlbAdx1JPvHSEkixiEpsa1PXUI77uXKAfhg6JW&#10;DY40wll7WFbXV6UqWneijT5uQyc4hHyhEEwIYyGlb4y2yi/cqIl/X26yKvA5dbKd1InD7SDTOM6k&#10;VT1xg1Gjro1uvrcHixA+Vvb1uV6f8+Rz/dPsavOWrjaItzfz0yOIoOdwgeFPn9WhYqe9O1DrxYAQ&#10;ZXcPjCKk9xkIBqIk5XF7hDyLQVal/L+g+gUAAP//AwBQSwECLQAUAAYACAAAACEAtoM4kv4AAADh&#10;AQAAEwAAAAAAAAAAAAAAAAAAAAAAW0NvbnRlbnRfVHlwZXNdLnhtbFBLAQItABQABgAIAAAAIQA4&#10;/SH/1gAAAJQBAAALAAAAAAAAAAAAAAAAAC8BAABfcmVscy8ucmVsc1BLAQItABQABgAIAAAAIQDH&#10;+cFPgwIAACgFAAAOAAAAAAAAAAAAAAAAAC4CAABkcnMvZTJvRG9jLnhtbFBLAQItABQABgAIAAAA&#10;IQCZ8oVf4AAAAAkBAAAPAAAAAAAAAAAAAAAAAN0EAABkcnMvZG93bnJldi54bWxQSwUGAAAAAAQA&#10;BADzAAAA6gUAAAAA&#10;" fillcolor="#4f81bd" strokecolor="#385d8a" strokeweight="2pt">
              <v:path arrowok="t"/>
            </v:shape>
          </w:pict>
        </mc:Fallback>
      </mc:AlternateContent>
    </w:r>
    <w:r>
      <w:rPr>
        <w:noProof/>
        <w:lang w:val="en-US"/>
      </w:rPr>
      <w:drawing>
        <wp:anchor distT="0" distB="0" distL="114300" distR="114300" simplePos="0" relativeHeight="251663360" behindDoc="0" locked="0" layoutInCell="1" allowOverlap="1" wp14:anchorId="0D3A8CDB" wp14:editId="1A3A55A6">
          <wp:simplePos x="0" y="0"/>
          <wp:positionH relativeFrom="column">
            <wp:posOffset>5121275</wp:posOffset>
          </wp:positionH>
          <wp:positionV relativeFrom="paragraph">
            <wp:posOffset>-225425</wp:posOffset>
          </wp:positionV>
          <wp:extent cx="897255" cy="896620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7255" cy="896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847C8">
      <w:rPr>
        <w:b/>
        <w:sz w:val="32"/>
        <w:szCs w:val="32"/>
      </w:rPr>
      <w:t>Ş</w:t>
    </w:r>
    <w:r w:rsidR="00D847C8" w:rsidRPr="002B3B85">
      <w:rPr>
        <w:b/>
        <w:sz w:val="32"/>
        <w:szCs w:val="32"/>
      </w:rPr>
      <w:t>coala Gimnazială Romos</w:t>
    </w:r>
  </w:p>
  <w:p w:rsidR="004477EB" w:rsidRDefault="008859BE" w:rsidP="002B3B85">
    <w:pPr>
      <w:pStyle w:val="Header"/>
      <w:jc w:val="center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AF47B99" wp14:editId="20368290">
              <wp:simplePos x="0" y="0"/>
              <wp:positionH relativeFrom="column">
                <wp:posOffset>-41910</wp:posOffset>
              </wp:positionH>
              <wp:positionV relativeFrom="paragraph">
                <wp:posOffset>53975</wp:posOffset>
              </wp:positionV>
              <wp:extent cx="439420" cy="258445"/>
              <wp:effectExtent l="0" t="0" r="17780" b="27305"/>
              <wp:wrapNone/>
              <wp:docPr id="3" name="Cub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39420" cy="258445"/>
                      </a:xfrm>
                      <a:prstGeom prst="cube">
                        <a:avLst/>
                      </a:prstGeom>
                      <a:solidFill>
                        <a:srgbClr val="4F81BD"/>
                      </a:solidFill>
                      <a:ln w="25400" cap="flat" cmpd="sng" algn="ctr">
                        <a:solidFill>
                          <a:srgbClr val="4F81BD">
                            <a:shade val="50000"/>
                          </a:srgbClr>
                        </a:solidFill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16" coordsize="21600,21600" o:spt="16" adj="5400" path="m@0,l0@0,,21600@1,21600,21600@2,21600,xem0@0nfl@1@0,21600,em@1@0nfl@1,21600e">
              <v:stroke joinstyle="miter"/>
              <v:formulas>
                <v:f eqn="val #0"/>
                <v:f eqn="sum width 0 #0"/>
                <v:f eqn="sum height 0 #0"/>
                <v:f eqn="mid height #0"/>
                <v:f eqn="prod @1 1 2"/>
                <v:f eqn="prod @2 1 2"/>
                <v:f eqn="mid width #0"/>
              </v:formulas>
              <v:path o:extrusionok="f" gradientshapeok="t" limo="10800,10800" o:connecttype="custom" o:connectlocs="@6,0;@4,@0;0,@3;@4,21600;@1,@3;21600,@5" o:connectangles="270,270,180,90,0,0" textboxrect="0,@0,@1,21600"/>
              <v:handles>
                <v:h position="topLeft,#0" switch="" yrange="0,21600"/>
              </v:handles>
              <o:complex v:ext="view"/>
            </v:shapetype>
            <v:shape id="Cube 3" o:spid="_x0000_s1026" type="#_x0000_t16" style="position:absolute;margin-left:-3.3pt;margin-top:4.25pt;width:34.6pt;height:20.3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wq/dAIAAA4FAAAOAAAAZHJzL2Uyb0RvYy54bWysVE1v2zAMvQ/YfxB0X52kztYadYosQYYB&#10;QVugHXpmZCk2JouapMTpfv0o2WnTrqdhPgik+cSPR1JX14dWs710vkFT8vHZiDNpBFaN2Zb8x8Pq&#10;0wVnPoCpQKORJX+Snl/PPn646mwhJ1ijrqRj5MT4orMlr0OwRZZ5UcsW/Blaacio0LUQSHXbrHLQ&#10;kfdWZ5PR6HPWoausQyG9p7/L3shnyb9SUoRbpbwMTJeccgvpdOncxDObXUGxdWDrRgxpwD9k0UJj&#10;KOizqyUEYDvX/OWqbYRDjyqcCWwzVKoRMtVA1YxHb6q5r8HKVAuR4+0zTf7/uRU3+zvHmqrk55wZ&#10;aKlFi91GsvPITGd9QYB7e+dibd6uUfz0ZMheWaLiB8xBuTZiqTJ2SDQ/PdMsD4EJ+pmfX+YTaoYg&#10;02R6kefTGCyD4njZOh++SWxZFEouKKFELuzXPvTQIyTlhbqpVo3WSXHbzUI7tgfqeL66GH9dDt79&#10;KUwb1sXo+SgmAjR5SkMgsbXEhTdbzkBvaaRFcCn2q9v+nSApeA2V7ENPR/QdI/fwVOMrP7GKJfi6&#10;v5JMwxVtoj+ZJngo+oXmKG2weqLOOexH2luxasjbGny4A0czTHXRXoZbOpRGKhYHibMa3e/3/kc8&#10;jRZZOetoJ4iIXztwkjP93dDQXY7zPC5RUvLpl9hEd2rZnFrMrl0gNWFML4AVSYz4oI+ictg+0vrO&#10;Y1QygREUu6d8UBah31V6AISczxOMFsdCWJt7K6LzyFPk8eHwCM4OIxNo1m7wuD9QvJmcHhtvGpzv&#10;AqomjdULr8OI09Klpg0PRNzqUz2hXp6x2R8AAAD//wMAUEsDBBQABgAIAAAAIQCSe9st2QAAAAYB&#10;AAAPAAAAZHJzL2Rvd25yZXYueG1sTI5NT8MwEETvSPwHa5G4tU6jYrUhToUQnBGhCI7b2PlQ43UU&#10;b9Pk32NOcBzN6M3LD7PrxWTH0HnSsFknICxV3nTUaDh+vK52IAIjGew9WQ2LDXAobm9yzIy/0rud&#10;Sm5EhFDIUEPLPGRShqq1DsPaD5ZiV/vRIcc4NtKMeI1w18s0SZR02FF8aHGwz62tzuXFaQjT+Pay&#10;/2T+rutlWyVYqi9etL6/m58eQbCd+W8Mv/pRHYrodPIXMkH0GlZKxaWG3QOIWKs0xpOG7T4FWeTy&#10;v37xAwAA//8DAFBLAQItABQABgAIAAAAIQC2gziS/gAAAOEBAAATAAAAAAAAAAAAAAAAAAAAAABb&#10;Q29udGVudF9UeXBlc10ueG1sUEsBAi0AFAAGAAgAAAAhADj9If/WAAAAlAEAAAsAAAAAAAAAAAAA&#10;AAAALwEAAF9yZWxzLy5yZWxzUEsBAi0AFAAGAAgAAAAhAF+DCr90AgAADgUAAA4AAAAAAAAAAAAA&#10;AAAALgIAAGRycy9lMm9Eb2MueG1sUEsBAi0AFAAGAAgAAAAhAJJ72y3ZAAAABgEAAA8AAAAAAAAA&#10;AAAAAAAAzgQAAGRycy9kb3ducmV2LnhtbFBLBQYAAAAABAAEAPMAAADUBQAAAAA=&#10;" fillcolor="#4f81bd" strokecolor="#385d8a" strokeweight="2pt">
              <v:path arrowok="t"/>
            </v:shape>
          </w:pict>
        </mc:Fallback>
      </mc:AlternateContent>
    </w:r>
    <w:r w:rsidR="00D847C8">
      <w:t xml:space="preserve">România, Jud. Hunedoara, Loc. Romos, </w:t>
    </w:r>
  </w:p>
  <w:p w:rsidR="002B3B85" w:rsidRDefault="00D847C8" w:rsidP="002B3B85">
    <w:pPr>
      <w:pStyle w:val="Header"/>
      <w:jc w:val="center"/>
    </w:pPr>
    <w:r>
      <w:t>str. Principală, nr. 113, tel/fax: 0254-245645</w:t>
    </w:r>
  </w:p>
  <w:p w:rsidR="002B3B85" w:rsidRDefault="00D847C8" w:rsidP="002B3B85">
    <w:pPr>
      <w:pStyle w:val="Header"/>
      <w:jc w:val="center"/>
    </w:pPr>
    <w:r>
      <w:t>Cod fiscal 29049185</w:t>
    </w:r>
  </w:p>
  <w:p w:rsidR="002B3B85" w:rsidRPr="00B44C8C" w:rsidRDefault="00D847C8" w:rsidP="002B3B85">
    <w:pPr>
      <w:pStyle w:val="Header"/>
      <w:jc w:val="center"/>
      <w:rPr>
        <w:color w:val="000000"/>
      </w:rPr>
    </w:pPr>
    <w:r w:rsidRPr="00B44C8C">
      <w:rPr>
        <w:color w:val="000000"/>
      </w:rPr>
      <w:t>e-mail: scoala_gen.romos@yahoo.com</w:t>
    </w:r>
  </w:p>
  <w:p w:rsidR="002B3B85" w:rsidRPr="00B44C8C" w:rsidRDefault="00456567" w:rsidP="002B3B85">
    <w:pPr>
      <w:pStyle w:val="Header"/>
      <w:pBdr>
        <w:bottom w:val="single" w:sz="18" w:space="1" w:color="auto"/>
      </w:pBdr>
      <w:jc w:val="center"/>
      <w:rPr>
        <w:color w:val="000000"/>
      </w:rPr>
    </w:pPr>
  </w:p>
  <w:p w:rsidR="002B3B85" w:rsidRDefault="00456567" w:rsidP="00B44C8C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984DBB"/>
    <w:multiLevelType w:val="hybridMultilevel"/>
    <w:tmpl w:val="787E04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59BE"/>
    <w:rsid w:val="0017649D"/>
    <w:rsid w:val="004076EB"/>
    <w:rsid w:val="00456567"/>
    <w:rsid w:val="008859BE"/>
    <w:rsid w:val="00D84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59BE"/>
    <w:rPr>
      <w:rFonts w:ascii="Times New Roman" w:eastAsia="Times New Roman" w:hAnsi="Times New Roman" w:cs="Times New Roman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859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59BE"/>
    <w:rPr>
      <w:rFonts w:ascii="Times New Roman" w:eastAsia="Times New Roman" w:hAnsi="Times New Roman" w:cs="Times New Roman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8859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59BE"/>
    <w:rPr>
      <w:rFonts w:ascii="Times New Roman" w:eastAsia="Times New Roman" w:hAnsi="Times New Roman" w:cs="Times New Roman"/>
      <w:lang w:val="ro-RO"/>
    </w:rPr>
  </w:style>
  <w:style w:type="paragraph" w:styleId="NoSpacing">
    <w:name w:val="No Spacing"/>
    <w:link w:val="NoSpacingChar"/>
    <w:uiPriority w:val="1"/>
    <w:qFormat/>
    <w:rsid w:val="008859BE"/>
    <w:pPr>
      <w:spacing w:after="0" w:line="240" w:lineRule="auto"/>
    </w:pPr>
    <w:rPr>
      <w:rFonts w:ascii="Calibri" w:eastAsia="MS Mincho" w:hAnsi="Calibri" w:cs="Times New Roman"/>
      <w:lang w:eastAsia="ja-JP"/>
    </w:rPr>
  </w:style>
  <w:style w:type="character" w:customStyle="1" w:styleId="NoSpacingChar">
    <w:name w:val="No Spacing Char"/>
    <w:link w:val="NoSpacing"/>
    <w:uiPriority w:val="1"/>
    <w:rsid w:val="008859BE"/>
    <w:rPr>
      <w:rFonts w:ascii="Calibri" w:eastAsia="MS Mincho" w:hAnsi="Calibri" w:cs="Times New Roman"/>
      <w:lang w:eastAsia="ja-JP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8859BE"/>
    <w:rPr>
      <w:rFonts w:ascii="Calibri" w:eastAsia="Calibri" w:hAnsi="Calibri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859BE"/>
    <w:rPr>
      <w:rFonts w:ascii="Calibri" w:eastAsia="Calibri" w:hAnsi="Calibri" w:cs="Times New Roman"/>
      <w:sz w:val="20"/>
      <w:szCs w:val="20"/>
    </w:rPr>
  </w:style>
  <w:style w:type="character" w:styleId="FootnoteReference">
    <w:name w:val="footnote reference"/>
    <w:uiPriority w:val="99"/>
    <w:semiHidden/>
    <w:unhideWhenUsed/>
    <w:rsid w:val="008859BE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59BE"/>
    <w:rPr>
      <w:rFonts w:ascii="Times New Roman" w:eastAsia="Times New Roman" w:hAnsi="Times New Roman" w:cs="Times New Roman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859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59BE"/>
    <w:rPr>
      <w:rFonts w:ascii="Times New Roman" w:eastAsia="Times New Roman" w:hAnsi="Times New Roman" w:cs="Times New Roman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8859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59BE"/>
    <w:rPr>
      <w:rFonts w:ascii="Times New Roman" w:eastAsia="Times New Roman" w:hAnsi="Times New Roman" w:cs="Times New Roman"/>
      <w:lang w:val="ro-RO"/>
    </w:rPr>
  </w:style>
  <w:style w:type="paragraph" w:styleId="NoSpacing">
    <w:name w:val="No Spacing"/>
    <w:link w:val="NoSpacingChar"/>
    <w:uiPriority w:val="1"/>
    <w:qFormat/>
    <w:rsid w:val="008859BE"/>
    <w:pPr>
      <w:spacing w:after="0" w:line="240" w:lineRule="auto"/>
    </w:pPr>
    <w:rPr>
      <w:rFonts w:ascii="Calibri" w:eastAsia="MS Mincho" w:hAnsi="Calibri" w:cs="Times New Roman"/>
      <w:lang w:eastAsia="ja-JP"/>
    </w:rPr>
  </w:style>
  <w:style w:type="character" w:customStyle="1" w:styleId="NoSpacingChar">
    <w:name w:val="No Spacing Char"/>
    <w:link w:val="NoSpacing"/>
    <w:uiPriority w:val="1"/>
    <w:rsid w:val="008859BE"/>
    <w:rPr>
      <w:rFonts w:ascii="Calibri" w:eastAsia="MS Mincho" w:hAnsi="Calibri" w:cs="Times New Roman"/>
      <w:lang w:eastAsia="ja-JP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8859BE"/>
    <w:rPr>
      <w:rFonts w:ascii="Calibri" w:eastAsia="Calibri" w:hAnsi="Calibri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859BE"/>
    <w:rPr>
      <w:rFonts w:ascii="Calibri" w:eastAsia="Calibri" w:hAnsi="Calibri" w:cs="Times New Roman"/>
      <w:sz w:val="20"/>
      <w:szCs w:val="20"/>
    </w:rPr>
  </w:style>
  <w:style w:type="character" w:styleId="FootnoteReference">
    <w:name w:val="footnote reference"/>
    <w:uiPriority w:val="99"/>
    <w:semiHidden/>
    <w:unhideWhenUsed/>
    <w:rsid w:val="008859B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712</Words>
  <Characters>4063</Characters>
  <Application>Microsoft Office Word</Application>
  <DocSecurity>0</DocSecurity>
  <Lines>33</Lines>
  <Paragraphs>9</Paragraphs>
  <ScaleCrop>false</ScaleCrop>
  <Company/>
  <LinksUpToDate>false</LinksUpToDate>
  <CharactersWithSpaces>4766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Secretariat</dc:creator>
  <cp:lastModifiedBy>Secretariat</cp:lastModifiedBy>
  <cp:revision>2</cp:revision>
  <dcterms:created xsi:type="dcterms:W3CDTF">2015-02-09T11:43:00Z</dcterms:created>
  <dcterms:modified xsi:type="dcterms:W3CDTF">2015-02-10T08:21:00Z</dcterms:modified>
</cp:coreProperties>
</file>