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377B30" w:rsidTr="00E3122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5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46B3D00B" wp14:editId="7B410D96">
                  <wp:extent cx="1276985" cy="9525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50962" w:rsidRDefault="00450962">
      <w:pPr>
        <w:pStyle w:val="NoSpacing"/>
      </w:pPr>
    </w:p>
    <w:p w:rsidR="00450962" w:rsidRDefault="00450962">
      <w:pPr>
        <w:pStyle w:val="NoSpacing"/>
      </w:pPr>
    </w:p>
    <w:p w:rsidR="00450962" w:rsidRDefault="00450962">
      <w:pPr>
        <w:pStyle w:val="NoSpacing"/>
      </w:pPr>
    </w:p>
    <w:p w:rsidR="00450962" w:rsidRDefault="00AB4722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>Nr.</w:t>
      </w:r>
      <w:r w:rsidR="00377B30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526</w:t>
      </w:r>
      <w:r w:rsidR="00377B30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/1</w:t>
      </w:r>
      <w:r w:rsidR="00377B30">
        <w:rPr>
          <w:rFonts w:ascii="Times New Roman" w:hAnsi="Times New Roman"/>
          <w:sz w:val="24"/>
          <w:szCs w:val="24"/>
          <w:lang w:val="ro-RO"/>
        </w:rPr>
        <w:t>1</w:t>
      </w:r>
      <w:r>
        <w:rPr>
          <w:rFonts w:ascii="Times New Roman" w:hAnsi="Times New Roman"/>
          <w:sz w:val="24"/>
          <w:szCs w:val="24"/>
          <w:lang w:val="ro-RO"/>
        </w:rPr>
        <w:t>.02.2015</w:t>
      </w:r>
    </w:p>
    <w:p w:rsidR="00450962" w:rsidRDefault="00450962">
      <w:pPr>
        <w:pStyle w:val="NoSpacing"/>
        <w:jc w:val="center"/>
      </w:pPr>
    </w:p>
    <w:p w:rsidR="00450962" w:rsidRDefault="00450962">
      <w:pPr>
        <w:pStyle w:val="NoSpacing"/>
        <w:jc w:val="center"/>
      </w:pPr>
    </w:p>
    <w:p w:rsidR="00450962" w:rsidRDefault="00AB4722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450962" w:rsidRDefault="00450962">
      <w:pPr>
        <w:spacing w:line="360" w:lineRule="auto"/>
      </w:pPr>
    </w:p>
    <w:p w:rsidR="00450962" w:rsidRDefault="00AB4722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450962" w:rsidRDefault="00AB4722">
      <w:pPr>
        <w:spacing w:line="360" w:lineRule="auto"/>
        <w:jc w:val="center"/>
      </w:pPr>
      <w:r>
        <w:rPr>
          <w:b/>
          <w:lang w:val="ro-RO" w:eastAsia="en-GB"/>
        </w:rPr>
        <w:t>Comisia Judeţeană de Evaluare şi Certificare</w:t>
      </w:r>
    </w:p>
    <w:p w:rsidR="00450962" w:rsidRDefault="00450962">
      <w:pPr>
        <w:pStyle w:val="NoSpacing"/>
      </w:pPr>
    </w:p>
    <w:p w:rsidR="00450962" w:rsidRDefault="00AB4722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450962" w:rsidRDefault="00AB4722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Învăţămâtul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 xml:space="preserve"> profesional şi tehnic</w:t>
      </w:r>
    </w:p>
    <w:p w:rsidR="00450962" w:rsidRDefault="00AB4722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450962" w:rsidRDefault="00450962">
      <w:pPr>
        <w:pStyle w:val="NoSpacing"/>
      </w:pPr>
    </w:p>
    <w:p w:rsidR="00450962" w:rsidRDefault="00AB472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lificării absolvenţilor învăţământului liceal, filieră tehnologică, vă rugăm  să aprobaţi  solicitarea  unităţii  noastre  şcolare de  a  se constitui 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pentru certificare a calificării profesionale a absolvenţilor din învăţământul profesi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onal şi tehnic preuniversitar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de calificare, sesiunea mai-iunie 2015.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Colegiul Tehnic „</w:t>
      </w:r>
      <w:r w:rsidR="00377B30">
        <w:rPr>
          <w:rFonts w:ascii="Times New Roman" w:hAnsi="Times New Roman"/>
          <w:sz w:val="24"/>
          <w:szCs w:val="24"/>
          <w:lang w:val="ro-RO"/>
        </w:rPr>
        <w:t>Dimitrie Leonida</w:t>
      </w:r>
      <w:r>
        <w:rPr>
          <w:rFonts w:ascii="Times New Roman" w:hAnsi="Times New Roman"/>
          <w:sz w:val="24"/>
          <w:szCs w:val="24"/>
          <w:lang w:val="ro-RO"/>
        </w:rPr>
        <w:t>” Petr</w:t>
      </w:r>
      <w:r w:rsidR="00377B30">
        <w:rPr>
          <w:rFonts w:ascii="Times New Roman" w:hAnsi="Times New Roman"/>
          <w:sz w:val="24"/>
          <w:szCs w:val="24"/>
          <w:lang w:val="ro-RO"/>
        </w:rPr>
        <w:t>oșani</w:t>
      </w:r>
      <w:r>
        <w:rPr>
          <w:rFonts w:ascii="Times New Roman" w:hAnsi="Times New Roman"/>
          <w:sz w:val="24"/>
          <w:szCs w:val="24"/>
          <w:lang w:val="ro-RO"/>
        </w:rPr>
        <w:t xml:space="preserve"> îndeplineşte condiţiile </w:t>
      </w:r>
      <w:r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</w:t>
      </w:r>
      <w:r>
        <w:rPr>
          <w:rFonts w:ascii="Times New Roman" w:hAnsi="Times New Roman"/>
          <w:sz w:val="24"/>
          <w:szCs w:val="24"/>
          <w:lang w:val="ro-RO" w:eastAsia="en-GB"/>
        </w:rPr>
        <w:t>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2. Poate asigura materialele/consumabilele, utilaj</w:t>
      </w:r>
      <w:r>
        <w:rPr>
          <w:rFonts w:ascii="Times New Roman" w:hAnsi="Times New Roman"/>
          <w:sz w:val="24"/>
          <w:szCs w:val="24"/>
          <w:lang w:val="ro-RO"/>
        </w:rPr>
        <w:t>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3. Poate asigura desfăşur</w:t>
      </w:r>
      <w:r>
        <w:rPr>
          <w:rFonts w:ascii="Times New Roman" w:hAnsi="Times New Roman"/>
          <w:sz w:val="24"/>
          <w:szCs w:val="24"/>
          <w:lang w:val="ro-RO"/>
        </w:rPr>
        <w:t>area activităţilor specifice comisiilor de examen în condiţii optime, precum şi securitatea documentelor comisiei.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>4. Are experienţă recunoscută pe piaţa locală a muncii în pregătirea profesională</w:t>
      </w:r>
    </w:p>
    <w:p w:rsidR="00450962" w:rsidRDefault="00450962">
      <w:pPr>
        <w:pStyle w:val="NoSpacing"/>
      </w:pPr>
    </w:p>
    <w:p w:rsidR="00450962" w:rsidRDefault="00450962">
      <w:pPr>
        <w:pStyle w:val="NoSpacing"/>
      </w:pPr>
    </w:p>
    <w:p w:rsidR="00450962" w:rsidRDefault="00450962">
      <w:pPr>
        <w:pStyle w:val="NoSpacing"/>
      </w:pPr>
    </w:p>
    <w:p w:rsidR="00450962" w:rsidRDefault="00450962">
      <w:pPr>
        <w:pStyle w:val="NoSpacing"/>
      </w:pPr>
    </w:p>
    <w:p w:rsidR="00450962" w:rsidRDefault="00AB472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   Responsabil aria curriculară „Tehnologii”</w:t>
      </w:r>
    </w:p>
    <w:p w:rsidR="00450962" w:rsidRDefault="00377B30">
      <w:pPr>
        <w:jc w:val="both"/>
      </w:pPr>
      <w:r>
        <w:rPr>
          <w:lang w:val="ro-RO"/>
        </w:rPr>
        <w:t>Prof. Rus Gabriela</w:t>
      </w:r>
      <w:r w:rsidR="00AB4722">
        <w:rPr>
          <w:lang w:val="ro-RO"/>
        </w:rPr>
        <w:t xml:space="preserve">                                                                 </w:t>
      </w:r>
      <w:proofErr w:type="spellStart"/>
      <w:r w:rsidR="00AB4722">
        <w:rPr>
          <w:lang w:val="ro-RO"/>
        </w:rPr>
        <w:t>ing.</w:t>
      </w:r>
      <w:r>
        <w:rPr>
          <w:lang w:val="ro-RO"/>
        </w:rPr>
        <w:t>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450962" w:rsidRDefault="00450962"/>
    <w:p w:rsidR="00450962" w:rsidRDefault="00450962"/>
    <w:p w:rsidR="00450962" w:rsidRDefault="00450962">
      <w:pPr>
        <w:jc w:val="center"/>
      </w:pPr>
    </w:p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377B30" w:rsidTr="00E3122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lastRenderedPageBreak/>
              <w:t>COLEGIUL  TEHNIC “DIMITRIE LEONIDA” PETROSANI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8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16D45777" wp14:editId="6B2C2953">
                  <wp:extent cx="1276985" cy="952500"/>
                  <wp:effectExtent l="0" t="0" r="0" b="0"/>
                  <wp:docPr id="3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9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50962" w:rsidRDefault="00450962">
      <w:pPr>
        <w:jc w:val="center"/>
      </w:pPr>
    </w:p>
    <w:p w:rsidR="00377B30" w:rsidRDefault="00377B30">
      <w:pPr>
        <w:rPr>
          <w:rFonts w:eastAsia="Calibri"/>
          <w:b/>
          <w:lang w:val="ro-RO"/>
        </w:rPr>
      </w:pPr>
    </w:p>
    <w:p w:rsidR="00377B30" w:rsidRDefault="00377B30" w:rsidP="00377B30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AB4722">
        <w:rPr>
          <w:rFonts w:ascii="Times New Roman" w:hAnsi="Times New Roman"/>
          <w:sz w:val="24"/>
          <w:szCs w:val="24"/>
          <w:lang w:val="ro-RO"/>
        </w:rPr>
        <w:t>525</w:t>
      </w:r>
      <w:r>
        <w:rPr>
          <w:rFonts w:ascii="Times New Roman" w:hAnsi="Times New Roman"/>
          <w:sz w:val="24"/>
          <w:szCs w:val="24"/>
          <w:lang w:val="ro-RO"/>
        </w:rPr>
        <w:t xml:space="preserve"> /11.02.2015</w:t>
      </w:r>
    </w:p>
    <w:p w:rsidR="00377B30" w:rsidRDefault="00377B30">
      <w:pPr>
        <w:rPr>
          <w:rFonts w:eastAsia="Calibri"/>
          <w:b/>
          <w:lang w:val="ro-RO"/>
        </w:rPr>
      </w:pPr>
    </w:p>
    <w:p w:rsidR="00377B30" w:rsidRDefault="00377B30">
      <w:pPr>
        <w:rPr>
          <w:rFonts w:eastAsia="Calibri"/>
          <w:b/>
          <w:lang w:val="ro-RO"/>
        </w:rPr>
      </w:pPr>
    </w:p>
    <w:p w:rsidR="00377B30" w:rsidRDefault="00377B30">
      <w:pPr>
        <w:rPr>
          <w:rFonts w:eastAsia="Calibri"/>
          <w:b/>
          <w:lang w:val="ro-RO"/>
        </w:rPr>
      </w:pPr>
    </w:p>
    <w:p w:rsidR="00377B30" w:rsidRDefault="00377B30">
      <w:pPr>
        <w:rPr>
          <w:rFonts w:eastAsia="Calibri"/>
          <w:b/>
          <w:lang w:val="ro-RO"/>
        </w:rPr>
      </w:pPr>
    </w:p>
    <w:p w:rsidR="00450962" w:rsidRDefault="00AB4722">
      <w:r>
        <w:rPr>
          <w:rFonts w:eastAsia="Calibri"/>
          <w:b/>
          <w:lang w:val="ro-RO"/>
        </w:rPr>
        <w:t>CĂTRE,</w:t>
      </w:r>
    </w:p>
    <w:p w:rsidR="00450962" w:rsidRDefault="00450962"/>
    <w:p w:rsidR="00450962" w:rsidRDefault="00AB4722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450962" w:rsidRDefault="00AB4722">
      <w:pPr>
        <w:spacing w:line="360" w:lineRule="auto"/>
        <w:jc w:val="center"/>
      </w:pPr>
      <w:r>
        <w:rPr>
          <w:b/>
          <w:lang w:val="ro-RO" w:eastAsia="en-GB"/>
        </w:rPr>
        <w:t xml:space="preserve">Comisia </w:t>
      </w:r>
      <w:r>
        <w:rPr>
          <w:b/>
          <w:lang w:val="ro-RO" w:eastAsia="en-GB"/>
        </w:rPr>
        <w:t>Judeţeană de Evaluare şi Certificare</w:t>
      </w:r>
    </w:p>
    <w:p w:rsidR="00450962" w:rsidRDefault="00450962">
      <w:pPr>
        <w:jc w:val="center"/>
      </w:pPr>
    </w:p>
    <w:p w:rsidR="00450962" w:rsidRDefault="00450962"/>
    <w:p w:rsidR="00450962" w:rsidRDefault="00AB4722">
      <w:r>
        <w:rPr>
          <w:rFonts w:eastAsia="Calibri"/>
          <w:b/>
          <w:lang w:val="ro-RO"/>
        </w:rPr>
        <w:t xml:space="preserve">                      În atenţia inspectorului pentru </w:t>
      </w:r>
      <w:proofErr w:type="spellStart"/>
      <w:r>
        <w:rPr>
          <w:rFonts w:eastAsia="Calibri"/>
          <w:b/>
          <w:lang w:val="ro-RO"/>
        </w:rPr>
        <w:t>Învăţămâtul</w:t>
      </w:r>
      <w:proofErr w:type="spellEnd"/>
      <w:r>
        <w:rPr>
          <w:rFonts w:eastAsia="Calibri"/>
          <w:b/>
          <w:lang w:val="ro-RO"/>
        </w:rPr>
        <w:t xml:space="preserve"> profesional şi tehnic</w:t>
      </w:r>
    </w:p>
    <w:p w:rsidR="00450962" w:rsidRDefault="00AB4722">
      <w:r>
        <w:rPr>
          <w:rFonts w:eastAsia="Calibri"/>
          <w:b/>
          <w:lang w:val="ro-RO"/>
        </w:rPr>
        <w:t xml:space="preserve">                      Prof. Dana Luiza Cioară</w:t>
      </w:r>
    </w:p>
    <w:p w:rsidR="00450962" w:rsidRDefault="00450962"/>
    <w:p w:rsidR="00450962" w:rsidRDefault="00AB4722" w:rsidP="00377B30">
      <w:pPr>
        <w:jc w:val="both"/>
      </w:pPr>
      <w:r>
        <w:rPr>
          <w:lang w:val="ro-RO" w:eastAsia="en-GB"/>
        </w:rPr>
        <w:t xml:space="preserve">                     Ca urmare a adresei nr. 585/09.02.2015, având în vedere Ordi</w:t>
      </w:r>
      <w:r>
        <w:rPr>
          <w:lang w:val="ro-RO" w:eastAsia="en-GB"/>
        </w:rPr>
        <w:t xml:space="preserve">nul M.E.N.  nr. 488/26.08.2013, privind Metodologia de organizare şi desfăşurare a examenelor de certificare a calificării profesionale pentru absolvenţii învăţământului profesional cu durata de 2 ani, vă rugăm  să aprobaţi  solicitarea  unităţii  noastre </w:t>
      </w:r>
      <w:r>
        <w:rPr>
          <w:lang w:val="ro-RO" w:eastAsia="en-GB"/>
        </w:rPr>
        <w:t xml:space="preserve"> şcolare de  a  se constitui  </w:t>
      </w:r>
      <w:r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certificare a calificării profesionale a absolvenţilor din învăţământul profesional şi tehnic preuniversitar </w:t>
      </w:r>
      <w:r>
        <w:rPr>
          <w:b/>
          <w:lang w:val="ro-RO" w:eastAsia="en-GB"/>
        </w:rPr>
        <w:t>nivelul 3</w:t>
      </w:r>
      <w:r>
        <w:rPr>
          <w:lang w:val="ro-RO" w:eastAsia="en-GB"/>
        </w:rPr>
        <w:t xml:space="preserve"> de calificare, sesiunea iulie 2015.</w:t>
      </w:r>
    </w:p>
    <w:p w:rsidR="00450962" w:rsidRDefault="00AB4722" w:rsidP="00377B30">
      <w:pPr>
        <w:pStyle w:val="NoSpacing"/>
        <w:jc w:val="both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>
        <w:rPr>
          <w:rFonts w:ascii="Times New Roman" w:hAnsi="Times New Roman"/>
          <w:sz w:val="24"/>
          <w:szCs w:val="24"/>
          <w:lang w:val="ro-RO"/>
        </w:rPr>
        <w:t>Colegiul Tehnic „</w:t>
      </w:r>
      <w:r w:rsidR="00377B30">
        <w:rPr>
          <w:rFonts w:ascii="Times New Roman" w:hAnsi="Times New Roman"/>
          <w:sz w:val="24"/>
          <w:szCs w:val="24"/>
          <w:lang w:val="ro-RO"/>
        </w:rPr>
        <w:t>Dimitrie Leonida</w:t>
      </w:r>
      <w:r>
        <w:rPr>
          <w:rFonts w:ascii="Times New Roman" w:hAnsi="Times New Roman"/>
          <w:sz w:val="24"/>
          <w:szCs w:val="24"/>
          <w:lang w:val="ro-RO"/>
        </w:rPr>
        <w:t>” Petr</w:t>
      </w:r>
      <w:r w:rsidR="00377B30">
        <w:rPr>
          <w:rFonts w:ascii="Times New Roman" w:hAnsi="Times New Roman"/>
          <w:sz w:val="24"/>
          <w:szCs w:val="24"/>
          <w:lang w:val="ro-RO"/>
        </w:rPr>
        <w:t>oșani</w:t>
      </w:r>
      <w:r>
        <w:rPr>
          <w:rFonts w:ascii="Times New Roman" w:hAnsi="Times New Roman"/>
          <w:sz w:val="24"/>
          <w:szCs w:val="24"/>
          <w:lang w:val="ro-RO"/>
        </w:rPr>
        <w:t xml:space="preserve"> îndeplineşte condiţiile </w:t>
      </w:r>
      <w:r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450962" w:rsidRDefault="00AB4722" w:rsidP="00377B30">
      <w:pPr>
        <w:jc w:val="both"/>
      </w:pPr>
      <w:r>
        <w:rPr>
          <w:rFonts w:eastAsia="Calibri"/>
          <w:lang w:val="ro-RO"/>
        </w:rPr>
        <w:t xml:space="preserve">1.  </w:t>
      </w:r>
      <w:r>
        <w:rPr>
          <w:rFonts w:eastAsia="Calibri"/>
          <w:sz w:val="22"/>
          <w:szCs w:val="22"/>
          <w:lang w:val="ro-RO"/>
        </w:rPr>
        <w:t>Poate  asigura în spaţiile proprii sau ale colaboratorilor co</w:t>
      </w:r>
      <w:r>
        <w:rPr>
          <w:rFonts w:eastAsia="Calibri"/>
          <w:sz w:val="22"/>
          <w:szCs w:val="22"/>
          <w:lang w:val="ro-RO"/>
        </w:rPr>
        <w:t>ndiţii optime de desfăşurare a probelor de examen, cât mai apropiate de condiţiile de muncă la angajatori;</w:t>
      </w:r>
    </w:p>
    <w:p w:rsidR="00450962" w:rsidRDefault="00AB4722" w:rsidP="00377B30">
      <w:pPr>
        <w:jc w:val="both"/>
      </w:pPr>
      <w:r>
        <w:rPr>
          <w:lang w:val="ro-RO"/>
        </w:rPr>
        <w:t>2. Poate asigura materialele/consumabilele, utilajele, sculele, dispozitivele, instrumentele, birotica etc. necesare susţinerii probelor, pentru fiec</w:t>
      </w:r>
      <w:r>
        <w:rPr>
          <w:lang w:val="ro-RO"/>
        </w:rPr>
        <w:t>are calificare profesională pentru care se organizează examen (în perioada sesiunii de examene, conform graficului de desfăşurare);</w:t>
      </w:r>
    </w:p>
    <w:p w:rsidR="00450962" w:rsidRDefault="00AB4722" w:rsidP="00377B30">
      <w:pPr>
        <w:jc w:val="both"/>
      </w:pPr>
      <w:r>
        <w:rPr>
          <w:lang w:val="ro-RO"/>
        </w:rPr>
        <w:t xml:space="preserve">3. Poate asigura desfăşurarea activităţilor specifice comisiilor de examen în condiţii optime, precum şi securitatea </w:t>
      </w:r>
      <w:r>
        <w:rPr>
          <w:lang w:val="ro-RO"/>
        </w:rPr>
        <w:t>documentelor comisiei.</w:t>
      </w:r>
    </w:p>
    <w:p w:rsidR="00450962" w:rsidRDefault="00AB4722" w:rsidP="00377B30">
      <w:pPr>
        <w:jc w:val="both"/>
      </w:pPr>
      <w:r>
        <w:rPr>
          <w:lang w:val="ro-RO"/>
        </w:rPr>
        <w:t xml:space="preserve">4. Are experienţă recunoscută pe piaţa locală a muncii în pregătirea profesională.  </w:t>
      </w:r>
    </w:p>
    <w:p w:rsidR="00450962" w:rsidRDefault="00450962" w:rsidP="00377B30">
      <w:pPr>
        <w:jc w:val="both"/>
      </w:pPr>
    </w:p>
    <w:p w:rsidR="00450962" w:rsidRDefault="00450962" w:rsidP="00377B30">
      <w:pPr>
        <w:jc w:val="both"/>
      </w:pPr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450962" w:rsidRDefault="00450962">
      <w:pPr>
        <w:jc w:val="both"/>
      </w:pPr>
    </w:p>
    <w:p w:rsidR="00377B30" w:rsidRDefault="00AB4722" w:rsidP="00377B30">
      <w:pPr>
        <w:pStyle w:val="NoSpacing"/>
        <w:jc w:val="both"/>
      </w:pPr>
      <w:r>
        <w:rPr>
          <w:lang w:val="ro-RO"/>
        </w:rPr>
        <w:t xml:space="preserve">  </w:t>
      </w:r>
      <w:r w:rsidR="00377B30"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 w:rsidR="00377B30" w:rsidRDefault="00377B30" w:rsidP="00377B30">
      <w:pPr>
        <w:jc w:val="both"/>
        <w:rPr>
          <w:lang w:val="ro-RO"/>
        </w:rPr>
      </w:pPr>
      <w:r>
        <w:rPr>
          <w:lang w:val="ro-RO"/>
        </w:rPr>
        <w:t xml:space="preserve">Prof. Rus Gabriela                                                                 </w:t>
      </w:r>
      <w:proofErr w:type="spellStart"/>
      <w:r>
        <w:rPr>
          <w:lang w:val="ro-RO"/>
        </w:rPr>
        <w:t>ing.Galeș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377B30" w:rsidTr="00E3122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lastRenderedPageBreak/>
              <w:t>COLEGIUL  TEHNIC “DIMITRIE LEONIDA” PETROSANI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10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377B30" w:rsidRDefault="00377B30" w:rsidP="00E3122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Default="00377B30" w:rsidP="00E3122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59BD1C3C" wp14:editId="46F11817">
                  <wp:extent cx="1276985" cy="952500"/>
                  <wp:effectExtent l="0" t="0" r="0" b="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B30" w:rsidRDefault="00377B30" w:rsidP="00E3122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377B30" w:rsidRDefault="00377B30" w:rsidP="00E3122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11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AB4722">
        <w:rPr>
          <w:rFonts w:ascii="Times New Roman" w:hAnsi="Times New Roman"/>
          <w:sz w:val="24"/>
          <w:szCs w:val="24"/>
          <w:lang w:val="ro-RO"/>
        </w:rPr>
        <w:t>527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/11.02.2015</w:t>
      </w: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jc w:val="both"/>
        <w:rPr>
          <w:lang w:val="ro-RO"/>
        </w:rPr>
      </w:pPr>
    </w:p>
    <w:p w:rsidR="00377B30" w:rsidRDefault="00377B30" w:rsidP="00377B30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377B30" w:rsidRDefault="00377B30" w:rsidP="00377B30">
      <w:pPr>
        <w:spacing w:line="360" w:lineRule="auto"/>
      </w:pPr>
    </w:p>
    <w:p w:rsidR="00377B30" w:rsidRDefault="00377B30" w:rsidP="00377B30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377B30" w:rsidRDefault="00377B30" w:rsidP="00377B30">
      <w:pPr>
        <w:spacing w:line="360" w:lineRule="auto"/>
        <w:jc w:val="center"/>
      </w:pPr>
      <w:r>
        <w:rPr>
          <w:b/>
          <w:lang w:val="ro-RO" w:eastAsia="en-GB"/>
        </w:rPr>
        <w:t>Comisia Judeţeană de Evaluare şi Certificare</w:t>
      </w:r>
    </w:p>
    <w:p w:rsidR="00377B30" w:rsidRDefault="00377B30" w:rsidP="00377B30">
      <w:pPr>
        <w:pStyle w:val="NoSpacing"/>
      </w:pPr>
    </w:p>
    <w:p w:rsidR="00377B30" w:rsidRDefault="00377B30" w:rsidP="00377B30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377B30" w:rsidRDefault="00377B30" w:rsidP="00377B30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Învăţămâtul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 xml:space="preserve"> profesional şi tehnic</w:t>
      </w:r>
    </w:p>
    <w:p w:rsidR="00377B30" w:rsidRDefault="00377B30" w:rsidP="00377B30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377B30" w:rsidRDefault="00377B30" w:rsidP="00377B30">
      <w:pPr>
        <w:pStyle w:val="NoSpacing"/>
      </w:pPr>
    </w:p>
    <w:p w:rsidR="00377B30" w:rsidRDefault="00377B30" w:rsidP="00377B30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377B30" w:rsidRPr="00377B30" w:rsidRDefault="00377B30" w:rsidP="002279AB">
      <w:pPr>
        <w:pStyle w:val="NoSpacing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</w:t>
      </w:r>
      <w:r>
        <w:rPr>
          <w:rFonts w:ascii="Times New Roman" w:hAnsi="Times New Roman"/>
          <w:sz w:val="24"/>
          <w:szCs w:val="24"/>
          <w:lang w:val="ro-RO" w:eastAsia="en-GB"/>
        </w:rPr>
        <w:t>ne aronda la un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2279AB">
        <w:rPr>
          <w:rFonts w:ascii="Times New Roman" w:hAnsi="Times New Roman"/>
          <w:sz w:val="24"/>
          <w:szCs w:val="24"/>
          <w:lang w:val="ro-RO" w:eastAsia="en-GB"/>
        </w:rPr>
        <w:t xml:space="preserve">în vederea 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certific</w:t>
      </w:r>
      <w:r w:rsidR="002279AB">
        <w:rPr>
          <w:rFonts w:ascii="Times New Roman" w:hAnsi="Times New Roman"/>
          <w:sz w:val="24"/>
          <w:szCs w:val="24"/>
          <w:lang w:val="ro-RO" w:eastAsia="en-GB"/>
        </w:rPr>
        <w:t xml:space="preserve">ării 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calificării profesionale a absolvenţilor din învăţământul </w:t>
      </w:r>
      <w:r>
        <w:rPr>
          <w:rFonts w:ascii="Times New Roman" w:hAnsi="Times New Roman"/>
          <w:sz w:val="24"/>
          <w:szCs w:val="24"/>
          <w:lang w:val="ro-RO" w:eastAsia="en-GB"/>
        </w:rPr>
        <w:t>postliceal,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 xml:space="preserve">nivelul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5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Pr="00377B30">
        <w:rPr>
          <w:rFonts w:ascii="Times New Roman" w:hAnsi="Times New Roman"/>
          <w:sz w:val="24"/>
          <w:szCs w:val="24"/>
          <w:lang w:val="ro-RO" w:eastAsia="en-GB"/>
        </w:rPr>
        <w:t>calificare, sesiunea mai-iunie 2015</w:t>
      </w:r>
      <w:r w:rsidRPr="00377B30">
        <w:rPr>
          <w:rFonts w:ascii="Times New Roman" w:hAnsi="Times New Roman"/>
          <w:sz w:val="24"/>
          <w:szCs w:val="24"/>
          <w:lang w:val="ro-RO" w:eastAsia="en-GB"/>
        </w:rPr>
        <w:t xml:space="preserve">, deoarece </w:t>
      </w:r>
      <w:proofErr w:type="spellStart"/>
      <w:r w:rsidRPr="00377B30">
        <w:rPr>
          <w:rFonts w:ascii="Times New Roman" w:hAnsi="Times New Roman"/>
          <w:sz w:val="24"/>
          <w:szCs w:val="24"/>
          <w:lang w:val="ro-RO" w:eastAsia="en-GB"/>
        </w:rPr>
        <w:t>Colegiul</w:t>
      </w:r>
      <w:r w:rsidRPr="00377B30">
        <w:rPr>
          <w:rFonts w:ascii="Times New Roman" w:hAnsi="Times New Roman"/>
          <w:sz w:val="24"/>
          <w:szCs w:val="24"/>
          <w:lang w:val="ro-RO"/>
        </w:rPr>
        <w:t>ul</w:t>
      </w:r>
      <w:proofErr w:type="spellEnd"/>
      <w:r w:rsidRPr="00377B30">
        <w:rPr>
          <w:rFonts w:ascii="Times New Roman" w:hAnsi="Times New Roman"/>
          <w:sz w:val="24"/>
          <w:szCs w:val="24"/>
          <w:lang w:val="ro-RO"/>
        </w:rPr>
        <w:t xml:space="preserve"> Tehnic „Dimitrie Leonida” Pet</w:t>
      </w:r>
      <w:r w:rsidRPr="00377B30">
        <w:rPr>
          <w:rFonts w:ascii="Times New Roman" w:hAnsi="Times New Roman"/>
          <w:sz w:val="24"/>
          <w:szCs w:val="24"/>
          <w:lang w:val="ro-RO"/>
        </w:rPr>
        <w:t>roșani</w:t>
      </w:r>
      <w:r w:rsidRPr="00377B3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377B3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377B30">
        <w:rPr>
          <w:rFonts w:ascii="Times New Roman" w:hAnsi="Times New Roman"/>
          <w:sz w:val="24"/>
          <w:szCs w:val="24"/>
        </w:rPr>
        <w:t xml:space="preserve">nu are </w:t>
      </w:r>
      <w:proofErr w:type="spellStart"/>
      <w:r w:rsidRPr="00377B30">
        <w:rPr>
          <w:rFonts w:ascii="Times New Roman" w:hAnsi="Times New Roman"/>
          <w:sz w:val="24"/>
          <w:szCs w:val="24"/>
        </w:rPr>
        <w:t>acreditare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sz w:val="24"/>
          <w:szCs w:val="24"/>
        </w:rPr>
        <w:t>pentru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sz w:val="24"/>
          <w:szCs w:val="24"/>
        </w:rPr>
        <w:t>specializarea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Tehnician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laborant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protectia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calitatii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mediului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doar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autorizație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funcționare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provizorie</w:t>
      </w:r>
      <w:proofErr w:type="spellEnd"/>
      <w:r>
        <w:rPr>
          <w:color w:val="auto"/>
        </w:rPr>
        <w:t>.</w:t>
      </w:r>
    </w:p>
    <w:p w:rsidR="00377B30" w:rsidRPr="00377B30" w:rsidRDefault="00377B30" w:rsidP="00377B30">
      <w:pPr>
        <w:pStyle w:val="NoSpacing"/>
        <w:rPr>
          <w:rFonts w:ascii="Times New Roman" w:hAnsi="Times New Roman"/>
          <w:sz w:val="24"/>
          <w:szCs w:val="24"/>
        </w:rPr>
      </w:pPr>
    </w:p>
    <w:p w:rsidR="00377B30" w:rsidRDefault="00377B30" w:rsidP="00377B30">
      <w:pPr>
        <w:pStyle w:val="NoSpacing"/>
      </w:pPr>
    </w:p>
    <w:p w:rsidR="00377B30" w:rsidRDefault="00377B30" w:rsidP="00377B30">
      <w:pPr>
        <w:pStyle w:val="NoSpacing"/>
      </w:pPr>
    </w:p>
    <w:p w:rsidR="00377B30" w:rsidRDefault="00377B30" w:rsidP="00377B30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 w:rsidR="00377B30" w:rsidRDefault="00377B30" w:rsidP="00377B30">
      <w:pPr>
        <w:jc w:val="both"/>
      </w:pPr>
      <w:r>
        <w:rPr>
          <w:lang w:val="ro-RO"/>
        </w:rPr>
        <w:t xml:space="preserve">Prof. Rus Gabriela                                                                 </w:t>
      </w:r>
      <w:proofErr w:type="spellStart"/>
      <w:r>
        <w:rPr>
          <w:lang w:val="ro-RO"/>
        </w:rPr>
        <w:t>ing.Galeș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377B30" w:rsidRDefault="00377B30" w:rsidP="00377B30">
      <w:pPr>
        <w:jc w:val="both"/>
      </w:pPr>
    </w:p>
    <w:p w:rsidR="00377B30" w:rsidRDefault="00377B30" w:rsidP="00377B30">
      <w:pPr>
        <w:jc w:val="both"/>
      </w:pPr>
    </w:p>
    <w:p w:rsidR="00377B30" w:rsidRDefault="00377B30" w:rsidP="00377B30">
      <w:pPr>
        <w:jc w:val="both"/>
      </w:pPr>
    </w:p>
    <w:p w:rsidR="00377B30" w:rsidRDefault="00377B30" w:rsidP="00377B30">
      <w:pPr>
        <w:jc w:val="both"/>
      </w:pPr>
    </w:p>
    <w:p w:rsidR="00450962" w:rsidRDefault="00450962" w:rsidP="00377B30">
      <w:pPr>
        <w:jc w:val="both"/>
      </w:pPr>
    </w:p>
    <w:p w:rsidR="00450962" w:rsidRDefault="00450962"/>
    <w:sectPr w:rsidR="00450962"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62"/>
    <w:rsid w:val="002279AB"/>
    <w:rsid w:val="00377B30"/>
    <w:rsid w:val="00450962"/>
    <w:rsid w:val="00651C2D"/>
    <w:rsid w:val="00AB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en-US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NoSpacing">
    <w:name w:val="No Spacing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77B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en-US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NoSpacing">
    <w:name w:val="No Spacing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77B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dlpetrosani@yahoo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c2petrosani@yahoo.co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sc2petrosani@yahoo.com" TargetMode="External"/><Relationship Id="rId5" Type="http://schemas.openxmlformats.org/officeDocument/2006/relationships/hyperlink" Target="mailto:gsdlpetrosani@yahoo.com" TargetMode="External"/><Relationship Id="rId10" Type="http://schemas.openxmlformats.org/officeDocument/2006/relationships/hyperlink" Target="mailto:gsdlpetrosani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2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Camelia</cp:lastModifiedBy>
  <cp:revision>4</cp:revision>
  <cp:lastPrinted>2015-02-10T18:43:00Z</cp:lastPrinted>
  <dcterms:created xsi:type="dcterms:W3CDTF">2015-02-11T10:02:00Z</dcterms:created>
  <dcterms:modified xsi:type="dcterms:W3CDTF">2015-02-11T10:09:00Z</dcterms:modified>
</cp:coreProperties>
</file>