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181D" w:rsidRPr="00285725" w:rsidRDefault="00FC1FBE" w:rsidP="0094181D">
      <w:pPr>
        <w:rPr>
          <w:rFonts w:ascii="Tahoma" w:hAnsi="Tahoma" w:cs="Tahoma"/>
          <w:b/>
          <w:color w:val="333300"/>
          <w:sz w:val="20"/>
          <w:szCs w:val="20"/>
        </w:rPr>
      </w:pPr>
      <w:r w:rsidRPr="00FC1FBE">
        <w:rPr>
          <w:rFonts w:ascii="Times New Roman" w:hAnsi="Times New Roman" w:cs="Times New Roman"/>
          <w:noProof/>
          <w:sz w:val="24"/>
          <w:szCs w:val="24"/>
          <w:lang w:eastAsia="ro-RO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6" type="#_x0000_t136" style="position:absolute;margin-left:95.5pt;margin-top:-6.8pt;width:414pt;height:30.75pt;z-index:251660288" fillcolor="#548dd4">
            <v:shadow color="#868686"/>
            <v:textpath style="font-family:&quot;Arial&quot;;font-size:12pt;font-weight:bold;v-text-kern:t" trim="t" fitpath="t" string="COLEGIUL TEHNIC MATEI CORVIN HUNEDOARA"/>
            <w10:wrap type="square"/>
          </v:shape>
        </w:pict>
      </w:r>
      <w:r w:rsidR="0094181D">
        <w:rPr>
          <w:rFonts w:ascii="Times New Roman" w:hAnsi="Times New Roman" w:cs="Times New Roman"/>
          <w:noProof/>
          <w:sz w:val="24"/>
          <w:szCs w:val="24"/>
          <w:lang w:eastAsia="ro-RO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-281940</wp:posOffset>
            </wp:positionH>
            <wp:positionV relativeFrom="paragraph">
              <wp:posOffset>-330835</wp:posOffset>
            </wp:positionV>
            <wp:extent cx="1123950" cy="1143000"/>
            <wp:effectExtent l="19050" t="0" r="0" b="0"/>
            <wp:wrapSquare wrapText="bothSides"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114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4181D" w:rsidRPr="00285725" w:rsidRDefault="0094181D" w:rsidP="0094181D">
      <w:pPr>
        <w:pStyle w:val="Header"/>
        <w:jc w:val="center"/>
        <w:rPr>
          <w:rFonts w:ascii="Tahoma" w:hAnsi="Tahoma" w:cs="Tahoma"/>
          <w:b/>
          <w:color w:val="333300"/>
          <w:sz w:val="20"/>
          <w:szCs w:val="20"/>
        </w:rPr>
      </w:pPr>
      <w:r w:rsidRPr="00285725">
        <w:rPr>
          <w:rFonts w:ascii="Tahoma" w:hAnsi="Tahoma" w:cs="Tahoma"/>
          <w:b/>
          <w:color w:val="333300"/>
          <w:sz w:val="20"/>
          <w:szCs w:val="20"/>
        </w:rPr>
        <w:t>Str.Victoriei nr.17, Hunedoara, 331071</w:t>
      </w:r>
    </w:p>
    <w:p w:rsidR="0094181D" w:rsidRPr="00285725" w:rsidRDefault="0094181D" w:rsidP="0094181D">
      <w:pPr>
        <w:pStyle w:val="Header"/>
        <w:jc w:val="center"/>
        <w:rPr>
          <w:rFonts w:ascii="Tahoma" w:hAnsi="Tahoma" w:cs="Tahoma"/>
          <w:b/>
          <w:color w:val="333300"/>
          <w:sz w:val="20"/>
          <w:szCs w:val="20"/>
        </w:rPr>
      </w:pPr>
      <w:r w:rsidRPr="00285725">
        <w:rPr>
          <w:rFonts w:ascii="Tahoma" w:hAnsi="Tahoma" w:cs="Tahoma"/>
          <w:b/>
          <w:color w:val="333300"/>
          <w:sz w:val="20"/>
          <w:szCs w:val="20"/>
        </w:rPr>
        <w:t>tel: 0254711687 / fax 0254712600</w:t>
      </w:r>
    </w:p>
    <w:p w:rsidR="0094181D" w:rsidRPr="00C85061" w:rsidRDefault="0094181D" w:rsidP="00C85061">
      <w:pPr>
        <w:ind w:firstLine="720"/>
        <w:jc w:val="center"/>
        <w:rPr>
          <w:rFonts w:ascii="Tahoma" w:hAnsi="Tahoma" w:cs="Tahoma"/>
          <w:color w:val="333300"/>
          <w:sz w:val="20"/>
          <w:szCs w:val="20"/>
        </w:rPr>
      </w:pPr>
      <w:r w:rsidRPr="00285725">
        <w:rPr>
          <w:rFonts w:ascii="Tahoma" w:hAnsi="Tahoma" w:cs="Tahoma"/>
          <w:b/>
          <w:color w:val="333300"/>
          <w:sz w:val="20"/>
          <w:szCs w:val="20"/>
        </w:rPr>
        <w:t xml:space="preserve">e-mail: </w:t>
      </w:r>
      <w:hyperlink r:id="rId6" w:history="1">
        <w:r w:rsidRPr="00285725">
          <w:rPr>
            <w:rStyle w:val="Hyperlink"/>
            <w:rFonts w:ascii="Tahoma" w:hAnsi="Tahoma" w:cs="Tahoma"/>
            <w:b/>
            <w:sz w:val="20"/>
            <w:szCs w:val="20"/>
            <w:u w:val="none"/>
          </w:rPr>
          <w:t>ct.mateicorvin.hd</w:t>
        </w:r>
        <w:r w:rsidRPr="00285725">
          <w:rPr>
            <w:rStyle w:val="Hyperlink"/>
            <w:rFonts w:ascii="Tahoma" w:hAnsi="Tahoma" w:cs="Tahoma"/>
            <w:b/>
            <w:sz w:val="20"/>
            <w:szCs w:val="20"/>
            <w:u w:val="none"/>
            <w:lang w:val="en-US"/>
          </w:rPr>
          <w:t>@gmail.com</w:t>
        </w:r>
      </w:hyperlink>
    </w:p>
    <w:p w:rsidR="00C85061" w:rsidRDefault="009F62BC" w:rsidP="00C85061">
      <w:pPr>
        <w:tabs>
          <w:tab w:val="left" w:pos="5625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ab/>
      </w:r>
      <w:proofErr w:type="gramStart"/>
      <w:r w:rsidR="00C85061" w:rsidRPr="004A7ABE">
        <w:rPr>
          <w:rFonts w:ascii="Times New Roman" w:hAnsi="Times New Roman" w:cs="Times New Roman"/>
          <w:b/>
          <w:sz w:val="24"/>
          <w:szCs w:val="24"/>
          <w:lang w:val="en-US"/>
        </w:rPr>
        <w:t>Nr.</w:t>
      </w:r>
      <w:r w:rsidR="00C85061" w:rsidRPr="004A7ABE">
        <w:rPr>
          <w:rFonts w:ascii="Times New Roman" w:hAnsi="Times New Roman" w:cs="Times New Roman"/>
          <w:b/>
          <w:sz w:val="24"/>
          <w:szCs w:val="24"/>
        </w:rPr>
        <w:t>înregistrare :</w:t>
      </w:r>
      <w:proofErr w:type="gramEnd"/>
      <w:r w:rsidR="00C85061" w:rsidRPr="004A7AB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158/12.02.2015</w:t>
      </w:r>
    </w:p>
    <w:p w:rsidR="00C85061" w:rsidRPr="004A7ABE" w:rsidRDefault="00C85061" w:rsidP="00C85061">
      <w:pPr>
        <w:tabs>
          <w:tab w:val="left" w:pos="5625"/>
        </w:tabs>
        <w:rPr>
          <w:rFonts w:ascii="Times New Roman" w:hAnsi="Times New Roman" w:cs="Times New Roman"/>
          <w:b/>
          <w:sz w:val="24"/>
          <w:szCs w:val="24"/>
        </w:rPr>
      </w:pPr>
    </w:p>
    <w:p w:rsidR="00C85061" w:rsidRDefault="00C85061" w:rsidP="00C85061">
      <w:pPr>
        <w:tabs>
          <w:tab w:val="left" w:pos="5625"/>
        </w:tabs>
        <w:rPr>
          <w:rFonts w:ascii="Times New Roman" w:hAnsi="Times New Roman" w:cs="Times New Roman"/>
          <w:b/>
          <w:sz w:val="24"/>
          <w:szCs w:val="24"/>
        </w:rPr>
      </w:pPr>
      <w:r w:rsidRPr="00D65ED6">
        <w:rPr>
          <w:rFonts w:ascii="Times New Roman" w:hAnsi="Times New Roman" w:cs="Times New Roman"/>
          <w:b/>
          <w:sz w:val="24"/>
          <w:szCs w:val="24"/>
        </w:rPr>
        <w:t>CĂTRE</w:t>
      </w:r>
      <w:r>
        <w:rPr>
          <w:rFonts w:ascii="Times New Roman" w:hAnsi="Times New Roman" w:cs="Times New Roman"/>
          <w:b/>
          <w:sz w:val="24"/>
          <w:szCs w:val="24"/>
        </w:rPr>
        <w:t>,</w:t>
      </w:r>
    </w:p>
    <w:p w:rsidR="00C85061" w:rsidRDefault="00C85061" w:rsidP="00C85061">
      <w:pPr>
        <w:tabs>
          <w:tab w:val="left" w:pos="5625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INSPECTORATUL  ŞCOLAR  JUDEŢEAN  HUNEDOARA</w:t>
      </w:r>
    </w:p>
    <w:p w:rsidR="00C85061" w:rsidRDefault="00C85061" w:rsidP="00C85061">
      <w:pPr>
        <w:tabs>
          <w:tab w:val="left" w:pos="5625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Comisia Judeţeană de Evaluare şi Certificare</w:t>
      </w:r>
    </w:p>
    <w:p w:rsidR="00C85061" w:rsidRDefault="00C85061" w:rsidP="00C85061">
      <w:pPr>
        <w:tabs>
          <w:tab w:val="left" w:pos="5625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În atenţia Inspectorului pentru Învăţământ  profesional şi tehnic</w:t>
      </w:r>
    </w:p>
    <w:p w:rsidR="00C85061" w:rsidRDefault="00C85061" w:rsidP="00C85061">
      <w:pPr>
        <w:tabs>
          <w:tab w:val="left" w:pos="5625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Prof. Dana Luiza  Cioară</w:t>
      </w:r>
    </w:p>
    <w:p w:rsidR="00C85061" w:rsidRDefault="00C85061" w:rsidP="00C85061">
      <w:pPr>
        <w:tabs>
          <w:tab w:val="left" w:pos="5625"/>
        </w:tabs>
        <w:rPr>
          <w:rFonts w:ascii="Times New Roman" w:hAnsi="Times New Roman" w:cs="Times New Roman"/>
          <w:b/>
          <w:sz w:val="24"/>
          <w:szCs w:val="24"/>
        </w:rPr>
      </w:pPr>
    </w:p>
    <w:p w:rsidR="00C85061" w:rsidRPr="000E688F" w:rsidRDefault="00C85061" w:rsidP="00C85061">
      <w:pPr>
        <w:tabs>
          <w:tab w:val="left" w:pos="562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688F">
        <w:rPr>
          <w:rFonts w:ascii="Times New Roman" w:hAnsi="Times New Roman" w:cs="Times New Roman"/>
          <w:sz w:val="24"/>
          <w:szCs w:val="24"/>
        </w:rPr>
        <w:t xml:space="preserve">              Ca urmare a adresei nr. 585/09.02.2015, având în vedere Ordinul </w:t>
      </w:r>
      <w:r w:rsidR="00A40004">
        <w:rPr>
          <w:rFonts w:ascii="Times New Roman" w:hAnsi="Times New Roman" w:cs="Times New Roman"/>
          <w:sz w:val="24"/>
          <w:szCs w:val="24"/>
        </w:rPr>
        <w:t xml:space="preserve"> M.E.N. </w:t>
      </w:r>
      <w:r w:rsidRPr="000E688F">
        <w:rPr>
          <w:rFonts w:ascii="Times New Roman" w:hAnsi="Times New Roman" w:cs="Times New Roman"/>
          <w:sz w:val="24"/>
          <w:szCs w:val="24"/>
        </w:rPr>
        <w:t xml:space="preserve">nr.4888/26.08.2013 privind Metodologia de organizare şi desfăşurare a examenului de certificare a calificării profesionale pentru absolvenţii învăţământului profesional de 2 ani, vă rugăm să aprobaţi  solicitarea Colegiului  Tehnic ”Matei Corvin” Hunedoara de a se constitui </w:t>
      </w:r>
      <w:r w:rsidRPr="000E688F">
        <w:rPr>
          <w:rFonts w:ascii="Times New Roman" w:hAnsi="Times New Roman" w:cs="Times New Roman"/>
          <w:b/>
          <w:sz w:val="24"/>
          <w:szCs w:val="24"/>
        </w:rPr>
        <w:t>Centru de examen</w:t>
      </w:r>
      <w:r w:rsidRPr="000E688F">
        <w:rPr>
          <w:rFonts w:ascii="Times New Roman" w:hAnsi="Times New Roman" w:cs="Times New Roman"/>
          <w:sz w:val="24"/>
          <w:szCs w:val="24"/>
        </w:rPr>
        <w:t xml:space="preserve"> pentru cer</w:t>
      </w:r>
      <w:r>
        <w:rPr>
          <w:rFonts w:ascii="Times New Roman" w:hAnsi="Times New Roman" w:cs="Times New Roman"/>
          <w:sz w:val="24"/>
          <w:szCs w:val="24"/>
        </w:rPr>
        <w:t>t</w:t>
      </w:r>
      <w:r w:rsidRPr="000E688F">
        <w:rPr>
          <w:rFonts w:ascii="Times New Roman" w:hAnsi="Times New Roman" w:cs="Times New Roman"/>
          <w:sz w:val="24"/>
          <w:szCs w:val="24"/>
        </w:rPr>
        <w:t xml:space="preserve">ificare a calificării profesionale a absolvenţilor din învăţământul profesional şi tehnic preuniversitar </w:t>
      </w:r>
      <w:r w:rsidRPr="000E688F">
        <w:rPr>
          <w:rFonts w:ascii="Times New Roman" w:hAnsi="Times New Roman" w:cs="Times New Roman"/>
          <w:b/>
          <w:sz w:val="24"/>
          <w:szCs w:val="24"/>
        </w:rPr>
        <w:t>nivel 3</w:t>
      </w:r>
      <w:r w:rsidRPr="000E688F">
        <w:rPr>
          <w:rFonts w:ascii="Times New Roman" w:hAnsi="Times New Roman" w:cs="Times New Roman"/>
          <w:sz w:val="24"/>
          <w:szCs w:val="24"/>
        </w:rPr>
        <w:t xml:space="preserve"> de calificare, sesiunea iulie 2015.</w:t>
      </w:r>
    </w:p>
    <w:p w:rsidR="00C85061" w:rsidRPr="000E688F" w:rsidRDefault="00C85061" w:rsidP="00C85061">
      <w:pPr>
        <w:tabs>
          <w:tab w:val="left" w:pos="562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688F">
        <w:rPr>
          <w:rFonts w:ascii="Times New Roman" w:hAnsi="Times New Roman" w:cs="Times New Roman"/>
          <w:sz w:val="24"/>
          <w:szCs w:val="24"/>
        </w:rPr>
        <w:t xml:space="preserve">            Colegiul Tehnic </w:t>
      </w:r>
      <w:r>
        <w:rPr>
          <w:rFonts w:ascii="Times New Roman" w:hAnsi="Times New Roman" w:cs="Times New Roman"/>
          <w:sz w:val="24"/>
          <w:szCs w:val="24"/>
        </w:rPr>
        <w:t>”</w:t>
      </w:r>
      <w:r w:rsidRPr="000E688F">
        <w:rPr>
          <w:rFonts w:ascii="Times New Roman" w:hAnsi="Times New Roman" w:cs="Times New Roman"/>
          <w:sz w:val="24"/>
          <w:szCs w:val="24"/>
        </w:rPr>
        <w:t>Matei Corvin” Hunedoara , îndeplineşte condiţiile organizatorice obligatorii pentru asigurarea calităţii examenului de certificare a competenţelor profesionale.</w:t>
      </w:r>
    </w:p>
    <w:p w:rsidR="00C85061" w:rsidRPr="000E688F" w:rsidRDefault="00C85061" w:rsidP="00C85061">
      <w:pPr>
        <w:tabs>
          <w:tab w:val="left" w:pos="562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688F">
        <w:rPr>
          <w:rFonts w:ascii="Times New Roman" w:hAnsi="Times New Roman" w:cs="Times New Roman"/>
          <w:sz w:val="24"/>
          <w:szCs w:val="24"/>
        </w:rPr>
        <w:t xml:space="preserve">             Colegiul Tehnic „Matei  Corvin” Hunedoara îndeplineşte următoarele condiţii necesare desfăşurării unui examen :</w:t>
      </w:r>
    </w:p>
    <w:p w:rsidR="00C85061" w:rsidRDefault="00C85061" w:rsidP="00C85061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  <w:rPr>
          <w:lang w:val="pt-BR"/>
        </w:rPr>
      </w:pPr>
      <w:r w:rsidRPr="00B153B4">
        <w:rPr>
          <w:lang w:val="pt-BR"/>
        </w:rPr>
        <w:t>în spaţiile proprii se pot asigura condiţii optime de desfăşurare a probelor de examen;</w:t>
      </w:r>
    </w:p>
    <w:p w:rsidR="00C85061" w:rsidRPr="00B153B4" w:rsidRDefault="00C85061" w:rsidP="00C85061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  <w:rPr>
          <w:lang w:val="pt-BR"/>
        </w:rPr>
      </w:pPr>
      <w:r>
        <w:rPr>
          <w:lang w:val="it-IT"/>
        </w:rPr>
        <w:t xml:space="preserve">se pot asigura materiale </w:t>
      </w:r>
      <w:r w:rsidRPr="00B153B4">
        <w:rPr>
          <w:lang w:val="it-IT"/>
        </w:rPr>
        <w:t>/consumabile, dispozitivele,  instrumentele, birotica necesare susţine</w:t>
      </w:r>
      <w:r>
        <w:rPr>
          <w:lang w:val="it-IT"/>
        </w:rPr>
        <w:t>rii probelor, pentru calific</w:t>
      </w:r>
      <w:r>
        <w:t>area</w:t>
      </w:r>
      <w:r w:rsidRPr="00B153B4">
        <w:rPr>
          <w:lang w:val="it-IT"/>
        </w:rPr>
        <w:t xml:space="preserve"> profesională </w:t>
      </w:r>
      <w:r w:rsidR="00BD7B59">
        <w:rPr>
          <w:lang w:val="it-IT"/>
        </w:rPr>
        <w:t xml:space="preserve">: </w:t>
      </w:r>
      <w:r w:rsidR="00BD7B59" w:rsidRPr="00BD7B59">
        <w:rPr>
          <w:b/>
          <w:lang w:val="it-IT"/>
        </w:rPr>
        <w:t>M</w:t>
      </w:r>
      <w:r w:rsidRPr="00BD7B59">
        <w:rPr>
          <w:b/>
          <w:lang w:val="it-IT"/>
        </w:rPr>
        <w:t>ecanic auto</w:t>
      </w:r>
      <w:r>
        <w:rPr>
          <w:lang w:val="it-IT"/>
        </w:rPr>
        <w:t xml:space="preserve"> ;</w:t>
      </w:r>
    </w:p>
    <w:p w:rsidR="00C85061" w:rsidRPr="00B153B4" w:rsidRDefault="00C85061" w:rsidP="00C85061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  <w:rPr>
          <w:lang w:val="pt-BR"/>
        </w:rPr>
      </w:pPr>
      <w:r w:rsidRPr="00B153B4">
        <w:rPr>
          <w:lang w:val="es-ES"/>
        </w:rPr>
        <w:t xml:space="preserve">se </w:t>
      </w:r>
      <w:proofErr w:type="spellStart"/>
      <w:r w:rsidRPr="00B153B4">
        <w:rPr>
          <w:lang w:val="es-ES"/>
        </w:rPr>
        <w:t>poate</w:t>
      </w:r>
      <w:proofErr w:type="spellEnd"/>
      <w:r w:rsidRPr="00B153B4">
        <w:rPr>
          <w:lang w:val="es-ES"/>
        </w:rPr>
        <w:t xml:space="preserve"> </w:t>
      </w:r>
      <w:proofErr w:type="spellStart"/>
      <w:r w:rsidRPr="00B153B4">
        <w:rPr>
          <w:lang w:val="es-ES"/>
        </w:rPr>
        <w:t>asigura</w:t>
      </w:r>
      <w:proofErr w:type="spellEnd"/>
      <w:r w:rsidRPr="00B153B4">
        <w:rPr>
          <w:lang w:val="es-ES"/>
        </w:rPr>
        <w:t xml:space="preserve"> </w:t>
      </w:r>
      <w:proofErr w:type="spellStart"/>
      <w:r w:rsidRPr="00B153B4">
        <w:rPr>
          <w:lang w:val="es-ES"/>
        </w:rPr>
        <w:t>desfăşurarea</w:t>
      </w:r>
      <w:proofErr w:type="spellEnd"/>
      <w:r w:rsidRPr="00B153B4">
        <w:rPr>
          <w:lang w:val="es-ES"/>
        </w:rPr>
        <w:t xml:space="preserve"> </w:t>
      </w:r>
      <w:proofErr w:type="spellStart"/>
      <w:r w:rsidRPr="00B153B4">
        <w:rPr>
          <w:lang w:val="es-ES"/>
        </w:rPr>
        <w:t>activităţilor</w:t>
      </w:r>
      <w:proofErr w:type="spellEnd"/>
      <w:r w:rsidRPr="00B153B4">
        <w:rPr>
          <w:lang w:val="es-ES"/>
        </w:rPr>
        <w:t xml:space="preserve"> </w:t>
      </w:r>
      <w:proofErr w:type="spellStart"/>
      <w:r w:rsidRPr="00B153B4">
        <w:rPr>
          <w:lang w:val="es-ES"/>
        </w:rPr>
        <w:t>specifice</w:t>
      </w:r>
      <w:proofErr w:type="spellEnd"/>
      <w:r w:rsidRPr="00B153B4">
        <w:rPr>
          <w:lang w:val="es-ES"/>
        </w:rPr>
        <w:t xml:space="preserve"> </w:t>
      </w:r>
      <w:proofErr w:type="spellStart"/>
      <w:r w:rsidRPr="00B153B4">
        <w:rPr>
          <w:lang w:val="es-ES"/>
        </w:rPr>
        <w:t>comisi</w:t>
      </w:r>
      <w:r>
        <w:rPr>
          <w:lang w:val="es-ES"/>
        </w:rPr>
        <w:t>ei</w:t>
      </w:r>
      <w:proofErr w:type="spellEnd"/>
      <w:r w:rsidRPr="00B153B4">
        <w:rPr>
          <w:lang w:val="es-ES"/>
        </w:rPr>
        <w:t xml:space="preserve"> de examen </w:t>
      </w:r>
      <w:proofErr w:type="spellStart"/>
      <w:r w:rsidRPr="00B153B4">
        <w:rPr>
          <w:lang w:val="es-ES"/>
        </w:rPr>
        <w:t>în</w:t>
      </w:r>
      <w:proofErr w:type="spellEnd"/>
      <w:r w:rsidRPr="00B153B4">
        <w:rPr>
          <w:lang w:val="es-ES"/>
        </w:rPr>
        <w:t xml:space="preserve"> </w:t>
      </w:r>
      <w:proofErr w:type="spellStart"/>
      <w:r w:rsidRPr="00B153B4">
        <w:rPr>
          <w:lang w:val="es-ES"/>
        </w:rPr>
        <w:t>condiţii</w:t>
      </w:r>
      <w:proofErr w:type="spellEnd"/>
      <w:r w:rsidRPr="00B153B4">
        <w:rPr>
          <w:lang w:val="es-ES"/>
        </w:rPr>
        <w:t xml:space="preserve"> optime, </w:t>
      </w:r>
      <w:proofErr w:type="spellStart"/>
      <w:r w:rsidRPr="00B153B4">
        <w:rPr>
          <w:lang w:val="es-ES"/>
        </w:rPr>
        <w:t>precum</w:t>
      </w:r>
      <w:proofErr w:type="spellEnd"/>
      <w:r w:rsidRPr="00B153B4">
        <w:rPr>
          <w:lang w:val="es-ES"/>
        </w:rPr>
        <w:t xml:space="preserve"> </w:t>
      </w:r>
      <w:proofErr w:type="spellStart"/>
      <w:r w:rsidRPr="00B153B4">
        <w:rPr>
          <w:lang w:val="es-ES"/>
        </w:rPr>
        <w:t>şi</w:t>
      </w:r>
      <w:proofErr w:type="spellEnd"/>
      <w:r w:rsidRPr="00B153B4">
        <w:rPr>
          <w:lang w:val="es-ES"/>
        </w:rPr>
        <w:t xml:space="preserve"> </w:t>
      </w:r>
      <w:proofErr w:type="spellStart"/>
      <w:r w:rsidRPr="00B153B4">
        <w:rPr>
          <w:lang w:val="es-ES"/>
        </w:rPr>
        <w:t>securitatea</w:t>
      </w:r>
      <w:proofErr w:type="spellEnd"/>
      <w:r w:rsidRPr="00B153B4">
        <w:rPr>
          <w:lang w:val="es-ES"/>
        </w:rPr>
        <w:t xml:space="preserve"> </w:t>
      </w:r>
      <w:proofErr w:type="spellStart"/>
      <w:r w:rsidRPr="00B153B4">
        <w:rPr>
          <w:lang w:val="es-ES"/>
        </w:rPr>
        <w:t>documentelor</w:t>
      </w:r>
      <w:proofErr w:type="spellEnd"/>
      <w:r w:rsidRPr="00B153B4">
        <w:rPr>
          <w:lang w:val="es-ES"/>
        </w:rPr>
        <w:t xml:space="preserve"> </w:t>
      </w:r>
      <w:proofErr w:type="spellStart"/>
      <w:r w:rsidRPr="00B153B4">
        <w:rPr>
          <w:lang w:val="es-ES"/>
        </w:rPr>
        <w:t>comisiei</w:t>
      </w:r>
      <w:proofErr w:type="spellEnd"/>
      <w:r w:rsidRPr="00B153B4">
        <w:rPr>
          <w:lang w:val="es-ES"/>
        </w:rPr>
        <w:t>;</w:t>
      </w:r>
    </w:p>
    <w:p w:rsidR="00C85061" w:rsidRPr="004A7ABE" w:rsidRDefault="00C85061" w:rsidP="00C85061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  <w:rPr>
          <w:lang w:val="pt-BR"/>
        </w:rPr>
      </w:pPr>
      <w:proofErr w:type="spellStart"/>
      <w:r w:rsidRPr="00B153B4">
        <w:rPr>
          <w:lang w:val="es-ES"/>
        </w:rPr>
        <w:t>unitatea</w:t>
      </w:r>
      <w:proofErr w:type="spellEnd"/>
      <w:r w:rsidRPr="00B153B4">
        <w:rPr>
          <w:lang w:val="es-ES"/>
        </w:rPr>
        <w:t xml:space="preserve"> </w:t>
      </w:r>
      <w:proofErr w:type="spellStart"/>
      <w:r w:rsidRPr="00B153B4">
        <w:rPr>
          <w:lang w:val="es-ES"/>
        </w:rPr>
        <w:t>noastră</w:t>
      </w:r>
      <w:proofErr w:type="spellEnd"/>
      <w:r w:rsidRPr="00B153B4">
        <w:rPr>
          <w:lang w:val="es-ES"/>
        </w:rPr>
        <w:t xml:space="preserve"> de </w:t>
      </w:r>
      <w:proofErr w:type="spellStart"/>
      <w:r w:rsidRPr="00B153B4">
        <w:rPr>
          <w:lang w:val="es-ES"/>
        </w:rPr>
        <w:t>învăţământ</w:t>
      </w:r>
      <w:proofErr w:type="spellEnd"/>
      <w:r w:rsidRPr="00B153B4">
        <w:rPr>
          <w:lang w:val="es-ES"/>
        </w:rPr>
        <w:t xml:space="preserve"> are </w:t>
      </w:r>
      <w:proofErr w:type="spellStart"/>
      <w:r w:rsidRPr="00B153B4">
        <w:rPr>
          <w:lang w:val="es-ES"/>
        </w:rPr>
        <w:t>experienţă</w:t>
      </w:r>
      <w:proofErr w:type="spellEnd"/>
      <w:r w:rsidRPr="00B153B4">
        <w:rPr>
          <w:lang w:val="es-ES"/>
        </w:rPr>
        <w:t xml:space="preserve"> </w:t>
      </w:r>
      <w:proofErr w:type="spellStart"/>
      <w:r w:rsidRPr="00B153B4">
        <w:rPr>
          <w:lang w:val="es-ES"/>
        </w:rPr>
        <w:t>recunoscută</w:t>
      </w:r>
      <w:proofErr w:type="spellEnd"/>
      <w:r w:rsidRPr="00B153B4">
        <w:rPr>
          <w:lang w:val="es-ES"/>
        </w:rPr>
        <w:t xml:space="preserve"> pe </w:t>
      </w:r>
      <w:proofErr w:type="spellStart"/>
      <w:r w:rsidRPr="00B153B4">
        <w:rPr>
          <w:lang w:val="es-ES"/>
        </w:rPr>
        <w:t>piaţa</w:t>
      </w:r>
      <w:proofErr w:type="spellEnd"/>
      <w:r w:rsidRPr="00B153B4">
        <w:rPr>
          <w:lang w:val="es-ES"/>
        </w:rPr>
        <w:t xml:space="preserve"> </w:t>
      </w:r>
      <w:proofErr w:type="spellStart"/>
      <w:r w:rsidRPr="00B153B4">
        <w:rPr>
          <w:lang w:val="es-ES"/>
        </w:rPr>
        <w:t>locală</w:t>
      </w:r>
      <w:proofErr w:type="spellEnd"/>
      <w:r w:rsidRPr="00B153B4">
        <w:rPr>
          <w:lang w:val="es-ES"/>
        </w:rPr>
        <w:t xml:space="preserve"> a </w:t>
      </w:r>
      <w:proofErr w:type="spellStart"/>
      <w:r w:rsidRPr="00B153B4">
        <w:rPr>
          <w:lang w:val="es-ES"/>
        </w:rPr>
        <w:t>muncii</w:t>
      </w:r>
      <w:proofErr w:type="spellEnd"/>
      <w:r w:rsidRPr="00B153B4">
        <w:rPr>
          <w:lang w:val="es-ES"/>
        </w:rPr>
        <w:t xml:space="preserve"> </w:t>
      </w:r>
      <w:proofErr w:type="spellStart"/>
      <w:r w:rsidRPr="00B153B4">
        <w:rPr>
          <w:lang w:val="es-ES"/>
        </w:rPr>
        <w:t>în</w:t>
      </w:r>
      <w:proofErr w:type="spellEnd"/>
      <w:r w:rsidRPr="00B153B4">
        <w:rPr>
          <w:lang w:val="es-ES"/>
        </w:rPr>
        <w:t xml:space="preserve"> </w:t>
      </w:r>
      <w:proofErr w:type="spellStart"/>
      <w:r w:rsidRPr="00B153B4">
        <w:rPr>
          <w:lang w:val="es-ES"/>
        </w:rPr>
        <w:t>pregătirea</w:t>
      </w:r>
      <w:proofErr w:type="spellEnd"/>
      <w:r w:rsidRPr="00B153B4">
        <w:rPr>
          <w:lang w:val="es-ES"/>
        </w:rPr>
        <w:t xml:space="preserve"> </w:t>
      </w:r>
      <w:proofErr w:type="spellStart"/>
      <w:r w:rsidRPr="00B153B4">
        <w:rPr>
          <w:lang w:val="es-ES"/>
        </w:rPr>
        <w:t>profesională</w:t>
      </w:r>
      <w:proofErr w:type="spellEnd"/>
      <w:r w:rsidRPr="00B153B4">
        <w:rPr>
          <w:lang w:val="es-ES"/>
        </w:rPr>
        <w:t>.</w:t>
      </w:r>
    </w:p>
    <w:p w:rsidR="00C85061" w:rsidRPr="004A7ABE" w:rsidRDefault="00C85061" w:rsidP="00C85061">
      <w:pPr>
        <w:pStyle w:val="ListParagraph"/>
        <w:autoSpaceDE w:val="0"/>
        <w:autoSpaceDN w:val="0"/>
        <w:adjustRightInd w:val="0"/>
        <w:spacing w:line="360" w:lineRule="auto"/>
        <w:ind w:left="502"/>
        <w:jc w:val="both"/>
        <w:rPr>
          <w:lang w:val="pt-BR"/>
        </w:rPr>
      </w:pPr>
    </w:p>
    <w:p w:rsidR="00486096" w:rsidRDefault="00486096" w:rsidP="00C85061">
      <w:pPr>
        <w:tabs>
          <w:tab w:val="left" w:pos="5625"/>
        </w:tabs>
        <w:rPr>
          <w:rFonts w:ascii="Times New Roman" w:hAnsi="Times New Roman" w:cs="Times New Roman"/>
          <w:b/>
          <w:sz w:val="24"/>
          <w:szCs w:val="24"/>
        </w:rPr>
      </w:pPr>
    </w:p>
    <w:p w:rsidR="00486096" w:rsidRDefault="00C85061" w:rsidP="00486096">
      <w:pPr>
        <w:tabs>
          <w:tab w:val="left" w:pos="562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Director,</w:t>
      </w:r>
    </w:p>
    <w:p w:rsidR="00C85061" w:rsidRDefault="00486096" w:rsidP="00486096">
      <w:pPr>
        <w:tabs>
          <w:tab w:val="left" w:pos="562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Ing. Voinia  Claudiu  Sorin</w:t>
      </w:r>
    </w:p>
    <w:p w:rsidR="00C85061" w:rsidRDefault="00C85061" w:rsidP="00C85061">
      <w:pPr>
        <w:tabs>
          <w:tab w:val="left" w:pos="5625"/>
        </w:tabs>
        <w:rPr>
          <w:rFonts w:ascii="Times New Roman" w:hAnsi="Times New Roman" w:cs="Times New Roman"/>
          <w:b/>
          <w:sz w:val="24"/>
          <w:szCs w:val="24"/>
        </w:rPr>
      </w:pPr>
    </w:p>
    <w:p w:rsidR="00C85061" w:rsidRPr="00D65ED6" w:rsidRDefault="00C85061" w:rsidP="00C85061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C85061" w:rsidRDefault="00C85061" w:rsidP="00C85061">
      <w:pPr>
        <w:pStyle w:val="Header"/>
        <w:jc w:val="center"/>
        <w:rPr>
          <w:rFonts w:ascii="Tahoma" w:hAnsi="Tahoma" w:cs="Tahoma"/>
          <w:color w:val="333300"/>
          <w:sz w:val="20"/>
          <w:szCs w:val="20"/>
        </w:rPr>
      </w:pPr>
    </w:p>
    <w:p w:rsidR="0094181D" w:rsidRDefault="00FC1FB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o-RO"/>
        </w:rPr>
        <w:pict>
          <v:shape id="_x0000_s1027" type="#_x0000_t136" style="position:absolute;margin-left:89.5pt;margin-top:5.2pt;width:414pt;height:30.75pt;z-index:251663360" fillcolor="#548dd4">
            <v:shadow color="#868686"/>
            <v:textpath style="font-family:&quot;Arial&quot;;font-size:12pt;font-weight:bold;v-text-kern:t" trim="t" fitpath="t" string="COLEGIUL TEHNIC MATEI CORVIN HUNEDOARA"/>
            <w10:wrap type="square"/>
          </v:shape>
        </w:pict>
      </w:r>
      <w:r w:rsidR="00A40004">
        <w:rPr>
          <w:rFonts w:ascii="Times New Roman" w:hAnsi="Times New Roman" w:cs="Times New Roman"/>
          <w:noProof/>
          <w:sz w:val="24"/>
          <w:szCs w:val="24"/>
          <w:lang w:eastAsia="ro-RO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-281940</wp:posOffset>
            </wp:positionH>
            <wp:positionV relativeFrom="paragraph">
              <wp:posOffset>-178435</wp:posOffset>
            </wp:positionV>
            <wp:extent cx="1123950" cy="1143000"/>
            <wp:effectExtent l="19050" t="0" r="0" b="0"/>
            <wp:wrapSquare wrapText="bothSides"/>
            <wp:docPr id="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114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40004" w:rsidRPr="00285725" w:rsidRDefault="00A40004" w:rsidP="00A40004">
      <w:pPr>
        <w:pStyle w:val="Header"/>
        <w:jc w:val="center"/>
        <w:rPr>
          <w:rFonts w:ascii="Tahoma" w:hAnsi="Tahoma" w:cs="Tahoma"/>
          <w:b/>
          <w:color w:val="333300"/>
          <w:sz w:val="20"/>
          <w:szCs w:val="20"/>
        </w:rPr>
      </w:pPr>
      <w:r w:rsidRPr="00285725">
        <w:rPr>
          <w:rFonts w:ascii="Tahoma" w:hAnsi="Tahoma" w:cs="Tahoma"/>
          <w:b/>
          <w:color w:val="333300"/>
          <w:sz w:val="20"/>
          <w:szCs w:val="20"/>
        </w:rPr>
        <w:t>Str.Victoriei nr.17, Hunedoara, 331071</w:t>
      </w:r>
    </w:p>
    <w:p w:rsidR="00A40004" w:rsidRPr="00285725" w:rsidRDefault="00A40004" w:rsidP="00A40004">
      <w:pPr>
        <w:pStyle w:val="Header"/>
        <w:jc w:val="center"/>
        <w:rPr>
          <w:rFonts w:ascii="Tahoma" w:hAnsi="Tahoma" w:cs="Tahoma"/>
          <w:b/>
          <w:color w:val="333300"/>
          <w:sz w:val="20"/>
          <w:szCs w:val="20"/>
        </w:rPr>
      </w:pPr>
      <w:r w:rsidRPr="00285725">
        <w:rPr>
          <w:rFonts w:ascii="Tahoma" w:hAnsi="Tahoma" w:cs="Tahoma"/>
          <w:b/>
          <w:color w:val="333300"/>
          <w:sz w:val="20"/>
          <w:szCs w:val="20"/>
        </w:rPr>
        <w:t>tel: 0254711687 / fax 0254712600</w:t>
      </w:r>
    </w:p>
    <w:p w:rsidR="00A40004" w:rsidRDefault="00A40004" w:rsidP="00A40004">
      <w:pPr>
        <w:tabs>
          <w:tab w:val="left" w:pos="4830"/>
        </w:tabs>
        <w:jc w:val="center"/>
      </w:pPr>
      <w:r>
        <w:rPr>
          <w:rFonts w:ascii="Tahoma" w:hAnsi="Tahoma" w:cs="Tahoma"/>
          <w:b/>
          <w:color w:val="333300"/>
          <w:sz w:val="20"/>
          <w:szCs w:val="20"/>
        </w:rPr>
        <w:t xml:space="preserve">                       </w:t>
      </w:r>
      <w:r w:rsidRPr="00285725">
        <w:rPr>
          <w:rFonts w:ascii="Tahoma" w:hAnsi="Tahoma" w:cs="Tahoma"/>
          <w:b/>
          <w:color w:val="333300"/>
          <w:sz w:val="20"/>
          <w:szCs w:val="20"/>
        </w:rPr>
        <w:t xml:space="preserve">e-mail: </w:t>
      </w:r>
      <w:r w:rsidR="00FC1FBE">
        <w:fldChar w:fldCharType="begin"/>
      </w:r>
      <w:r>
        <w:instrText>HYPERLINK "mailto:gsimh@rdslink.ro"</w:instrText>
      </w:r>
      <w:r w:rsidR="00FC1FBE">
        <w:fldChar w:fldCharType="separate"/>
      </w:r>
      <w:r w:rsidRPr="00285725">
        <w:rPr>
          <w:rStyle w:val="Hyperlink"/>
          <w:rFonts w:ascii="Tahoma" w:hAnsi="Tahoma" w:cs="Tahoma"/>
          <w:b/>
          <w:sz w:val="20"/>
          <w:szCs w:val="20"/>
          <w:u w:val="none"/>
        </w:rPr>
        <w:t>ct.mateicorvin.hd</w:t>
      </w:r>
      <w:r w:rsidRPr="00285725">
        <w:rPr>
          <w:rStyle w:val="Hyperlink"/>
          <w:rFonts w:ascii="Tahoma" w:hAnsi="Tahoma" w:cs="Tahoma"/>
          <w:b/>
          <w:sz w:val="20"/>
          <w:szCs w:val="20"/>
          <w:u w:val="none"/>
          <w:lang w:val="en-US"/>
        </w:rPr>
        <w:t>@gmail.com</w:t>
      </w:r>
      <w:r w:rsidR="00FC1FBE">
        <w:fldChar w:fldCharType="end"/>
      </w:r>
    </w:p>
    <w:p w:rsidR="00A40004" w:rsidRDefault="009F62BC" w:rsidP="00A40004">
      <w:pPr>
        <w:tabs>
          <w:tab w:val="left" w:pos="5625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ab/>
      </w:r>
      <w:proofErr w:type="gramStart"/>
      <w:r w:rsidR="00A40004" w:rsidRPr="004A7ABE">
        <w:rPr>
          <w:rFonts w:ascii="Times New Roman" w:hAnsi="Times New Roman" w:cs="Times New Roman"/>
          <w:b/>
          <w:sz w:val="24"/>
          <w:szCs w:val="24"/>
          <w:lang w:val="en-US"/>
        </w:rPr>
        <w:t>Nr.</w:t>
      </w:r>
      <w:r w:rsidR="00A40004" w:rsidRPr="004A7ABE">
        <w:rPr>
          <w:rFonts w:ascii="Times New Roman" w:hAnsi="Times New Roman" w:cs="Times New Roman"/>
          <w:b/>
          <w:sz w:val="24"/>
          <w:szCs w:val="24"/>
        </w:rPr>
        <w:t>înregistrare :</w:t>
      </w:r>
      <w:proofErr w:type="gramEnd"/>
      <w:r w:rsidR="00A40004" w:rsidRPr="004A7AB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158/12.02.2015</w:t>
      </w:r>
    </w:p>
    <w:p w:rsidR="00A40004" w:rsidRPr="004A7ABE" w:rsidRDefault="00A40004" w:rsidP="00A40004">
      <w:pPr>
        <w:tabs>
          <w:tab w:val="left" w:pos="5625"/>
        </w:tabs>
        <w:rPr>
          <w:rFonts w:ascii="Times New Roman" w:hAnsi="Times New Roman" w:cs="Times New Roman"/>
          <w:b/>
          <w:sz w:val="24"/>
          <w:szCs w:val="24"/>
        </w:rPr>
      </w:pPr>
    </w:p>
    <w:p w:rsidR="00A40004" w:rsidRDefault="00A40004" w:rsidP="00A40004">
      <w:pPr>
        <w:tabs>
          <w:tab w:val="left" w:pos="5625"/>
        </w:tabs>
        <w:rPr>
          <w:rFonts w:ascii="Times New Roman" w:hAnsi="Times New Roman" w:cs="Times New Roman"/>
          <w:b/>
          <w:sz w:val="24"/>
          <w:szCs w:val="24"/>
        </w:rPr>
      </w:pPr>
      <w:r w:rsidRPr="00D65ED6">
        <w:rPr>
          <w:rFonts w:ascii="Times New Roman" w:hAnsi="Times New Roman" w:cs="Times New Roman"/>
          <w:b/>
          <w:sz w:val="24"/>
          <w:szCs w:val="24"/>
        </w:rPr>
        <w:t>CĂTRE</w:t>
      </w:r>
      <w:r>
        <w:rPr>
          <w:rFonts w:ascii="Times New Roman" w:hAnsi="Times New Roman" w:cs="Times New Roman"/>
          <w:b/>
          <w:sz w:val="24"/>
          <w:szCs w:val="24"/>
        </w:rPr>
        <w:t>,</w:t>
      </w:r>
    </w:p>
    <w:p w:rsidR="00A40004" w:rsidRDefault="00A40004" w:rsidP="00A40004">
      <w:pPr>
        <w:tabs>
          <w:tab w:val="left" w:pos="5625"/>
        </w:tabs>
        <w:rPr>
          <w:rFonts w:ascii="Times New Roman" w:hAnsi="Times New Roman" w:cs="Times New Roman"/>
          <w:b/>
          <w:sz w:val="24"/>
          <w:szCs w:val="24"/>
        </w:rPr>
      </w:pPr>
    </w:p>
    <w:p w:rsidR="00A40004" w:rsidRDefault="00A40004" w:rsidP="00A40004">
      <w:pPr>
        <w:tabs>
          <w:tab w:val="left" w:pos="5625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INSPECTORATUL  ŞCOLAR  JUDEŢEAN  HUNEDOARA</w:t>
      </w:r>
    </w:p>
    <w:p w:rsidR="00A40004" w:rsidRDefault="00A40004" w:rsidP="00A40004">
      <w:pPr>
        <w:tabs>
          <w:tab w:val="left" w:pos="5625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Comisia Judeţeană de Evaluare şi Certificare</w:t>
      </w:r>
    </w:p>
    <w:p w:rsidR="00A40004" w:rsidRDefault="00A40004" w:rsidP="00A40004">
      <w:pPr>
        <w:tabs>
          <w:tab w:val="left" w:pos="5625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În atenţia Inspectorului pentru Învăţământ  profesional şi tehnic</w:t>
      </w:r>
    </w:p>
    <w:p w:rsidR="00A40004" w:rsidRDefault="00A40004" w:rsidP="00A40004">
      <w:pPr>
        <w:tabs>
          <w:tab w:val="left" w:pos="5625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Prof. Dana Luiza  Cioară</w:t>
      </w:r>
    </w:p>
    <w:p w:rsidR="00A40004" w:rsidRDefault="00A40004" w:rsidP="00A40004">
      <w:pPr>
        <w:tabs>
          <w:tab w:val="left" w:pos="5625"/>
        </w:tabs>
        <w:rPr>
          <w:rFonts w:ascii="Times New Roman" w:hAnsi="Times New Roman" w:cs="Times New Roman"/>
          <w:b/>
          <w:sz w:val="24"/>
          <w:szCs w:val="24"/>
        </w:rPr>
      </w:pPr>
    </w:p>
    <w:p w:rsidR="00A40004" w:rsidRPr="000E688F" w:rsidRDefault="00A40004" w:rsidP="00A40004">
      <w:pPr>
        <w:tabs>
          <w:tab w:val="left" w:pos="562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688F">
        <w:rPr>
          <w:rFonts w:ascii="Times New Roman" w:hAnsi="Times New Roman" w:cs="Times New Roman"/>
          <w:sz w:val="24"/>
          <w:szCs w:val="24"/>
        </w:rPr>
        <w:t xml:space="preserve">              Ca urmare a adresei nr. 585/09.02.2015, având în vedere Ordinul </w:t>
      </w:r>
      <w:r>
        <w:rPr>
          <w:rFonts w:ascii="Times New Roman" w:hAnsi="Times New Roman" w:cs="Times New Roman"/>
          <w:sz w:val="24"/>
          <w:szCs w:val="24"/>
        </w:rPr>
        <w:t xml:space="preserve">M.E.N. </w:t>
      </w:r>
      <w:r w:rsidRPr="000E688F">
        <w:rPr>
          <w:rFonts w:ascii="Times New Roman" w:hAnsi="Times New Roman" w:cs="Times New Roman"/>
          <w:sz w:val="24"/>
          <w:szCs w:val="24"/>
        </w:rPr>
        <w:t>nr.</w:t>
      </w:r>
      <w:r>
        <w:rPr>
          <w:rFonts w:ascii="Times New Roman" w:hAnsi="Times New Roman" w:cs="Times New Roman"/>
          <w:sz w:val="24"/>
          <w:szCs w:val="24"/>
        </w:rPr>
        <w:t>4434/29</w:t>
      </w:r>
      <w:r w:rsidRPr="000E688F">
        <w:rPr>
          <w:rFonts w:ascii="Times New Roman" w:hAnsi="Times New Roman" w:cs="Times New Roman"/>
          <w:sz w:val="24"/>
          <w:szCs w:val="24"/>
        </w:rPr>
        <w:t>.08.201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0E688F">
        <w:rPr>
          <w:rFonts w:ascii="Times New Roman" w:hAnsi="Times New Roman" w:cs="Times New Roman"/>
          <w:sz w:val="24"/>
          <w:szCs w:val="24"/>
        </w:rPr>
        <w:t xml:space="preserve"> privind Metodologia de organizare şi desfăşurare a examenului de certificare a calificării </w:t>
      </w:r>
      <w:r w:rsidR="00C16EDF">
        <w:rPr>
          <w:rFonts w:ascii="Times New Roman" w:hAnsi="Times New Roman" w:cs="Times New Roman"/>
          <w:sz w:val="24"/>
          <w:szCs w:val="24"/>
        </w:rPr>
        <w:t>absolvenţilor</w:t>
      </w:r>
      <w:r w:rsidRPr="000E688F">
        <w:rPr>
          <w:rFonts w:ascii="Times New Roman" w:hAnsi="Times New Roman" w:cs="Times New Roman"/>
          <w:sz w:val="24"/>
          <w:szCs w:val="24"/>
        </w:rPr>
        <w:t xml:space="preserve"> învăţământului </w:t>
      </w:r>
      <w:r w:rsidR="00C16EDF">
        <w:rPr>
          <w:rFonts w:ascii="Times New Roman" w:hAnsi="Times New Roman" w:cs="Times New Roman"/>
          <w:sz w:val="24"/>
          <w:szCs w:val="24"/>
        </w:rPr>
        <w:t>liceal, filiera tehnologică</w:t>
      </w:r>
      <w:r w:rsidRPr="000E688F">
        <w:rPr>
          <w:rFonts w:ascii="Times New Roman" w:hAnsi="Times New Roman" w:cs="Times New Roman"/>
          <w:sz w:val="24"/>
          <w:szCs w:val="24"/>
        </w:rPr>
        <w:t xml:space="preserve">, vă rugăm să aprobaţi  solicitarea Colegiului  Tehnic ”Matei Corvin” Hunedoara de a se constitui </w:t>
      </w:r>
      <w:r w:rsidRPr="000E688F">
        <w:rPr>
          <w:rFonts w:ascii="Times New Roman" w:hAnsi="Times New Roman" w:cs="Times New Roman"/>
          <w:b/>
          <w:sz w:val="24"/>
          <w:szCs w:val="24"/>
        </w:rPr>
        <w:t>Centru de examen</w:t>
      </w:r>
      <w:r w:rsidRPr="000E688F">
        <w:rPr>
          <w:rFonts w:ascii="Times New Roman" w:hAnsi="Times New Roman" w:cs="Times New Roman"/>
          <w:sz w:val="24"/>
          <w:szCs w:val="24"/>
        </w:rPr>
        <w:t xml:space="preserve"> pentru cer</w:t>
      </w:r>
      <w:r>
        <w:rPr>
          <w:rFonts w:ascii="Times New Roman" w:hAnsi="Times New Roman" w:cs="Times New Roman"/>
          <w:sz w:val="24"/>
          <w:szCs w:val="24"/>
        </w:rPr>
        <w:t>t</w:t>
      </w:r>
      <w:r w:rsidRPr="000E688F">
        <w:rPr>
          <w:rFonts w:ascii="Times New Roman" w:hAnsi="Times New Roman" w:cs="Times New Roman"/>
          <w:sz w:val="24"/>
          <w:szCs w:val="24"/>
        </w:rPr>
        <w:t xml:space="preserve">ificare a calificării profesionale a absolvenţilor din învăţământul profesional şi tehnic preuniversitar </w:t>
      </w:r>
      <w:r w:rsidRPr="000E688F">
        <w:rPr>
          <w:rFonts w:ascii="Times New Roman" w:hAnsi="Times New Roman" w:cs="Times New Roman"/>
          <w:b/>
          <w:sz w:val="24"/>
          <w:szCs w:val="24"/>
        </w:rPr>
        <w:t xml:space="preserve">nivel </w:t>
      </w:r>
      <w:r w:rsidR="00C16EDF">
        <w:rPr>
          <w:rFonts w:ascii="Times New Roman" w:hAnsi="Times New Roman" w:cs="Times New Roman"/>
          <w:b/>
          <w:sz w:val="24"/>
          <w:szCs w:val="24"/>
        </w:rPr>
        <w:t>4</w:t>
      </w:r>
      <w:r w:rsidRPr="000E688F">
        <w:rPr>
          <w:rFonts w:ascii="Times New Roman" w:hAnsi="Times New Roman" w:cs="Times New Roman"/>
          <w:sz w:val="24"/>
          <w:szCs w:val="24"/>
        </w:rPr>
        <w:t xml:space="preserve"> de calificare, sesiunea </w:t>
      </w:r>
      <w:r w:rsidR="00C16EDF">
        <w:rPr>
          <w:rFonts w:ascii="Times New Roman" w:hAnsi="Times New Roman" w:cs="Times New Roman"/>
          <w:sz w:val="24"/>
          <w:szCs w:val="24"/>
        </w:rPr>
        <w:t xml:space="preserve">mai – iunie </w:t>
      </w:r>
      <w:r w:rsidRPr="000E688F">
        <w:rPr>
          <w:rFonts w:ascii="Times New Roman" w:hAnsi="Times New Roman" w:cs="Times New Roman"/>
          <w:sz w:val="24"/>
          <w:szCs w:val="24"/>
        </w:rPr>
        <w:t xml:space="preserve"> 2015.</w:t>
      </w:r>
    </w:p>
    <w:p w:rsidR="00A40004" w:rsidRPr="000E688F" w:rsidRDefault="00A40004" w:rsidP="00A40004">
      <w:pPr>
        <w:tabs>
          <w:tab w:val="left" w:pos="562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688F">
        <w:rPr>
          <w:rFonts w:ascii="Times New Roman" w:hAnsi="Times New Roman" w:cs="Times New Roman"/>
          <w:sz w:val="24"/>
          <w:szCs w:val="24"/>
        </w:rPr>
        <w:t xml:space="preserve">            Colegiul Tehnic </w:t>
      </w:r>
      <w:r>
        <w:rPr>
          <w:rFonts w:ascii="Times New Roman" w:hAnsi="Times New Roman" w:cs="Times New Roman"/>
          <w:sz w:val="24"/>
          <w:szCs w:val="24"/>
        </w:rPr>
        <w:t>”</w:t>
      </w:r>
      <w:r w:rsidRPr="000E688F">
        <w:rPr>
          <w:rFonts w:ascii="Times New Roman" w:hAnsi="Times New Roman" w:cs="Times New Roman"/>
          <w:sz w:val="24"/>
          <w:szCs w:val="24"/>
        </w:rPr>
        <w:t>Matei Corvin” Hunedoara , îndeplineşte condiţiile organizatorice obligatorii pentru asigurarea calităţii examenului de certificare a competenţelor profesionale.</w:t>
      </w:r>
    </w:p>
    <w:p w:rsidR="00A40004" w:rsidRPr="000E688F" w:rsidRDefault="00A40004" w:rsidP="00A40004">
      <w:pPr>
        <w:tabs>
          <w:tab w:val="left" w:pos="562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688F">
        <w:rPr>
          <w:rFonts w:ascii="Times New Roman" w:hAnsi="Times New Roman" w:cs="Times New Roman"/>
          <w:sz w:val="24"/>
          <w:szCs w:val="24"/>
        </w:rPr>
        <w:t xml:space="preserve">             Colegiul Tehnic „</w:t>
      </w:r>
      <w:r w:rsidR="00C16EDF">
        <w:rPr>
          <w:rFonts w:ascii="Times New Roman" w:hAnsi="Times New Roman" w:cs="Times New Roman"/>
          <w:sz w:val="24"/>
          <w:szCs w:val="24"/>
        </w:rPr>
        <w:t xml:space="preserve">Matei </w:t>
      </w:r>
      <w:r w:rsidRPr="000E688F">
        <w:rPr>
          <w:rFonts w:ascii="Times New Roman" w:hAnsi="Times New Roman" w:cs="Times New Roman"/>
          <w:sz w:val="24"/>
          <w:szCs w:val="24"/>
        </w:rPr>
        <w:t>Corvin” Hunedoara îndeplineşte următoarele condiţii necesare desfăşurării unui examen :</w:t>
      </w:r>
    </w:p>
    <w:p w:rsidR="00A40004" w:rsidRDefault="00A40004" w:rsidP="00A40004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  <w:rPr>
          <w:lang w:val="pt-BR"/>
        </w:rPr>
      </w:pPr>
      <w:r w:rsidRPr="00B153B4">
        <w:rPr>
          <w:lang w:val="pt-BR"/>
        </w:rPr>
        <w:t>în spaţiile proprii se pot asigura condiţii optime de desfăşurare a probelor de examen;</w:t>
      </w:r>
    </w:p>
    <w:p w:rsidR="00A40004" w:rsidRPr="00B153B4" w:rsidRDefault="00A40004" w:rsidP="00A40004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  <w:rPr>
          <w:lang w:val="pt-BR"/>
        </w:rPr>
      </w:pPr>
      <w:r>
        <w:rPr>
          <w:lang w:val="it-IT"/>
        </w:rPr>
        <w:t xml:space="preserve">se pot asigura materiale </w:t>
      </w:r>
      <w:r w:rsidRPr="00B153B4">
        <w:rPr>
          <w:lang w:val="it-IT"/>
        </w:rPr>
        <w:t>/consumabile, dispozitivele,  instrumentele, birotica necesare susţine</w:t>
      </w:r>
      <w:r>
        <w:rPr>
          <w:lang w:val="it-IT"/>
        </w:rPr>
        <w:t>rii probelor, pentru calific</w:t>
      </w:r>
      <w:r w:rsidR="00337C02">
        <w:t xml:space="preserve">ările </w:t>
      </w:r>
      <w:r w:rsidR="00337C02">
        <w:rPr>
          <w:lang w:val="it-IT"/>
        </w:rPr>
        <w:t xml:space="preserve"> profesionale </w:t>
      </w:r>
      <w:r w:rsidR="001F0943">
        <w:rPr>
          <w:lang w:val="it-IT"/>
        </w:rPr>
        <w:t>existente în cadrul şcolii</w:t>
      </w:r>
      <w:r>
        <w:rPr>
          <w:lang w:val="it-IT"/>
        </w:rPr>
        <w:t xml:space="preserve"> ;</w:t>
      </w:r>
    </w:p>
    <w:p w:rsidR="00A40004" w:rsidRPr="00B153B4" w:rsidRDefault="00A40004" w:rsidP="00A40004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  <w:rPr>
          <w:lang w:val="pt-BR"/>
        </w:rPr>
      </w:pPr>
      <w:r w:rsidRPr="00B153B4">
        <w:rPr>
          <w:lang w:val="es-ES"/>
        </w:rPr>
        <w:t xml:space="preserve">se </w:t>
      </w:r>
      <w:proofErr w:type="spellStart"/>
      <w:r w:rsidRPr="00B153B4">
        <w:rPr>
          <w:lang w:val="es-ES"/>
        </w:rPr>
        <w:t>poate</w:t>
      </w:r>
      <w:proofErr w:type="spellEnd"/>
      <w:r w:rsidRPr="00B153B4">
        <w:rPr>
          <w:lang w:val="es-ES"/>
        </w:rPr>
        <w:t xml:space="preserve"> </w:t>
      </w:r>
      <w:proofErr w:type="spellStart"/>
      <w:r w:rsidRPr="00B153B4">
        <w:rPr>
          <w:lang w:val="es-ES"/>
        </w:rPr>
        <w:t>asigura</w:t>
      </w:r>
      <w:proofErr w:type="spellEnd"/>
      <w:r w:rsidRPr="00B153B4">
        <w:rPr>
          <w:lang w:val="es-ES"/>
        </w:rPr>
        <w:t xml:space="preserve"> </w:t>
      </w:r>
      <w:proofErr w:type="spellStart"/>
      <w:r w:rsidRPr="00B153B4">
        <w:rPr>
          <w:lang w:val="es-ES"/>
        </w:rPr>
        <w:t>desfăşurarea</w:t>
      </w:r>
      <w:proofErr w:type="spellEnd"/>
      <w:r w:rsidRPr="00B153B4">
        <w:rPr>
          <w:lang w:val="es-ES"/>
        </w:rPr>
        <w:t xml:space="preserve"> </w:t>
      </w:r>
      <w:proofErr w:type="spellStart"/>
      <w:r w:rsidRPr="00B153B4">
        <w:rPr>
          <w:lang w:val="es-ES"/>
        </w:rPr>
        <w:t>activităţilor</w:t>
      </w:r>
      <w:proofErr w:type="spellEnd"/>
      <w:r w:rsidRPr="00B153B4">
        <w:rPr>
          <w:lang w:val="es-ES"/>
        </w:rPr>
        <w:t xml:space="preserve"> </w:t>
      </w:r>
      <w:proofErr w:type="spellStart"/>
      <w:r w:rsidRPr="00B153B4">
        <w:rPr>
          <w:lang w:val="es-ES"/>
        </w:rPr>
        <w:t>specifice</w:t>
      </w:r>
      <w:proofErr w:type="spellEnd"/>
      <w:r w:rsidRPr="00B153B4">
        <w:rPr>
          <w:lang w:val="es-ES"/>
        </w:rPr>
        <w:t xml:space="preserve"> </w:t>
      </w:r>
      <w:proofErr w:type="spellStart"/>
      <w:r w:rsidRPr="00B153B4">
        <w:rPr>
          <w:lang w:val="es-ES"/>
        </w:rPr>
        <w:t>comisi</w:t>
      </w:r>
      <w:r>
        <w:rPr>
          <w:lang w:val="es-ES"/>
        </w:rPr>
        <w:t>ei</w:t>
      </w:r>
      <w:proofErr w:type="spellEnd"/>
      <w:r w:rsidRPr="00B153B4">
        <w:rPr>
          <w:lang w:val="es-ES"/>
        </w:rPr>
        <w:t xml:space="preserve"> de examen </w:t>
      </w:r>
      <w:proofErr w:type="spellStart"/>
      <w:r w:rsidRPr="00B153B4">
        <w:rPr>
          <w:lang w:val="es-ES"/>
        </w:rPr>
        <w:t>în</w:t>
      </w:r>
      <w:proofErr w:type="spellEnd"/>
      <w:r w:rsidRPr="00B153B4">
        <w:rPr>
          <w:lang w:val="es-ES"/>
        </w:rPr>
        <w:t xml:space="preserve"> </w:t>
      </w:r>
      <w:proofErr w:type="spellStart"/>
      <w:r w:rsidRPr="00B153B4">
        <w:rPr>
          <w:lang w:val="es-ES"/>
        </w:rPr>
        <w:t>condiţii</w:t>
      </w:r>
      <w:proofErr w:type="spellEnd"/>
      <w:r w:rsidRPr="00B153B4">
        <w:rPr>
          <w:lang w:val="es-ES"/>
        </w:rPr>
        <w:t xml:space="preserve"> optime, </w:t>
      </w:r>
      <w:proofErr w:type="spellStart"/>
      <w:r w:rsidRPr="00B153B4">
        <w:rPr>
          <w:lang w:val="es-ES"/>
        </w:rPr>
        <w:t>precum</w:t>
      </w:r>
      <w:proofErr w:type="spellEnd"/>
      <w:r w:rsidRPr="00B153B4">
        <w:rPr>
          <w:lang w:val="es-ES"/>
        </w:rPr>
        <w:t xml:space="preserve"> </w:t>
      </w:r>
      <w:proofErr w:type="spellStart"/>
      <w:r w:rsidRPr="00B153B4">
        <w:rPr>
          <w:lang w:val="es-ES"/>
        </w:rPr>
        <w:t>şi</w:t>
      </w:r>
      <w:proofErr w:type="spellEnd"/>
      <w:r w:rsidRPr="00B153B4">
        <w:rPr>
          <w:lang w:val="es-ES"/>
        </w:rPr>
        <w:t xml:space="preserve"> </w:t>
      </w:r>
      <w:proofErr w:type="spellStart"/>
      <w:r w:rsidRPr="00B153B4">
        <w:rPr>
          <w:lang w:val="es-ES"/>
        </w:rPr>
        <w:t>securitatea</w:t>
      </w:r>
      <w:proofErr w:type="spellEnd"/>
      <w:r w:rsidRPr="00B153B4">
        <w:rPr>
          <w:lang w:val="es-ES"/>
        </w:rPr>
        <w:t xml:space="preserve"> </w:t>
      </w:r>
      <w:proofErr w:type="spellStart"/>
      <w:r w:rsidRPr="00B153B4">
        <w:rPr>
          <w:lang w:val="es-ES"/>
        </w:rPr>
        <w:t>documentelor</w:t>
      </w:r>
      <w:proofErr w:type="spellEnd"/>
      <w:r w:rsidRPr="00B153B4">
        <w:rPr>
          <w:lang w:val="es-ES"/>
        </w:rPr>
        <w:t xml:space="preserve"> </w:t>
      </w:r>
      <w:proofErr w:type="spellStart"/>
      <w:r w:rsidRPr="00B153B4">
        <w:rPr>
          <w:lang w:val="es-ES"/>
        </w:rPr>
        <w:t>comisiei</w:t>
      </w:r>
      <w:proofErr w:type="spellEnd"/>
      <w:r w:rsidRPr="00B153B4">
        <w:rPr>
          <w:lang w:val="es-ES"/>
        </w:rPr>
        <w:t>;</w:t>
      </w:r>
    </w:p>
    <w:p w:rsidR="00A40004" w:rsidRPr="004A7ABE" w:rsidRDefault="00A40004" w:rsidP="00A40004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  <w:rPr>
          <w:lang w:val="pt-BR"/>
        </w:rPr>
      </w:pPr>
      <w:proofErr w:type="spellStart"/>
      <w:r w:rsidRPr="00B153B4">
        <w:rPr>
          <w:lang w:val="es-ES"/>
        </w:rPr>
        <w:t>unitatea</w:t>
      </w:r>
      <w:proofErr w:type="spellEnd"/>
      <w:r w:rsidRPr="00B153B4">
        <w:rPr>
          <w:lang w:val="es-ES"/>
        </w:rPr>
        <w:t xml:space="preserve"> </w:t>
      </w:r>
      <w:proofErr w:type="spellStart"/>
      <w:r w:rsidRPr="00B153B4">
        <w:rPr>
          <w:lang w:val="es-ES"/>
        </w:rPr>
        <w:t>noastră</w:t>
      </w:r>
      <w:proofErr w:type="spellEnd"/>
      <w:r w:rsidRPr="00B153B4">
        <w:rPr>
          <w:lang w:val="es-ES"/>
        </w:rPr>
        <w:t xml:space="preserve"> de </w:t>
      </w:r>
      <w:proofErr w:type="spellStart"/>
      <w:r w:rsidRPr="00B153B4">
        <w:rPr>
          <w:lang w:val="es-ES"/>
        </w:rPr>
        <w:t>învăţământ</w:t>
      </w:r>
      <w:proofErr w:type="spellEnd"/>
      <w:r w:rsidRPr="00B153B4">
        <w:rPr>
          <w:lang w:val="es-ES"/>
        </w:rPr>
        <w:t xml:space="preserve"> are </w:t>
      </w:r>
      <w:proofErr w:type="spellStart"/>
      <w:r w:rsidRPr="00B153B4">
        <w:rPr>
          <w:lang w:val="es-ES"/>
        </w:rPr>
        <w:t>experienţă</w:t>
      </w:r>
      <w:proofErr w:type="spellEnd"/>
      <w:r w:rsidRPr="00B153B4">
        <w:rPr>
          <w:lang w:val="es-ES"/>
        </w:rPr>
        <w:t xml:space="preserve"> </w:t>
      </w:r>
      <w:proofErr w:type="spellStart"/>
      <w:r w:rsidRPr="00B153B4">
        <w:rPr>
          <w:lang w:val="es-ES"/>
        </w:rPr>
        <w:t>recunoscută</w:t>
      </w:r>
      <w:proofErr w:type="spellEnd"/>
      <w:r w:rsidRPr="00B153B4">
        <w:rPr>
          <w:lang w:val="es-ES"/>
        </w:rPr>
        <w:t xml:space="preserve"> pe </w:t>
      </w:r>
      <w:proofErr w:type="spellStart"/>
      <w:r w:rsidRPr="00B153B4">
        <w:rPr>
          <w:lang w:val="es-ES"/>
        </w:rPr>
        <w:t>piaţa</w:t>
      </w:r>
      <w:proofErr w:type="spellEnd"/>
      <w:r w:rsidRPr="00B153B4">
        <w:rPr>
          <w:lang w:val="es-ES"/>
        </w:rPr>
        <w:t xml:space="preserve"> </w:t>
      </w:r>
      <w:proofErr w:type="spellStart"/>
      <w:r w:rsidRPr="00B153B4">
        <w:rPr>
          <w:lang w:val="es-ES"/>
        </w:rPr>
        <w:t>locală</w:t>
      </w:r>
      <w:proofErr w:type="spellEnd"/>
      <w:r w:rsidRPr="00B153B4">
        <w:rPr>
          <w:lang w:val="es-ES"/>
        </w:rPr>
        <w:t xml:space="preserve"> a </w:t>
      </w:r>
      <w:proofErr w:type="spellStart"/>
      <w:r w:rsidRPr="00B153B4">
        <w:rPr>
          <w:lang w:val="es-ES"/>
        </w:rPr>
        <w:t>muncii</w:t>
      </w:r>
      <w:proofErr w:type="spellEnd"/>
      <w:r w:rsidRPr="00B153B4">
        <w:rPr>
          <w:lang w:val="es-ES"/>
        </w:rPr>
        <w:t xml:space="preserve"> </w:t>
      </w:r>
      <w:proofErr w:type="spellStart"/>
      <w:r w:rsidRPr="00B153B4">
        <w:rPr>
          <w:lang w:val="es-ES"/>
        </w:rPr>
        <w:t>în</w:t>
      </w:r>
      <w:proofErr w:type="spellEnd"/>
      <w:r w:rsidRPr="00B153B4">
        <w:rPr>
          <w:lang w:val="es-ES"/>
        </w:rPr>
        <w:t xml:space="preserve"> </w:t>
      </w:r>
      <w:proofErr w:type="spellStart"/>
      <w:r w:rsidRPr="00B153B4">
        <w:rPr>
          <w:lang w:val="es-ES"/>
        </w:rPr>
        <w:t>pregătirea</w:t>
      </w:r>
      <w:proofErr w:type="spellEnd"/>
      <w:r w:rsidRPr="00B153B4">
        <w:rPr>
          <w:lang w:val="es-ES"/>
        </w:rPr>
        <w:t xml:space="preserve"> </w:t>
      </w:r>
      <w:proofErr w:type="spellStart"/>
      <w:r w:rsidRPr="00B153B4">
        <w:rPr>
          <w:lang w:val="es-ES"/>
        </w:rPr>
        <w:t>profesională</w:t>
      </w:r>
      <w:proofErr w:type="spellEnd"/>
      <w:r w:rsidRPr="00B153B4">
        <w:rPr>
          <w:lang w:val="es-ES"/>
        </w:rPr>
        <w:t>.</w:t>
      </w:r>
    </w:p>
    <w:p w:rsidR="00A40004" w:rsidRPr="004A7ABE" w:rsidRDefault="00A40004" w:rsidP="00A40004">
      <w:pPr>
        <w:pStyle w:val="ListParagraph"/>
        <w:autoSpaceDE w:val="0"/>
        <w:autoSpaceDN w:val="0"/>
        <w:adjustRightInd w:val="0"/>
        <w:spacing w:line="360" w:lineRule="auto"/>
        <w:ind w:left="502"/>
        <w:jc w:val="both"/>
        <w:rPr>
          <w:lang w:val="pt-BR"/>
        </w:rPr>
      </w:pPr>
    </w:p>
    <w:p w:rsidR="009F62BC" w:rsidRDefault="00A40004" w:rsidP="009F62BC">
      <w:pPr>
        <w:tabs>
          <w:tab w:val="left" w:pos="562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Director,</w:t>
      </w:r>
    </w:p>
    <w:p w:rsidR="00A40004" w:rsidRDefault="00A40004" w:rsidP="009F62BC">
      <w:pPr>
        <w:tabs>
          <w:tab w:val="left" w:pos="562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Ing. Voinia Claudiu  Sorin</w:t>
      </w:r>
    </w:p>
    <w:p w:rsidR="00A40004" w:rsidRDefault="00A40004" w:rsidP="00337C02">
      <w:pPr>
        <w:pStyle w:val="Header"/>
        <w:rPr>
          <w:rFonts w:ascii="Tahoma" w:hAnsi="Tahoma" w:cs="Tahoma"/>
          <w:color w:val="333300"/>
          <w:sz w:val="20"/>
          <w:szCs w:val="20"/>
        </w:rPr>
      </w:pPr>
    </w:p>
    <w:p w:rsidR="00A40004" w:rsidRDefault="00FC1FBE" w:rsidP="00A4000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o-RO"/>
        </w:rPr>
        <w:lastRenderedPageBreak/>
        <w:pict>
          <v:shape id="_x0000_s1028" type="#_x0000_t136" style="position:absolute;margin-left:89.5pt;margin-top:5.2pt;width:414pt;height:30.75pt;z-index:251666432" fillcolor="#548dd4">
            <v:shadow color="#868686"/>
            <v:textpath style="font-family:&quot;Arial&quot;;font-size:12pt;font-weight:bold;v-text-kern:t" trim="t" fitpath="t" string="COLEGIUL TEHNIC MATEI CORVIN HUNEDOARA"/>
            <w10:wrap type="square"/>
          </v:shape>
        </w:pict>
      </w:r>
      <w:r w:rsidR="00A40004">
        <w:rPr>
          <w:rFonts w:ascii="Times New Roman" w:hAnsi="Times New Roman" w:cs="Times New Roman"/>
          <w:noProof/>
          <w:sz w:val="24"/>
          <w:szCs w:val="24"/>
          <w:lang w:eastAsia="ro-RO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-281940</wp:posOffset>
            </wp:positionH>
            <wp:positionV relativeFrom="paragraph">
              <wp:posOffset>-178435</wp:posOffset>
            </wp:positionV>
            <wp:extent cx="1123950" cy="1143000"/>
            <wp:effectExtent l="19050" t="0" r="0" b="0"/>
            <wp:wrapSquare wrapText="bothSides"/>
            <wp:docPr id="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114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37C02" w:rsidRPr="00285725" w:rsidRDefault="00337C02" w:rsidP="00337C02">
      <w:pPr>
        <w:pStyle w:val="Header"/>
        <w:jc w:val="center"/>
        <w:rPr>
          <w:rFonts w:ascii="Tahoma" w:hAnsi="Tahoma" w:cs="Tahoma"/>
          <w:b/>
          <w:color w:val="333300"/>
          <w:sz w:val="20"/>
          <w:szCs w:val="20"/>
        </w:rPr>
      </w:pPr>
      <w:r w:rsidRPr="00285725">
        <w:rPr>
          <w:rFonts w:ascii="Tahoma" w:hAnsi="Tahoma" w:cs="Tahoma"/>
          <w:b/>
          <w:color w:val="333300"/>
          <w:sz w:val="20"/>
          <w:szCs w:val="20"/>
        </w:rPr>
        <w:t>Str.Victoriei nr.17, Hunedoara, 331071</w:t>
      </w:r>
    </w:p>
    <w:p w:rsidR="00337C02" w:rsidRPr="00285725" w:rsidRDefault="00337C02" w:rsidP="00337C02">
      <w:pPr>
        <w:pStyle w:val="Header"/>
        <w:jc w:val="center"/>
        <w:rPr>
          <w:rFonts w:ascii="Tahoma" w:hAnsi="Tahoma" w:cs="Tahoma"/>
          <w:b/>
          <w:color w:val="333300"/>
          <w:sz w:val="20"/>
          <w:szCs w:val="20"/>
        </w:rPr>
      </w:pPr>
      <w:r w:rsidRPr="00285725">
        <w:rPr>
          <w:rFonts w:ascii="Tahoma" w:hAnsi="Tahoma" w:cs="Tahoma"/>
          <w:b/>
          <w:color w:val="333300"/>
          <w:sz w:val="20"/>
          <w:szCs w:val="20"/>
        </w:rPr>
        <w:t>tel: 0254711687 / fax 0254712600</w:t>
      </w:r>
    </w:p>
    <w:p w:rsidR="00337C02" w:rsidRDefault="00337C02" w:rsidP="00337C02">
      <w:pPr>
        <w:tabs>
          <w:tab w:val="left" w:pos="4830"/>
        </w:tabs>
        <w:jc w:val="center"/>
      </w:pPr>
      <w:r>
        <w:rPr>
          <w:rFonts w:ascii="Tahoma" w:hAnsi="Tahoma" w:cs="Tahoma"/>
          <w:b/>
          <w:color w:val="333300"/>
          <w:sz w:val="20"/>
          <w:szCs w:val="20"/>
        </w:rPr>
        <w:t xml:space="preserve">                       </w:t>
      </w:r>
      <w:r w:rsidRPr="00285725">
        <w:rPr>
          <w:rFonts w:ascii="Tahoma" w:hAnsi="Tahoma" w:cs="Tahoma"/>
          <w:b/>
          <w:color w:val="333300"/>
          <w:sz w:val="20"/>
          <w:szCs w:val="20"/>
        </w:rPr>
        <w:t xml:space="preserve">e-mail: </w:t>
      </w:r>
      <w:hyperlink r:id="rId7" w:history="1">
        <w:r w:rsidRPr="00285725">
          <w:rPr>
            <w:rStyle w:val="Hyperlink"/>
            <w:rFonts w:ascii="Tahoma" w:hAnsi="Tahoma" w:cs="Tahoma"/>
            <w:b/>
            <w:sz w:val="20"/>
            <w:szCs w:val="20"/>
            <w:u w:val="none"/>
          </w:rPr>
          <w:t>ct.mateicorvin.hd</w:t>
        </w:r>
        <w:r w:rsidRPr="00285725">
          <w:rPr>
            <w:rStyle w:val="Hyperlink"/>
            <w:rFonts w:ascii="Tahoma" w:hAnsi="Tahoma" w:cs="Tahoma"/>
            <w:b/>
            <w:sz w:val="20"/>
            <w:szCs w:val="20"/>
            <w:u w:val="none"/>
            <w:lang w:val="en-US"/>
          </w:rPr>
          <w:t>@gmail.com</w:t>
        </w:r>
      </w:hyperlink>
    </w:p>
    <w:p w:rsidR="00337C02" w:rsidRDefault="009F62BC" w:rsidP="00337C02">
      <w:pPr>
        <w:tabs>
          <w:tab w:val="left" w:pos="5625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ab/>
      </w:r>
      <w:proofErr w:type="gramStart"/>
      <w:r w:rsidR="00337C02" w:rsidRPr="004A7ABE">
        <w:rPr>
          <w:rFonts w:ascii="Times New Roman" w:hAnsi="Times New Roman" w:cs="Times New Roman"/>
          <w:b/>
          <w:sz w:val="24"/>
          <w:szCs w:val="24"/>
          <w:lang w:val="en-US"/>
        </w:rPr>
        <w:t>Nr.</w:t>
      </w:r>
      <w:r w:rsidR="00337C02" w:rsidRPr="004A7ABE">
        <w:rPr>
          <w:rFonts w:ascii="Times New Roman" w:hAnsi="Times New Roman" w:cs="Times New Roman"/>
          <w:b/>
          <w:sz w:val="24"/>
          <w:szCs w:val="24"/>
        </w:rPr>
        <w:t>înregistrare :</w:t>
      </w:r>
      <w:proofErr w:type="gramEnd"/>
      <w:r w:rsidR="00337C02" w:rsidRPr="004A7AB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158/12.02.2015</w:t>
      </w:r>
    </w:p>
    <w:p w:rsidR="00337C02" w:rsidRPr="004A7ABE" w:rsidRDefault="00337C02" w:rsidP="00337C02">
      <w:pPr>
        <w:tabs>
          <w:tab w:val="left" w:pos="5625"/>
        </w:tabs>
        <w:rPr>
          <w:rFonts w:ascii="Times New Roman" w:hAnsi="Times New Roman" w:cs="Times New Roman"/>
          <w:b/>
          <w:sz w:val="24"/>
          <w:szCs w:val="24"/>
        </w:rPr>
      </w:pPr>
    </w:p>
    <w:p w:rsidR="00337C02" w:rsidRDefault="00337C02" w:rsidP="00337C02">
      <w:pPr>
        <w:tabs>
          <w:tab w:val="left" w:pos="5625"/>
        </w:tabs>
        <w:rPr>
          <w:rFonts w:ascii="Times New Roman" w:hAnsi="Times New Roman" w:cs="Times New Roman"/>
          <w:b/>
          <w:sz w:val="24"/>
          <w:szCs w:val="24"/>
        </w:rPr>
      </w:pPr>
      <w:r w:rsidRPr="00D65ED6">
        <w:rPr>
          <w:rFonts w:ascii="Times New Roman" w:hAnsi="Times New Roman" w:cs="Times New Roman"/>
          <w:b/>
          <w:sz w:val="24"/>
          <w:szCs w:val="24"/>
        </w:rPr>
        <w:t>CĂTRE</w:t>
      </w:r>
      <w:r>
        <w:rPr>
          <w:rFonts w:ascii="Times New Roman" w:hAnsi="Times New Roman" w:cs="Times New Roman"/>
          <w:b/>
          <w:sz w:val="24"/>
          <w:szCs w:val="24"/>
        </w:rPr>
        <w:t>,</w:t>
      </w:r>
    </w:p>
    <w:p w:rsidR="00337C02" w:rsidRDefault="00337C02" w:rsidP="00337C02">
      <w:pPr>
        <w:tabs>
          <w:tab w:val="left" w:pos="5625"/>
        </w:tabs>
        <w:rPr>
          <w:rFonts w:ascii="Times New Roman" w:hAnsi="Times New Roman" w:cs="Times New Roman"/>
          <w:b/>
          <w:sz w:val="24"/>
          <w:szCs w:val="24"/>
        </w:rPr>
      </w:pPr>
    </w:p>
    <w:p w:rsidR="00337C02" w:rsidRDefault="00337C02" w:rsidP="00337C02">
      <w:pPr>
        <w:tabs>
          <w:tab w:val="left" w:pos="5625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INSPECTORATUL  ŞCOLAR  JUDEŢEAN  HUNEDOARA</w:t>
      </w:r>
    </w:p>
    <w:p w:rsidR="00337C02" w:rsidRDefault="00337C02" w:rsidP="00337C02">
      <w:pPr>
        <w:tabs>
          <w:tab w:val="left" w:pos="5625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Comisia Judeţeană de Evaluare şi Certificare</w:t>
      </w:r>
    </w:p>
    <w:p w:rsidR="00337C02" w:rsidRDefault="00337C02" w:rsidP="00337C02">
      <w:pPr>
        <w:tabs>
          <w:tab w:val="left" w:pos="5625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În atenţia Inspectorului pentru Învăţământ  profesional şi tehnic</w:t>
      </w:r>
    </w:p>
    <w:p w:rsidR="00337C02" w:rsidRDefault="00337C02" w:rsidP="00337C02">
      <w:pPr>
        <w:tabs>
          <w:tab w:val="left" w:pos="5625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Prof. Dana Luiza  Cioară</w:t>
      </w:r>
    </w:p>
    <w:p w:rsidR="00337C02" w:rsidRDefault="00337C02" w:rsidP="00337C02">
      <w:pPr>
        <w:tabs>
          <w:tab w:val="left" w:pos="5625"/>
        </w:tabs>
        <w:rPr>
          <w:rFonts w:ascii="Times New Roman" w:hAnsi="Times New Roman" w:cs="Times New Roman"/>
          <w:b/>
          <w:sz w:val="24"/>
          <w:szCs w:val="24"/>
        </w:rPr>
      </w:pPr>
    </w:p>
    <w:p w:rsidR="00337C02" w:rsidRPr="000E688F" w:rsidRDefault="00337C02" w:rsidP="00337C02">
      <w:pPr>
        <w:tabs>
          <w:tab w:val="left" w:pos="562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688F">
        <w:rPr>
          <w:rFonts w:ascii="Times New Roman" w:hAnsi="Times New Roman" w:cs="Times New Roman"/>
          <w:sz w:val="24"/>
          <w:szCs w:val="24"/>
        </w:rPr>
        <w:t xml:space="preserve">              Ca urmare a adresei nr. 585/09.02.2015, având în vedere Ordinul </w:t>
      </w:r>
      <w:r>
        <w:rPr>
          <w:rFonts w:ascii="Times New Roman" w:hAnsi="Times New Roman" w:cs="Times New Roman"/>
          <w:sz w:val="24"/>
          <w:szCs w:val="24"/>
        </w:rPr>
        <w:t xml:space="preserve">M.E.N. </w:t>
      </w:r>
      <w:r w:rsidRPr="000E688F">
        <w:rPr>
          <w:rFonts w:ascii="Times New Roman" w:hAnsi="Times New Roman" w:cs="Times New Roman"/>
          <w:sz w:val="24"/>
          <w:szCs w:val="24"/>
        </w:rPr>
        <w:t>nr.</w:t>
      </w:r>
      <w:r>
        <w:rPr>
          <w:rFonts w:ascii="Times New Roman" w:hAnsi="Times New Roman" w:cs="Times New Roman"/>
          <w:sz w:val="24"/>
          <w:szCs w:val="24"/>
        </w:rPr>
        <w:t>5005/ 02.12.2014</w:t>
      </w:r>
      <w:r w:rsidRPr="000E688F">
        <w:rPr>
          <w:rFonts w:ascii="Times New Roman" w:hAnsi="Times New Roman" w:cs="Times New Roman"/>
          <w:sz w:val="24"/>
          <w:szCs w:val="24"/>
        </w:rPr>
        <w:t xml:space="preserve"> privind Metodologia de organizare şi desfăşurare a examenului de certificare a calificării </w:t>
      </w:r>
      <w:r w:rsidR="005F0460">
        <w:rPr>
          <w:rFonts w:ascii="Times New Roman" w:hAnsi="Times New Roman" w:cs="Times New Roman"/>
          <w:sz w:val="24"/>
          <w:szCs w:val="24"/>
        </w:rPr>
        <w:t>profesionale a absolvenţilor</w:t>
      </w:r>
      <w:r w:rsidRPr="000E688F">
        <w:rPr>
          <w:rFonts w:ascii="Times New Roman" w:hAnsi="Times New Roman" w:cs="Times New Roman"/>
          <w:sz w:val="24"/>
          <w:szCs w:val="24"/>
        </w:rPr>
        <w:t xml:space="preserve"> învăţământului </w:t>
      </w:r>
      <w:r w:rsidR="00BD7B59">
        <w:rPr>
          <w:rFonts w:ascii="Times New Roman" w:hAnsi="Times New Roman" w:cs="Times New Roman"/>
          <w:sz w:val="24"/>
          <w:szCs w:val="24"/>
        </w:rPr>
        <w:t>postliceal</w:t>
      </w:r>
      <w:r w:rsidRPr="000E688F">
        <w:rPr>
          <w:rFonts w:ascii="Times New Roman" w:hAnsi="Times New Roman" w:cs="Times New Roman"/>
          <w:sz w:val="24"/>
          <w:szCs w:val="24"/>
        </w:rPr>
        <w:t xml:space="preserve">, vă rugăm să aprobaţi  solicitarea Colegiului  Tehnic ”Matei Corvin” Hunedoara de a se constitui </w:t>
      </w:r>
      <w:r w:rsidRPr="000E688F">
        <w:rPr>
          <w:rFonts w:ascii="Times New Roman" w:hAnsi="Times New Roman" w:cs="Times New Roman"/>
          <w:b/>
          <w:sz w:val="24"/>
          <w:szCs w:val="24"/>
        </w:rPr>
        <w:t>Centru de examen</w:t>
      </w:r>
      <w:r w:rsidRPr="000E688F">
        <w:rPr>
          <w:rFonts w:ascii="Times New Roman" w:hAnsi="Times New Roman" w:cs="Times New Roman"/>
          <w:sz w:val="24"/>
          <w:szCs w:val="24"/>
        </w:rPr>
        <w:t xml:space="preserve"> pentru cer</w:t>
      </w:r>
      <w:r>
        <w:rPr>
          <w:rFonts w:ascii="Times New Roman" w:hAnsi="Times New Roman" w:cs="Times New Roman"/>
          <w:sz w:val="24"/>
          <w:szCs w:val="24"/>
        </w:rPr>
        <w:t>t</w:t>
      </w:r>
      <w:r w:rsidRPr="000E688F">
        <w:rPr>
          <w:rFonts w:ascii="Times New Roman" w:hAnsi="Times New Roman" w:cs="Times New Roman"/>
          <w:sz w:val="24"/>
          <w:szCs w:val="24"/>
        </w:rPr>
        <w:t xml:space="preserve">ificare a calificării profesionale a absolvenţilor din învăţământul profesional şi tehnic preuniversitar </w:t>
      </w:r>
      <w:r w:rsidRPr="000E688F">
        <w:rPr>
          <w:rFonts w:ascii="Times New Roman" w:hAnsi="Times New Roman" w:cs="Times New Roman"/>
          <w:b/>
          <w:sz w:val="24"/>
          <w:szCs w:val="24"/>
        </w:rPr>
        <w:t xml:space="preserve">nivel </w:t>
      </w:r>
      <w:r w:rsidR="00BD7B59">
        <w:rPr>
          <w:rFonts w:ascii="Times New Roman" w:hAnsi="Times New Roman" w:cs="Times New Roman"/>
          <w:b/>
          <w:sz w:val="24"/>
          <w:szCs w:val="24"/>
        </w:rPr>
        <w:t>5</w:t>
      </w:r>
      <w:r w:rsidRPr="000E688F">
        <w:rPr>
          <w:rFonts w:ascii="Times New Roman" w:hAnsi="Times New Roman" w:cs="Times New Roman"/>
          <w:sz w:val="24"/>
          <w:szCs w:val="24"/>
        </w:rPr>
        <w:t xml:space="preserve"> de calificare, sesiunea </w:t>
      </w:r>
      <w:r>
        <w:rPr>
          <w:rFonts w:ascii="Times New Roman" w:hAnsi="Times New Roman" w:cs="Times New Roman"/>
          <w:sz w:val="24"/>
          <w:szCs w:val="24"/>
        </w:rPr>
        <w:t>iunie</w:t>
      </w:r>
      <w:r w:rsidR="00BD7B59">
        <w:rPr>
          <w:rFonts w:ascii="Times New Roman" w:hAnsi="Times New Roman" w:cs="Times New Roman"/>
          <w:sz w:val="24"/>
          <w:szCs w:val="24"/>
        </w:rPr>
        <w:t xml:space="preserve"> - iulie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E688F">
        <w:rPr>
          <w:rFonts w:ascii="Times New Roman" w:hAnsi="Times New Roman" w:cs="Times New Roman"/>
          <w:sz w:val="24"/>
          <w:szCs w:val="24"/>
        </w:rPr>
        <w:t xml:space="preserve"> 2015.</w:t>
      </w:r>
    </w:p>
    <w:p w:rsidR="00337C02" w:rsidRPr="000E688F" w:rsidRDefault="00337C02" w:rsidP="00337C02">
      <w:pPr>
        <w:tabs>
          <w:tab w:val="left" w:pos="562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688F">
        <w:rPr>
          <w:rFonts w:ascii="Times New Roman" w:hAnsi="Times New Roman" w:cs="Times New Roman"/>
          <w:sz w:val="24"/>
          <w:szCs w:val="24"/>
        </w:rPr>
        <w:t xml:space="preserve">            Colegiul Tehnic </w:t>
      </w:r>
      <w:r>
        <w:rPr>
          <w:rFonts w:ascii="Times New Roman" w:hAnsi="Times New Roman" w:cs="Times New Roman"/>
          <w:sz w:val="24"/>
          <w:szCs w:val="24"/>
        </w:rPr>
        <w:t>”</w:t>
      </w:r>
      <w:r w:rsidRPr="000E688F">
        <w:rPr>
          <w:rFonts w:ascii="Times New Roman" w:hAnsi="Times New Roman" w:cs="Times New Roman"/>
          <w:sz w:val="24"/>
          <w:szCs w:val="24"/>
        </w:rPr>
        <w:t>Matei Corvin” Hunedoara , îndeplineşte condiţiile organizatorice obligatorii pentru asigurarea calităţii examenului de certificare a competenţelor profesionale.</w:t>
      </w:r>
    </w:p>
    <w:p w:rsidR="00337C02" w:rsidRPr="000E688F" w:rsidRDefault="00337C02" w:rsidP="00337C02">
      <w:pPr>
        <w:tabs>
          <w:tab w:val="left" w:pos="562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688F">
        <w:rPr>
          <w:rFonts w:ascii="Times New Roman" w:hAnsi="Times New Roman" w:cs="Times New Roman"/>
          <w:sz w:val="24"/>
          <w:szCs w:val="24"/>
        </w:rPr>
        <w:t xml:space="preserve">             Colegiul Tehnic „</w:t>
      </w:r>
      <w:r>
        <w:rPr>
          <w:rFonts w:ascii="Times New Roman" w:hAnsi="Times New Roman" w:cs="Times New Roman"/>
          <w:sz w:val="24"/>
          <w:szCs w:val="24"/>
        </w:rPr>
        <w:t xml:space="preserve">Matei </w:t>
      </w:r>
      <w:r w:rsidRPr="000E688F">
        <w:rPr>
          <w:rFonts w:ascii="Times New Roman" w:hAnsi="Times New Roman" w:cs="Times New Roman"/>
          <w:sz w:val="24"/>
          <w:szCs w:val="24"/>
        </w:rPr>
        <w:t>Corvin” Hunedoara îndeplineşte următoarele condiţii necesare desfăşurării unui examen :</w:t>
      </w:r>
    </w:p>
    <w:p w:rsidR="00337C02" w:rsidRDefault="00337C02" w:rsidP="00337C02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  <w:rPr>
          <w:lang w:val="pt-BR"/>
        </w:rPr>
      </w:pPr>
      <w:r w:rsidRPr="00B153B4">
        <w:rPr>
          <w:lang w:val="pt-BR"/>
        </w:rPr>
        <w:t>în spaţiile proprii se pot asigura condiţii optime de desfăşurare a probelor de examen;</w:t>
      </w:r>
    </w:p>
    <w:p w:rsidR="00337C02" w:rsidRPr="00B153B4" w:rsidRDefault="00337C02" w:rsidP="00337C02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  <w:rPr>
          <w:lang w:val="pt-BR"/>
        </w:rPr>
      </w:pPr>
      <w:r>
        <w:rPr>
          <w:lang w:val="it-IT"/>
        </w:rPr>
        <w:t xml:space="preserve">se pot asigura materiale </w:t>
      </w:r>
      <w:r w:rsidRPr="00B153B4">
        <w:rPr>
          <w:lang w:val="it-IT"/>
        </w:rPr>
        <w:t>/consumabile, dispozitivele,  instrumentele, birotica necesare susţine</w:t>
      </w:r>
      <w:r>
        <w:rPr>
          <w:lang w:val="it-IT"/>
        </w:rPr>
        <w:t>rii probelor, pentru calific</w:t>
      </w:r>
      <w:r>
        <w:t>area</w:t>
      </w:r>
      <w:r w:rsidRPr="00B153B4">
        <w:rPr>
          <w:lang w:val="it-IT"/>
        </w:rPr>
        <w:t xml:space="preserve"> profesională</w:t>
      </w:r>
      <w:r w:rsidR="00BD7B59">
        <w:rPr>
          <w:lang w:val="it-IT"/>
        </w:rPr>
        <w:t>:</w:t>
      </w:r>
      <w:r w:rsidRPr="00B153B4">
        <w:rPr>
          <w:lang w:val="it-IT"/>
        </w:rPr>
        <w:t xml:space="preserve"> </w:t>
      </w:r>
      <w:r w:rsidR="00BD7B59" w:rsidRPr="00BD7B59">
        <w:rPr>
          <w:b/>
          <w:lang w:val="it-IT"/>
        </w:rPr>
        <w:t>Maistru construcţii civile, industriale şi agricole</w:t>
      </w:r>
      <w:r>
        <w:rPr>
          <w:lang w:val="it-IT"/>
        </w:rPr>
        <w:t xml:space="preserve"> ;</w:t>
      </w:r>
    </w:p>
    <w:p w:rsidR="00337C02" w:rsidRPr="00B153B4" w:rsidRDefault="00337C02" w:rsidP="00337C02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  <w:rPr>
          <w:lang w:val="pt-BR"/>
        </w:rPr>
      </w:pPr>
      <w:r w:rsidRPr="00B153B4">
        <w:rPr>
          <w:lang w:val="es-ES"/>
        </w:rPr>
        <w:t xml:space="preserve">se </w:t>
      </w:r>
      <w:proofErr w:type="spellStart"/>
      <w:r w:rsidRPr="00B153B4">
        <w:rPr>
          <w:lang w:val="es-ES"/>
        </w:rPr>
        <w:t>poate</w:t>
      </w:r>
      <w:proofErr w:type="spellEnd"/>
      <w:r w:rsidRPr="00B153B4">
        <w:rPr>
          <w:lang w:val="es-ES"/>
        </w:rPr>
        <w:t xml:space="preserve"> </w:t>
      </w:r>
      <w:proofErr w:type="spellStart"/>
      <w:r w:rsidRPr="00B153B4">
        <w:rPr>
          <w:lang w:val="es-ES"/>
        </w:rPr>
        <w:t>asigura</w:t>
      </w:r>
      <w:proofErr w:type="spellEnd"/>
      <w:r w:rsidRPr="00B153B4">
        <w:rPr>
          <w:lang w:val="es-ES"/>
        </w:rPr>
        <w:t xml:space="preserve"> </w:t>
      </w:r>
      <w:proofErr w:type="spellStart"/>
      <w:r w:rsidRPr="00B153B4">
        <w:rPr>
          <w:lang w:val="es-ES"/>
        </w:rPr>
        <w:t>desfăşurarea</w:t>
      </w:r>
      <w:proofErr w:type="spellEnd"/>
      <w:r w:rsidRPr="00B153B4">
        <w:rPr>
          <w:lang w:val="es-ES"/>
        </w:rPr>
        <w:t xml:space="preserve"> </w:t>
      </w:r>
      <w:proofErr w:type="spellStart"/>
      <w:r w:rsidRPr="00B153B4">
        <w:rPr>
          <w:lang w:val="es-ES"/>
        </w:rPr>
        <w:t>activităţilor</w:t>
      </w:r>
      <w:proofErr w:type="spellEnd"/>
      <w:r w:rsidRPr="00B153B4">
        <w:rPr>
          <w:lang w:val="es-ES"/>
        </w:rPr>
        <w:t xml:space="preserve"> </w:t>
      </w:r>
      <w:proofErr w:type="spellStart"/>
      <w:r w:rsidRPr="00B153B4">
        <w:rPr>
          <w:lang w:val="es-ES"/>
        </w:rPr>
        <w:t>specifice</w:t>
      </w:r>
      <w:proofErr w:type="spellEnd"/>
      <w:r w:rsidRPr="00B153B4">
        <w:rPr>
          <w:lang w:val="es-ES"/>
        </w:rPr>
        <w:t xml:space="preserve"> </w:t>
      </w:r>
      <w:proofErr w:type="spellStart"/>
      <w:r w:rsidRPr="00B153B4">
        <w:rPr>
          <w:lang w:val="es-ES"/>
        </w:rPr>
        <w:t>comisi</w:t>
      </w:r>
      <w:r>
        <w:rPr>
          <w:lang w:val="es-ES"/>
        </w:rPr>
        <w:t>ei</w:t>
      </w:r>
      <w:proofErr w:type="spellEnd"/>
      <w:r w:rsidRPr="00B153B4">
        <w:rPr>
          <w:lang w:val="es-ES"/>
        </w:rPr>
        <w:t xml:space="preserve"> de examen </w:t>
      </w:r>
      <w:proofErr w:type="spellStart"/>
      <w:r w:rsidRPr="00B153B4">
        <w:rPr>
          <w:lang w:val="es-ES"/>
        </w:rPr>
        <w:t>în</w:t>
      </w:r>
      <w:proofErr w:type="spellEnd"/>
      <w:r w:rsidRPr="00B153B4">
        <w:rPr>
          <w:lang w:val="es-ES"/>
        </w:rPr>
        <w:t xml:space="preserve"> </w:t>
      </w:r>
      <w:proofErr w:type="spellStart"/>
      <w:r w:rsidRPr="00B153B4">
        <w:rPr>
          <w:lang w:val="es-ES"/>
        </w:rPr>
        <w:t>condiţii</w:t>
      </w:r>
      <w:proofErr w:type="spellEnd"/>
      <w:r w:rsidRPr="00B153B4">
        <w:rPr>
          <w:lang w:val="es-ES"/>
        </w:rPr>
        <w:t xml:space="preserve"> optime, </w:t>
      </w:r>
      <w:proofErr w:type="spellStart"/>
      <w:r w:rsidRPr="00B153B4">
        <w:rPr>
          <w:lang w:val="es-ES"/>
        </w:rPr>
        <w:t>precum</w:t>
      </w:r>
      <w:proofErr w:type="spellEnd"/>
      <w:r w:rsidRPr="00B153B4">
        <w:rPr>
          <w:lang w:val="es-ES"/>
        </w:rPr>
        <w:t xml:space="preserve"> </w:t>
      </w:r>
      <w:proofErr w:type="spellStart"/>
      <w:r w:rsidRPr="00B153B4">
        <w:rPr>
          <w:lang w:val="es-ES"/>
        </w:rPr>
        <w:t>şi</w:t>
      </w:r>
      <w:proofErr w:type="spellEnd"/>
      <w:r w:rsidRPr="00B153B4">
        <w:rPr>
          <w:lang w:val="es-ES"/>
        </w:rPr>
        <w:t xml:space="preserve"> </w:t>
      </w:r>
      <w:proofErr w:type="spellStart"/>
      <w:r w:rsidRPr="00B153B4">
        <w:rPr>
          <w:lang w:val="es-ES"/>
        </w:rPr>
        <w:t>securitatea</w:t>
      </w:r>
      <w:proofErr w:type="spellEnd"/>
      <w:r w:rsidRPr="00B153B4">
        <w:rPr>
          <w:lang w:val="es-ES"/>
        </w:rPr>
        <w:t xml:space="preserve"> </w:t>
      </w:r>
      <w:proofErr w:type="spellStart"/>
      <w:r w:rsidRPr="00B153B4">
        <w:rPr>
          <w:lang w:val="es-ES"/>
        </w:rPr>
        <w:t>documentelor</w:t>
      </w:r>
      <w:proofErr w:type="spellEnd"/>
      <w:r w:rsidRPr="00B153B4">
        <w:rPr>
          <w:lang w:val="es-ES"/>
        </w:rPr>
        <w:t xml:space="preserve"> </w:t>
      </w:r>
      <w:proofErr w:type="spellStart"/>
      <w:r w:rsidRPr="00B153B4">
        <w:rPr>
          <w:lang w:val="es-ES"/>
        </w:rPr>
        <w:t>comisiei</w:t>
      </w:r>
      <w:proofErr w:type="spellEnd"/>
      <w:r w:rsidRPr="00B153B4">
        <w:rPr>
          <w:lang w:val="es-ES"/>
        </w:rPr>
        <w:t>;</w:t>
      </w:r>
    </w:p>
    <w:p w:rsidR="00337C02" w:rsidRPr="004A7ABE" w:rsidRDefault="00337C02" w:rsidP="00337C02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  <w:rPr>
          <w:lang w:val="pt-BR"/>
        </w:rPr>
      </w:pPr>
      <w:proofErr w:type="spellStart"/>
      <w:r w:rsidRPr="00B153B4">
        <w:rPr>
          <w:lang w:val="es-ES"/>
        </w:rPr>
        <w:t>unitatea</w:t>
      </w:r>
      <w:proofErr w:type="spellEnd"/>
      <w:r w:rsidRPr="00B153B4">
        <w:rPr>
          <w:lang w:val="es-ES"/>
        </w:rPr>
        <w:t xml:space="preserve"> </w:t>
      </w:r>
      <w:proofErr w:type="spellStart"/>
      <w:r w:rsidRPr="00B153B4">
        <w:rPr>
          <w:lang w:val="es-ES"/>
        </w:rPr>
        <w:t>noastră</w:t>
      </w:r>
      <w:proofErr w:type="spellEnd"/>
      <w:r w:rsidRPr="00B153B4">
        <w:rPr>
          <w:lang w:val="es-ES"/>
        </w:rPr>
        <w:t xml:space="preserve"> de </w:t>
      </w:r>
      <w:proofErr w:type="spellStart"/>
      <w:r w:rsidRPr="00B153B4">
        <w:rPr>
          <w:lang w:val="es-ES"/>
        </w:rPr>
        <w:t>învăţământ</w:t>
      </w:r>
      <w:proofErr w:type="spellEnd"/>
      <w:r w:rsidRPr="00B153B4">
        <w:rPr>
          <w:lang w:val="es-ES"/>
        </w:rPr>
        <w:t xml:space="preserve"> are </w:t>
      </w:r>
      <w:proofErr w:type="spellStart"/>
      <w:r w:rsidRPr="00B153B4">
        <w:rPr>
          <w:lang w:val="es-ES"/>
        </w:rPr>
        <w:t>experienţă</w:t>
      </w:r>
      <w:proofErr w:type="spellEnd"/>
      <w:r w:rsidRPr="00B153B4">
        <w:rPr>
          <w:lang w:val="es-ES"/>
        </w:rPr>
        <w:t xml:space="preserve"> </w:t>
      </w:r>
      <w:proofErr w:type="spellStart"/>
      <w:r w:rsidRPr="00B153B4">
        <w:rPr>
          <w:lang w:val="es-ES"/>
        </w:rPr>
        <w:t>recunoscută</w:t>
      </w:r>
      <w:proofErr w:type="spellEnd"/>
      <w:r w:rsidRPr="00B153B4">
        <w:rPr>
          <w:lang w:val="es-ES"/>
        </w:rPr>
        <w:t xml:space="preserve"> pe </w:t>
      </w:r>
      <w:proofErr w:type="spellStart"/>
      <w:r w:rsidRPr="00B153B4">
        <w:rPr>
          <w:lang w:val="es-ES"/>
        </w:rPr>
        <w:t>piaţa</w:t>
      </w:r>
      <w:proofErr w:type="spellEnd"/>
      <w:r w:rsidRPr="00B153B4">
        <w:rPr>
          <w:lang w:val="es-ES"/>
        </w:rPr>
        <w:t xml:space="preserve"> </w:t>
      </w:r>
      <w:proofErr w:type="spellStart"/>
      <w:r w:rsidRPr="00B153B4">
        <w:rPr>
          <w:lang w:val="es-ES"/>
        </w:rPr>
        <w:t>locală</w:t>
      </w:r>
      <w:proofErr w:type="spellEnd"/>
      <w:r w:rsidRPr="00B153B4">
        <w:rPr>
          <w:lang w:val="es-ES"/>
        </w:rPr>
        <w:t xml:space="preserve"> a </w:t>
      </w:r>
      <w:proofErr w:type="spellStart"/>
      <w:r w:rsidRPr="00B153B4">
        <w:rPr>
          <w:lang w:val="es-ES"/>
        </w:rPr>
        <w:t>muncii</w:t>
      </w:r>
      <w:proofErr w:type="spellEnd"/>
      <w:r w:rsidRPr="00B153B4">
        <w:rPr>
          <w:lang w:val="es-ES"/>
        </w:rPr>
        <w:t xml:space="preserve"> </w:t>
      </w:r>
      <w:proofErr w:type="spellStart"/>
      <w:r w:rsidRPr="00B153B4">
        <w:rPr>
          <w:lang w:val="es-ES"/>
        </w:rPr>
        <w:t>în</w:t>
      </w:r>
      <w:proofErr w:type="spellEnd"/>
      <w:r w:rsidRPr="00B153B4">
        <w:rPr>
          <w:lang w:val="es-ES"/>
        </w:rPr>
        <w:t xml:space="preserve"> </w:t>
      </w:r>
      <w:proofErr w:type="spellStart"/>
      <w:r w:rsidRPr="00B153B4">
        <w:rPr>
          <w:lang w:val="es-ES"/>
        </w:rPr>
        <w:t>pregătirea</w:t>
      </w:r>
      <w:proofErr w:type="spellEnd"/>
      <w:r w:rsidRPr="00B153B4">
        <w:rPr>
          <w:lang w:val="es-ES"/>
        </w:rPr>
        <w:t xml:space="preserve"> </w:t>
      </w:r>
      <w:proofErr w:type="spellStart"/>
      <w:r w:rsidRPr="00B153B4">
        <w:rPr>
          <w:lang w:val="es-ES"/>
        </w:rPr>
        <w:t>profesională</w:t>
      </w:r>
      <w:proofErr w:type="spellEnd"/>
      <w:r w:rsidRPr="00B153B4">
        <w:rPr>
          <w:lang w:val="es-ES"/>
        </w:rPr>
        <w:t>.</w:t>
      </w:r>
    </w:p>
    <w:p w:rsidR="00337C02" w:rsidRPr="004A7ABE" w:rsidRDefault="00337C02" w:rsidP="00337C02">
      <w:pPr>
        <w:pStyle w:val="ListParagraph"/>
        <w:autoSpaceDE w:val="0"/>
        <w:autoSpaceDN w:val="0"/>
        <w:adjustRightInd w:val="0"/>
        <w:spacing w:line="360" w:lineRule="auto"/>
        <w:ind w:left="502"/>
        <w:jc w:val="both"/>
        <w:rPr>
          <w:lang w:val="pt-BR"/>
        </w:rPr>
      </w:pPr>
    </w:p>
    <w:p w:rsidR="009F62BC" w:rsidRDefault="00337C02" w:rsidP="009F62BC">
      <w:pPr>
        <w:tabs>
          <w:tab w:val="left" w:pos="562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Director,</w:t>
      </w:r>
    </w:p>
    <w:p w:rsidR="00337C02" w:rsidRDefault="00337C02" w:rsidP="009F62BC">
      <w:pPr>
        <w:tabs>
          <w:tab w:val="left" w:pos="562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Ing. Voinia Claudi</w:t>
      </w:r>
      <w:r w:rsidR="009F62BC">
        <w:rPr>
          <w:rFonts w:ascii="Times New Roman" w:hAnsi="Times New Roman" w:cs="Times New Roman"/>
          <w:b/>
          <w:sz w:val="24"/>
          <w:szCs w:val="24"/>
        </w:rPr>
        <w:t>u  Sorin</w:t>
      </w:r>
    </w:p>
    <w:p w:rsidR="00A40004" w:rsidRPr="0094181D" w:rsidRDefault="00A40004" w:rsidP="00A40004">
      <w:pPr>
        <w:tabs>
          <w:tab w:val="left" w:pos="4830"/>
        </w:tabs>
        <w:rPr>
          <w:rFonts w:ascii="Times New Roman" w:hAnsi="Times New Roman" w:cs="Times New Roman"/>
          <w:sz w:val="24"/>
          <w:szCs w:val="24"/>
        </w:rPr>
      </w:pPr>
    </w:p>
    <w:sectPr w:rsidR="00A40004" w:rsidRPr="0094181D" w:rsidSect="0094181D">
      <w:pgSz w:w="11906" w:h="16838" w:code="9"/>
      <w:pgMar w:top="851" w:right="851" w:bottom="567" w:left="1134" w:header="709" w:footer="709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FC4526"/>
    <w:multiLevelType w:val="hybridMultilevel"/>
    <w:tmpl w:val="1E54DFF0"/>
    <w:lvl w:ilvl="0" w:tplc="04090005">
      <w:start w:val="1"/>
      <w:numFmt w:val="bullet"/>
      <w:lvlText w:val=""/>
      <w:lvlJc w:val="left"/>
      <w:pPr>
        <w:ind w:left="50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94181D"/>
    <w:rsid w:val="0007007A"/>
    <w:rsid w:val="001F0943"/>
    <w:rsid w:val="00337C02"/>
    <w:rsid w:val="00486096"/>
    <w:rsid w:val="005F0460"/>
    <w:rsid w:val="0094181D"/>
    <w:rsid w:val="009F62BC"/>
    <w:rsid w:val="00A40004"/>
    <w:rsid w:val="00AB5E26"/>
    <w:rsid w:val="00B45A63"/>
    <w:rsid w:val="00BD7B59"/>
    <w:rsid w:val="00C16EDF"/>
    <w:rsid w:val="00C85061"/>
    <w:rsid w:val="00DF10DC"/>
    <w:rsid w:val="00E70C5F"/>
    <w:rsid w:val="00FC1F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007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94181D"/>
    <w:pPr>
      <w:tabs>
        <w:tab w:val="center" w:pos="4536"/>
        <w:tab w:val="right" w:pos="9072"/>
      </w:tabs>
      <w:spacing w:after="0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customStyle="1" w:styleId="HeaderChar">
    <w:name w:val="Header Char"/>
    <w:basedOn w:val="DefaultParagraphFont"/>
    <w:link w:val="Header"/>
    <w:rsid w:val="0094181D"/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styleId="Hyperlink">
    <w:name w:val="Hyperlink"/>
    <w:basedOn w:val="DefaultParagraphFont"/>
    <w:rsid w:val="0094181D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C85061"/>
    <w:pPr>
      <w:spacing w:after="0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gsimh@rdslink.ro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simh@rdslink.ro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3</Pages>
  <Words>854</Words>
  <Characters>4957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Andreea</dc:creator>
  <cp:keywords/>
  <dc:description/>
  <cp:lastModifiedBy>Andreea</cp:lastModifiedBy>
  <cp:revision>7</cp:revision>
  <dcterms:created xsi:type="dcterms:W3CDTF">2015-02-12T17:17:00Z</dcterms:created>
  <dcterms:modified xsi:type="dcterms:W3CDTF">2015-02-13T07:00:00Z</dcterms:modified>
</cp:coreProperties>
</file>