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A7C" w:rsidRPr="00C93DF7" w:rsidRDefault="00FF1A7C" w:rsidP="00FF1A7C">
      <w:pPr>
        <w:rPr>
          <w:rFonts w:ascii="Times New Roman" w:hAnsi="Times New Roman"/>
          <w:sz w:val="24"/>
          <w:szCs w:val="24"/>
        </w:rPr>
      </w:pPr>
      <w:r w:rsidRPr="00C93DF7">
        <w:rPr>
          <w:rFonts w:ascii="Times New Roman" w:hAnsi="Times New Roman"/>
          <w:sz w:val="24"/>
          <w:szCs w:val="24"/>
        </w:rPr>
        <w:t>ȘCOALA GIMNAZIALĂ SÎNTĂMĂRIA ORLEA</w:t>
      </w:r>
    </w:p>
    <w:p w:rsidR="00435BE0" w:rsidRPr="00C93DF7" w:rsidRDefault="00FF1A7C" w:rsidP="00FF1A7C">
      <w:pPr>
        <w:rPr>
          <w:rFonts w:ascii="Times New Roman" w:hAnsi="Times New Roman"/>
          <w:sz w:val="24"/>
          <w:szCs w:val="24"/>
          <w:lang w:val="en-US"/>
        </w:rPr>
      </w:pPr>
      <w:r w:rsidRPr="00C93DF7">
        <w:rPr>
          <w:rFonts w:ascii="Times New Roman" w:hAnsi="Times New Roman"/>
          <w:sz w:val="24"/>
          <w:szCs w:val="24"/>
          <w:lang w:val="en-US"/>
        </w:rPr>
        <w:t>NR. 613 din 26.02.2015</w:t>
      </w:r>
    </w:p>
    <w:p w:rsidR="00435BE0" w:rsidRPr="00C93DF7" w:rsidRDefault="00435BE0" w:rsidP="005225B5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435BE0" w:rsidRPr="00C93DF7" w:rsidRDefault="00435BE0" w:rsidP="005225B5">
      <w:pPr>
        <w:jc w:val="center"/>
        <w:rPr>
          <w:rFonts w:ascii="Times New Roman" w:hAnsi="Times New Roman"/>
          <w:sz w:val="24"/>
          <w:szCs w:val="24"/>
        </w:rPr>
      </w:pPr>
      <w:r w:rsidRPr="00C93DF7">
        <w:rPr>
          <w:rFonts w:ascii="Times New Roman" w:hAnsi="Times New Roman"/>
          <w:sz w:val="24"/>
          <w:szCs w:val="24"/>
          <w:lang w:val="en-US"/>
        </w:rPr>
        <w:t>S</w:t>
      </w:r>
      <w:r w:rsidRPr="00C93DF7">
        <w:rPr>
          <w:rFonts w:ascii="Times New Roman" w:hAnsi="Times New Roman"/>
          <w:sz w:val="24"/>
          <w:szCs w:val="24"/>
        </w:rPr>
        <w:t>ITUAŢIA LOCURILOR LIBERE ÎN GRĂDINIŢĂ</w:t>
      </w:r>
    </w:p>
    <w:p w:rsidR="00435BE0" w:rsidRPr="00C93DF7" w:rsidRDefault="00435BE0" w:rsidP="00FF1A7C">
      <w:pPr>
        <w:jc w:val="center"/>
        <w:rPr>
          <w:rFonts w:ascii="Times New Roman" w:hAnsi="Times New Roman"/>
          <w:sz w:val="24"/>
          <w:szCs w:val="24"/>
        </w:rPr>
      </w:pPr>
      <w:r w:rsidRPr="00C93DF7">
        <w:rPr>
          <w:rFonts w:ascii="Times New Roman" w:hAnsi="Times New Roman"/>
          <w:sz w:val="24"/>
          <w:szCs w:val="24"/>
        </w:rPr>
        <w:t>ANUL ŞCOLAR 2015-2016</w:t>
      </w: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C93DF7" w:rsidTr="009E298B">
        <w:trPr>
          <w:trHeight w:val="410"/>
        </w:trPr>
        <w:tc>
          <w:tcPr>
            <w:tcW w:w="2651" w:type="dxa"/>
          </w:tcPr>
          <w:p w:rsidR="00435BE0" w:rsidRPr="00C93DF7" w:rsidRDefault="00435BE0" w:rsidP="00812A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35BE0" w:rsidRPr="00C93DF7" w:rsidRDefault="00435BE0" w:rsidP="00297C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DF7">
              <w:rPr>
                <w:rFonts w:ascii="Times New Roman" w:hAnsi="Times New Roman"/>
                <w:sz w:val="24"/>
                <w:szCs w:val="24"/>
              </w:rPr>
              <w:t>UNITATEA DE ÎNV.</w:t>
            </w:r>
          </w:p>
          <w:p w:rsidR="00435BE0" w:rsidRPr="00C93DF7" w:rsidRDefault="00435BE0" w:rsidP="00297C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DF7">
              <w:rPr>
                <w:rFonts w:ascii="Times New Roman" w:hAnsi="Times New Roman"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C93DF7" w:rsidRDefault="00435BE0" w:rsidP="00812A2B">
            <w:pPr>
              <w:rPr>
                <w:rFonts w:ascii="Times New Roman" w:hAnsi="Times New Roman"/>
                <w:sz w:val="24"/>
                <w:szCs w:val="24"/>
              </w:rPr>
            </w:pPr>
            <w:r w:rsidRPr="00C93DF7">
              <w:rPr>
                <w:rFonts w:ascii="Times New Roman" w:hAnsi="Times New Roman"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Pr="00C93DF7" w:rsidRDefault="00435BE0" w:rsidP="00812A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35BE0" w:rsidRPr="00C93DF7" w:rsidRDefault="00435BE0" w:rsidP="009E29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DF7">
              <w:rPr>
                <w:rFonts w:ascii="Times New Roman" w:hAnsi="Times New Roman"/>
                <w:sz w:val="24"/>
                <w:szCs w:val="24"/>
              </w:rPr>
              <w:t>Grupa mică</w:t>
            </w:r>
          </w:p>
          <w:p w:rsidR="00435BE0" w:rsidRPr="00C93DF7" w:rsidRDefault="00435BE0" w:rsidP="009E29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DF7">
              <w:rPr>
                <w:rFonts w:ascii="Times New Roman" w:hAnsi="Times New Roman"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Pr="00C93DF7" w:rsidRDefault="00435BE0" w:rsidP="00812A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35BE0" w:rsidRPr="00C93DF7" w:rsidRDefault="00435BE0" w:rsidP="00812A2B">
            <w:pPr>
              <w:rPr>
                <w:rFonts w:ascii="Times New Roman" w:hAnsi="Times New Roman"/>
                <w:sz w:val="24"/>
                <w:szCs w:val="24"/>
              </w:rPr>
            </w:pPr>
            <w:r w:rsidRPr="00C93DF7">
              <w:rPr>
                <w:rFonts w:ascii="Times New Roman" w:hAnsi="Times New Roman"/>
                <w:sz w:val="24"/>
                <w:szCs w:val="24"/>
              </w:rPr>
              <w:t>Grupa mijlocie</w:t>
            </w:r>
          </w:p>
          <w:p w:rsidR="00435BE0" w:rsidRPr="00C93DF7" w:rsidRDefault="00435BE0" w:rsidP="00812A2B">
            <w:pPr>
              <w:rPr>
                <w:rFonts w:ascii="Times New Roman" w:hAnsi="Times New Roman"/>
                <w:sz w:val="24"/>
                <w:szCs w:val="24"/>
              </w:rPr>
            </w:pPr>
            <w:r w:rsidRPr="00C93DF7">
              <w:rPr>
                <w:rFonts w:ascii="Times New Roman" w:hAnsi="Times New Roman"/>
                <w:sz w:val="24"/>
                <w:szCs w:val="24"/>
              </w:rPr>
              <w:t xml:space="preserve">        (4-5ani)</w:t>
            </w:r>
          </w:p>
        </w:tc>
        <w:tc>
          <w:tcPr>
            <w:tcW w:w="2413" w:type="dxa"/>
          </w:tcPr>
          <w:p w:rsidR="00435BE0" w:rsidRPr="00C93DF7" w:rsidRDefault="00435BE0" w:rsidP="00812A2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35BE0" w:rsidRPr="00C93DF7" w:rsidRDefault="00435BE0" w:rsidP="009E29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DF7">
              <w:rPr>
                <w:rFonts w:ascii="Times New Roman" w:hAnsi="Times New Roman"/>
                <w:sz w:val="24"/>
                <w:szCs w:val="24"/>
              </w:rPr>
              <w:t>Grupa mare</w:t>
            </w:r>
          </w:p>
          <w:p w:rsidR="00435BE0" w:rsidRPr="00C93DF7" w:rsidRDefault="00435BE0" w:rsidP="009E29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DF7">
              <w:rPr>
                <w:rFonts w:ascii="Times New Roman" w:hAnsi="Times New Roman"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Pr="00C93DF7" w:rsidRDefault="00435BE0" w:rsidP="00812A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35BE0" w:rsidRPr="00C93DF7" w:rsidRDefault="00435BE0" w:rsidP="00812A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DF7">
              <w:rPr>
                <w:rFonts w:ascii="Times New Roman" w:hAnsi="Times New Roman"/>
                <w:sz w:val="24"/>
                <w:szCs w:val="24"/>
              </w:rPr>
              <w:t>Observaţii</w:t>
            </w:r>
          </w:p>
        </w:tc>
      </w:tr>
      <w:tr w:rsidR="00435BE0" w:rsidRPr="00C93DF7" w:rsidTr="00FF1A7C">
        <w:trPr>
          <w:trHeight w:val="1255"/>
        </w:trPr>
        <w:tc>
          <w:tcPr>
            <w:tcW w:w="2651" w:type="dxa"/>
          </w:tcPr>
          <w:p w:rsidR="00435BE0" w:rsidRPr="00C93DF7" w:rsidRDefault="00FF1A7C" w:rsidP="00812A2B">
            <w:pPr>
              <w:rPr>
                <w:rFonts w:ascii="Times New Roman" w:hAnsi="Times New Roman"/>
                <w:sz w:val="24"/>
                <w:szCs w:val="24"/>
              </w:rPr>
            </w:pPr>
            <w:r w:rsidRPr="00C93DF7">
              <w:rPr>
                <w:rFonts w:ascii="Times New Roman" w:hAnsi="Times New Roman"/>
                <w:sz w:val="24"/>
                <w:szCs w:val="24"/>
              </w:rPr>
              <w:t>ȘCOALA GIMNAZIALĂ SÎNTĂMĂRIA ORLEA</w:t>
            </w:r>
          </w:p>
        </w:tc>
        <w:tc>
          <w:tcPr>
            <w:tcW w:w="1275" w:type="dxa"/>
            <w:vAlign w:val="center"/>
          </w:tcPr>
          <w:p w:rsidR="00435BE0" w:rsidRPr="00C93DF7" w:rsidRDefault="00FF1A7C" w:rsidP="00FF1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DF7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413" w:type="dxa"/>
            <w:vAlign w:val="center"/>
          </w:tcPr>
          <w:p w:rsidR="00435BE0" w:rsidRPr="00C93DF7" w:rsidRDefault="00FF1A7C" w:rsidP="00FF1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DF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413" w:type="dxa"/>
            <w:vAlign w:val="center"/>
          </w:tcPr>
          <w:p w:rsidR="00435BE0" w:rsidRPr="00C93DF7" w:rsidRDefault="00FF1A7C" w:rsidP="00FF1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DF7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413" w:type="dxa"/>
            <w:vAlign w:val="center"/>
          </w:tcPr>
          <w:p w:rsidR="00435BE0" w:rsidRPr="00C93DF7" w:rsidRDefault="00FF1A7C" w:rsidP="00FF1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DF7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799" w:type="dxa"/>
            <w:vAlign w:val="center"/>
          </w:tcPr>
          <w:p w:rsidR="00435BE0" w:rsidRPr="00C93DF7" w:rsidRDefault="00FF1A7C" w:rsidP="00FF1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DF7">
              <w:rPr>
                <w:rFonts w:ascii="Times New Roman" w:hAnsi="Times New Roman"/>
                <w:sz w:val="24"/>
                <w:szCs w:val="24"/>
              </w:rPr>
              <w:t>Grădinițele funcționează cu grupă combinată</w:t>
            </w:r>
          </w:p>
        </w:tc>
      </w:tr>
    </w:tbl>
    <w:p w:rsidR="00435BE0" w:rsidRPr="00C93DF7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</w:p>
    <w:p w:rsidR="00FF1A7C" w:rsidRPr="00C93DF7" w:rsidRDefault="00FF1A7C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 w:rsidRPr="00C93DF7">
        <w:rPr>
          <w:rFonts w:ascii="Times New Roman" w:hAnsi="Times New Roman"/>
          <w:sz w:val="24"/>
          <w:szCs w:val="24"/>
          <w:lang w:val="en-US"/>
        </w:rPr>
        <w:tab/>
      </w:r>
      <w:r w:rsidRPr="00C93DF7">
        <w:rPr>
          <w:rFonts w:ascii="Times New Roman" w:hAnsi="Times New Roman"/>
          <w:sz w:val="24"/>
          <w:szCs w:val="24"/>
          <w:lang w:val="en-US"/>
        </w:rPr>
        <w:tab/>
      </w:r>
      <w:r w:rsidRPr="00C93DF7">
        <w:rPr>
          <w:rFonts w:ascii="Times New Roman" w:hAnsi="Times New Roman"/>
          <w:sz w:val="24"/>
          <w:szCs w:val="24"/>
          <w:lang w:val="en-US"/>
        </w:rPr>
        <w:tab/>
        <w:t>DIRECTOR,</w:t>
      </w:r>
      <w:r w:rsidRPr="00C93DF7">
        <w:rPr>
          <w:rFonts w:ascii="Times New Roman" w:hAnsi="Times New Roman"/>
          <w:sz w:val="24"/>
          <w:szCs w:val="24"/>
          <w:lang w:val="en-US"/>
        </w:rPr>
        <w:tab/>
      </w:r>
      <w:r w:rsidRPr="00C93DF7">
        <w:rPr>
          <w:rFonts w:ascii="Times New Roman" w:hAnsi="Times New Roman"/>
          <w:sz w:val="24"/>
          <w:szCs w:val="24"/>
          <w:lang w:val="en-US"/>
        </w:rPr>
        <w:tab/>
      </w:r>
      <w:r w:rsidRPr="00C93DF7">
        <w:rPr>
          <w:rFonts w:ascii="Times New Roman" w:hAnsi="Times New Roman"/>
          <w:sz w:val="24"/>
          <w:szCs w:val="24"/>
          <w:lang w:val="en-US"/>
        </w:rPr>
        <w:tab/>
      </w:r>
      <w:r w:rsidRPr="00C93DF7">
        <w:rPr>
          <w:rFonts w:ascii="Times New Roman" w:hAnsi="Times New Roman"/>
          <w:sz w:val="24"/>
          <w:szCs w:val="24"/>
          <w:lang w:val="en-US"/>
        </w:rPr>
        <w:tab/>
      </w:r>
      <w:r w:rsidRPr="00C93DF7">
        <w:rPr>
          <w:rFonts w:ascii="Times New Roman" w:hAnsi="Times New Roman"/>
          <w:sz w:val="24"/>
          <w:szCs w:val="24"/>
          <w:lang w:val="en-US"/>
        </w:rPr>
        <w:tab/>
      </w:r>
      <w:r w:rsidRPr="00C93DF7">
        <w:rPr>
          <w:rFonts w:ascii="Times New Roman" w:hAnsi="Times New Roman"/>
          <w:sz w:val="24"/>
          <w:szCs w:val="24"/>
          <w:lang w:val="en-US"/>
        </w:rPr>
        <w:tab/>
      </w:r>
      <w:r w:rsidRPr="00C93DF7">
        <w:rPr>
          <w:rFonts w:ascii="Times New Roman" w:hAnsi="Times New Roman"/>
          <w:sz w:val="24"/>
          <w:szCs w:val="24"/>
          <w:lang w:val="en-US"/>
        </w:rPr>
        <w:tab/>
        <w:t>SECRETAR,</w:t>
      </w:r>
    </w:p>
    <w:p w:rsidR="00FF1A7C" w:rsidRPr="00C93DF7" w:rsidRDefault="00FF1A7C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 w:rsidRPr="00C93DF7">
        <w:rPr>
          <w:rFonts w:ascii="Times New Roman" w:hAnsi="Times New Roman"/>
          <w:sz w:val="24"/>
          <w:szCs w:val="24"/>
          <w:lang w:val="en-US"/>
        </w:rPr>
        <w:tab/>
      </w:r>
      <w:r w:rsidRPr="00C93DF7">
        <w:rPr>
          <w:rFonts w:ascii="Times New Roman" w:hAnsi="Times New Roman"/>
          <w:sz w:val="24"/>
          <w:szCs w:val="24"/>
          <w:lang w:val="en-US"/>
        </w:rPr>
        <w:tab/>
        <w:t>PROF. FARCAȘIU LILIANA</w:t>
      </w:r>
      <w:r w:rsidR="00C93DF7" w:rsidRPr="00C93DF7">
        <w:rPr>
          <w:rFonts w:ascii="Times New Roman" w:hAnsi="Times New Roman"/>
          <w:sz w:val="24"/>
          <w:szCs w:val="24"/>
          <w:lang w:val="en-US"/>
        </w:rPr>
        <w:tab/>
      </w:r>
      <w:r w:rsidR="00C93DF7" w:rsidRPr="00C93DF7">
        <w:rPr>
          <w:rFonts w:ascii="Times New Roman" w:hAnsi="Times New Roman"/>
          <w:sz w:val="24"/>
          <w:szCs w:val="24"/>
          <w:lang w:val="en-US"/>
        </w:rPr>
        <w:tab/>
      </w:r>
      <w:r w:rsidR="00C93DF7" w:rsidRPr="00C93DF7">
        <w:rPr>
          <w:rFonts w:ascii="Times New Roman" w:hAnsi="Times New Roman"/>
          <w:sz w:val="24"/>
          <w:szCs w:val="24"/>
          <w:lang w:val="en-US"/>
        </w:rPr>
        <w:tab/>
      </w:r>
      <w:r w:rsidR="00C93DF7" w:rsidRPr="00C93DF7">
        <w:rPr>
          <w:rFonts w:ascii="Times New Roman" w:hAnsi="Times New Roman"/>
          <w:sz w:val="24"/>
          <w:szCs w:val="24"/>
          <w:lang w:val="en-US"/>
        </w:rPr>
        <w:tab/>
        <w:t>DÎLCU MANUELA AMALIA</w:t>
      </w:r>
      <w:bookmarkStart w:id="0" w:name="_GoBack"/>
      <w:bookmarkEnd w:id="0"/>
    </w:p>
    <w:sectPr w:rsidR="00FF1A7C" w:rsidRPr="00C93DF7" w:rsidSect="00B07141">
      <w:headerReference w:type="default" r:id="rId7"/>
      <w:footerReference w:type="default" r:id="rId8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550" w:rsidRDefault="00152550" w:rsidP="00B031B2">
      <w:pPr>
        <w:spacing w:after="0" w:line="240" w:lineRule="auto"/>
      </w:pPr>
      <w:r>
        <w:separator/>
      </w:r>
    </w:p>
  </w:endnote>
  <w:endnote w:type="continuationSeparator" w:id="0">
    <w:p w:rsidR="00152550" w:rsidRDefault="00152550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Pr="00B031B2" w:rsidRDefault="00435BE0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15255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Footer"/>
    </w:pPr>
  </w:p>
  <w:p w:rsidR="00435BE0" w:rsidRDefault="00435BE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550" w:rsidRDefault="00152550" w:rsidP="00B031B2">
      <w:pPr>
        <w:spacing w:after="0" w:line="240" w:lineRule="auto"/>
      </w:pPr>
      <w:r>
        <w:separator/>
      </w:r>
    </w:p>
  </w:footnote>
  <w:footnote w:type="continuationSeparator" w:id="0">
    <w:p w:rsidR="00152550" w:rsidRDefault="00152550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Default="00435BE0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C93DF7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-555625</wp:posOffset>
                </wp:positionH>
                <wp:positionV relativeFrom="paragraph">
                  <wp:posOffset>-252730</wp:posOffset>
                </wp:positionV>
                <wp:extent cx="711200" cy="685800"/>
                <wp:effectExtent l="0" t="0" r="0" b="0"/>
                <wp:wrapSquare wrapText="bothSides"/>
                <wp:docPr id="1" name="Picture 4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C93DF7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-71755</wp:posOffset>
                </wp:positionV>
                <wp:extent cx="2579370" cy="733425"/>
                <wp:effectExtent l="0" t="0" r="0" b="9525"/>
                <wp:wrapNone/>
                <wp:docPr id="2" name="Picture 3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9370" cy="733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Header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1B2"/>
    <w:rsid w:val="000109A9"/>
    <w:rsid w:val="00015F8E"/>
    <w:rsid w:val="0011364F"/>
    <w:rsid w:val="00152550"/>
    <w:rsid w:val="00174564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F73DC"/>
    <w:rsid w:val="007F7098"/>
    <w:rsid w:val="0080121B"/>
    <w:rsid w:val="00812A2B"/>
    <w:rsid w:val="008F214D"/>
    <w:rsid w:val="009978EE"/>
    <w:rsid w:val="009C5B1E"/>
    <w:rsid w:val="009E298B"/>
    <w:rsid w:val="00B031B2"/>
    <w:rsid w:val="00B07141"/>
    <w:rsid w:val="00B4065E"/>
    <w:rsid w:val="00BD61CA"/>
    <w:rsid w:val="00C56CBE"/>
    <w:rsid w:val="00C93DF7"/>
    <w:rsid w:val="00D0014E"/>
    <w:rsid w:val="00D56BA7"/>
    <w:rsid w:val="00D65B34"/>
    <w:rsid w:val="00E74B91"/>
    <w:rsid w:val="00E76723"/>
    <w:rsid w:val="00ED07C6"/>
    <w:rsid w:val="00F067C6"/>
    <w:rsid w:val="00F86208"/>
    <w:rsid w:val="00FF1A7C"/>
    <w:rsid w:val="00FF273B"/>
    <w:rsid w:val="00FF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</vt:lpstr>
    </vt:vector>
  </TitlesOfParts>
  <Company/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Mate</dc:creator>
  <cp:lastModifiedBy>zzz</cp:lastModifiedBy>
  <cp:revision>2</cp:revision>
  <cp:lastPrinted>2015-01-13T14:14:00Z</cp:lastPrinted>
  <dcterms:created xsi:type="dcterms:W3CDTF">2015-02-26T14:55:00Z</dcterms:created>
  <dcterms:modified xsi:type="dcterms:W3CDTF">2015-02-26T14:55:00Z</dcterms:modified>
</cp:coreProperties>
</file>