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6828AF" w:rsidTr="00916BB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828AF" w:rsidRDefault="006828AF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6828AF" w:rsidRDefault="006828AF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6828AF" w:rsidRDefault="006828AF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6828AF" w:rsidRDefault="006828AF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5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6828AF" w:rsidRDefault="006828AF" w:rsidP="00916BB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828AF" w:rsidRDefault="006828AF" w:rsidP="00916BB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141E4FF9" wp14:editId="69EECFBB">
                  <wp:extent cx="1276985" cy="9525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28AF" w:rsidRDefault="006828AF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6828AF" w:rsidRDefault="006828AF" w:rsidP="00916BB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6828AF" w:rsidRDefault="006828AF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6828AF" w:rsidRDefault="006828AF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6828AF" w:rsidRDefault="006828AF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6828AF" w:rsidRDefault="006828AF" w:rsidP="006828AF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6828AF" w:rsidRDefault="006828AF" w:rsidP="006828AF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>Nr. 845 /5.03.2015</w:t>
      </w:r>
    </w:p>
    <w:p w:rsidR="006828AF" w:rsidRDefault="006828AF" w:rsidP="006828AF">
      <w:pPr>
        <w:pStyle w:val="NoSpacing"/>
        <w:jc w:val="center"/>
      </w:pPr>
    </w:p>
    <w:p w:rsidR="006828AF" w:rsidRDefault="006828AF" w:rsidP="006828AF">
      <w:pPr>
        <w:pStyle w:val="NoSpacing"/>
        <w:jc w:val="center"/>
      </w:pPr>
      <w:bookmarkStart w:id="0" w:name="_GoBack"/>
      <w:bookmarkEnd w:id="0"/>
    </w:p>
    <w:p w:rsidR="006828AF" w:rsidRDefault="006828AF" w:rsidP="006828AF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6828AF" w:rsidRDefault="006828AF" w:rsidP="006828AF">
      <w:pPr>
        <w:spacing w:line="360" w:lineRule="auto"/>
      </w:pPr>
    </w:p>
    <w:p w:rsidR="006828AF" w:rsidRDefault="006828AF" w:rsidP="006828AF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6828AF" w:rsidRDefault="006828AF" w:rsidP="006828AF">
      <w:pPr>
        <w:spacing w:line="360" w:lineRule="auto"/>
        <w:jc w:val="center"/>
      </w:pPr>
      <w:r>
        <w:rPr>
          <w:b/>
          <w:lang w:val="ro-RO" w:eastAsia="en-GB"/>
        </w:rPr>
        <w:t>Comisia Judeţeană de Evaluare şi Certificare</w:t>
      </w: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6828AF" w:rsidRDefault="006828AF" w:rsidP="006828AF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Învăţămâtul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 xml:space="preserve"> profesional şi tehnic</w:t>
      </w:r>
    </w:p>
    <w:p w:rsidR="006828AF" w:rsidRDefault="006828AF" w:rsidP="006828AF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pentru certificare a calificării profesionale a absolvenţilor din învăţământul profesional şi tehnic preuniversitar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de calificare, sesiunea mai-iunie 2015.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Colegiul Tehnic „Dimitrie Leonida” Petroșani îndeplineşte condiţiile </w:t>
      </w:r>
      <w:r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6828AF" w:rsidRDefault="006828AF" w:rsidP="006828AF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4. Are experienţă recunoscută pe piaţa locală a muncii în pregătirea profesională</w:t>
      </w: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</w:pPr>
    </w:p>
    <w:p w:rsidR="006828AF" w:rsidRDefault="006828AF" w:rsidP="006828AF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 w:rsidR="006828AF" w:rsidRDefault="006828AF" w:rsidP="006828AF">
      <w:pPr>
        <w:jc w:val="both"/>
      </w:pPr>
      <w:r>
        <w:rPr>
          <w:lang w:val="ro-RO"/>
        </w:rPr>
        <w:t xml:space="preserve">Prof. Rus Gabriela                                                                 </w:t>
      </w:r>
      <w:proofErr w:type="spellStart"/>
      <w:r>
        <w:rPr>
          <w:lang w:val="ro-RO"/>
        </w:rPr>
        <w:t>ing.Galeș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6828AF" w:rsidRDefault="006828AF" w:rsidP="006828AF">
      <w:pPr>
        <w:jc w:val="both"/>
      </w:pPr>
    </w:p>
    <w:p w:rsidR="006828AF" w:rsidRDefault="006828AF" w:rsidP="006828AF">
      <w:pPr>
        <w:jc w:val="both"/>
      </w:pPr>
    </w:p>
    <w:p w:rsidR="006828AF" w:rsidRDefault="006828AF" w:rsidP="006828AF">
      <w:pPr>
        <w:jc w:val="both"/>
      </w:pPr>
    </w:p>
    <w:p w:rsidR="006828AF" w:rsidRDefault="006828AF" w:rsidP="006828AF">
      <w:pPr>
        <w:jc w:val="both"/>
      </w:pPr>
    </w:p>
    <w:p w:rsidR="00361120" w:rsidRDefault="00361120"/>
    <w:sectPr w:rsidR="00361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E1A"/>
    <w:rsid w:val="00361120"/>
    <w:rsid w:val="006828AF"/>
    <w:rsid w:val="008B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828A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6828AF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6828A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8AF"/>
    <w:rPr>
      <w:rFonts w:ascii="Tahoma" w:eastAsia="Times New Roman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828A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6828AF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6828A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8AF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2petrosani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sdlpetrosani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Camelia</cp:lastModifiedBy>
  <cp:revision>2</cp:revision>
  <dcterms:created xsi:type="dcterms:W3CDTF">2015-03-05T14:32:00Z</dcterms:created>
  <dcterms:modified xsi:type="dcterms:W3CDTF">2015-03-05T14:33:00Z</dcterms:modified>
</cp:coreProperties>
</file>