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8CF" w:rsidRDefault="004838CF" w:rsidP="004838CF">
      <w:bookmarkStart w:id="0" w:name="_GoBack"/>
      <w:bookmarkEnd w:id="0"/>
      <w:r>
        <w:rPr>
          <w:noProof/>
          <w:lang w:val="ro-RO" w:eastAsia="ro-RO"/>
        </w:rPr>
        <w:drawing>
          <wp:anchor distT="0" distB="0" distL="114300" distR="114300" simplePos="0" relativeHeight="251659264" behindDoc="0" locked="0" layoutInCell="1" allowOverlap="1" wp14:anchorId="01B8A1B3" wp14:editId="23200AEC">
            <wp:simplePos x="0" y="0"/>
            <wp:positionH relativeFrom="column">
              <wp:posOffset>169545</wp:posOffset>
            </wp:positionH>
            <wp:positionV relativeFrom="paragraph">
              <wp:posOffset>66675</wp:posOffset>
            </wp:positionV>
            <wp:extent cx="6429375" cy="1447800"/>
            <wp:effectExtent l="0" t="0" r="9525" b="0"/>
            <wp:wrapSquare wrapText="bothSides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pc simeri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937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4838CF" w:rsidRDefault="004838CF" w:rsidP="004838CF">
      <w:pPr>
        <w:jc w:val="center"/>
      </w:pPr>
    </w:p>
    <w:p w:rsidR="004838CF" w:rsidRDefault="009746B7" w:rsidP="009746B7">
      <w:pPr>
        <w:tabs>
          <w:tab w:val="left" w:pos="3780"/>
        </w:tabs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fr-FR"/>
        </w:rPr>
        <w:t>ANUN</w:t>
      </w:r>
      <w:r>
        <w:rPr>
          <w:rFonts w:ascii="Times New Roman" w:hAnsi="Times New Roman" w:cs="Times New Roman"/>
          <w:b/>
          <w:sz w:val="32"/>
          <w:szCs w:val="32"/>
          <w:lang w:val="ro-RO"/>
        </w:rPr>
        <w:t xml:space="preserve">Ț ORGANIZARE </w:t>
      </w:r>
      <w:r w:rsidR="004838CF" w:rsidRPr="001853FD">
        <w:rPr>
          <w:rFonts w:ascii="Times New Roman" w:hAnsi="Times New Roman" w:cs="Times New Roman"/>
          <w:b/>
          <w:sz w:val="32"/>
          <w:szCs w:val="32"/>
          <w:lang w:val="fr-FR"/>
        </w:rPr>
        <w:t>CONCURS</w:t>
      </w:r>
    </w:p>
    <w:p w:rsidR="004838CF" w:rsidRDefault="004838CF" w:rsidP="004838CF">
      <w:pPr>
        <w:rPr>
          <w:rFonts w:ascii="Times New Roman" w:hAnsi="Times New Roman" w:cs="Times New Roman"/>
          <w:sz w:val="32"/>
          <w:szCs w:val="32"/>
          <w:lang w:val="ro-RO"/>
        </w:rPr>
      </w:pPr>
    </w:p>
    <w:p w:rsidR="004838CF" w:rsidRDefault="004838CF" w:rsidP="004838CF">
      <w:pPr>
        <w:tabs>
          <w:tab w:val="left" w:pos="1245"/>
        </w:tabs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Centrul de Pedagogie Curativă  Simeria, în baza OMEN 4959/12.09.2013 privind Metodologia de organizare şi desfăşurare a concursului de ocupare a posturilor didactice/catedrelor care se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</w:rPr>
        <w:t>vacantează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 pe parcursul anului şcolar în unităţile de învăţământ preuniversitar de stat, organizează concurs pentru ocuparea unui post de </w:t>
      </w:r>
      <w:r w:rsidRPr="001853FD">
        <w:rPr>
          <w:rFonts w:ascii="Times New Roman" w:hAnsi="Times New Roman" w:cs="Times New Roman"/>
          <w:b/>
          <w:i/>
          <w:sz w:val="28"/>
          <w:szCs w:val="28"/>
          <w:lang w:val="ro-RO"/>
        </w:rPr>
        <w:t>profesor educator</w:t>
      </w:r>
      <w:r>
        <w:rPr>
          <w:rFonts w:ascii="Times New Roman" w:hAnsi="Times New Roman" w:cs="Times New Roman"/>
          <w:sz w:val="28"/>
          <w:szCs w:val="28"/>
          <w:lang w:val="ro-RO"/>
        </w:rPr>
        <w:t>, norma 20 ore.</w:t>
      </w:r>
    </w:p>
    <w:p w:rsidR="004838CF" w:rsidRDefault="004838CF" w:rsidP="004838CF">
      <w:pPr>
        <w:tabs>
          <w:tab w:val="left" w:pos="1245"/>
        </w:tabs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4C399A">
        <w:rPr>
          <w:rFonts w:ascii="Times New Roman" w:hAnsi="Times New Roman" w:cs="Times New Roman"/>
          <w:b/>
          <w:sz w:val="28"/>
          <w:szCs w:val="28"/>
          <w:lang w:val="ro-RO"/>
        </w:rPr>
        <w:t xml:space="preserve">Disciplina de concurs: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Psihopedagogie specială</w:t>
      </w:r>
    </w:p>
    <w:p w:rsidR="004838CF" w:rsidRDefault="004838CF" w:rsidP="004838CF">
      <w:pPr>
        <w:tabs>
          <w:tab w:val="left" w:pos="1245"/>
        </w:tabs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4838CF" w:rsidRDefault="004838CF" w:rsidP="004838CF">
      <w:pPr>
        <w:tabs>
          <w:tab w:val="left" w:pos="1245"/>
        </w:tabs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4838CF" w:rsidRDefault="004838CF" w:rsidP="004838CF">
      <w:pPr>
        <w:tabs>
          <w:tab w:val="left" w:pos="1245"/>
        </w:tabs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GRAFICUL DESFĂŞURĂRII CONCURSULUI DE OCUPARE A POSTULUI/CATEDREI VACANTE</w:t>
      </w:r>
    </w:p>
    <w:p w:rsidR="004838CF" w:rsidRDefault="004838CF" w:rsidP="004838CF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4838CF" w:rsidRPr="00F76E57" w:rsidRDefault="004838CF" w:rsidP="004838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76E57">
        <w:rPr>
          <w:rFonts w:ascii="Times New Roman" w:hAnsi="Times New Roman" w:cs="Times New Roman"/>
          <w:sz w:val="28"/>
          <w:szCs w:val="28"/>
          <w:lang w:val="ro-RO"/>
        </w:rPr>
        <w:t xml:space="preserve">Depunerea cererilor de înscriere şi a copiilor după actele solicitate la secretariatul unităţii (cererea tip se ridică de la secretariatul unităţii) </w:t>
      </w:r>
      <w:r w:rsidRPr="00F76E57">
        <w:rPr>
          <w:rFonts w:ascii="Times New Roman" w:hAnsi="Times New Roman" w:cs="Times New Roman"/>
          <w:b/>
          <w:sz w:val="28"/>
          <w:szCs w:val="28"/>
          <w:lang w:val="ro-RO"/>
        </w:rPr>
        <w:t>2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0</w:t>
      </w:r>
      <w:r w:rsidRPr="00F76E57">
        <w:rPr>
          <w:rFonts w:ascii="Times New Roman" w:hAnsi="Times New Roman" w:cs="Times New Roman"/>
          <w:b/>
          <w:sz w:val="28"/>
          <w:szCs w:val="28"/>
          <w:lang w:val="ro-RO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23 aprilie</w:t>
      </w:r>
      <w:r w:rsidRPr="00F76E5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2015</w:t>
      </w:r>
    </w:p>
    <w:p w:rsidR="004838CF" w:rsidRPr="00F76E57" w:rsidRDefault="004838CF" w:rsidP="004838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F76E57">
        <w:rPr>
          <w:rFonts w:ascii="Times New Roman" w:hAnsi="Times New Roman" w:cs="Times New Roman"/>
          <w:sz w:val="28"/>
          <w:szCs w:val="28"/>
          <w:lang w:val="ro-RO"/>
        </w:rPr>
        <w:t>Validarea dosarelor de concurs şi afişarea listei candidaţilor admişi pentru susţinerea probelor de concurs –</w:t>
      </w:r>
      <w:r w:rsidRPr="004838CF">
        <w:rPr>
          <w:rFonts w:ascii="Times New Roman" w:hAnsi="Times New Roman" w:cs="Times New Roman"/>
          <w:b/>
          <w:sz w:val="28"/>
          <w:szCs w:val="28"/>
          <w:lang w:val="ro-RO"/>
        </w:rPr>
        <w:t>24 aprilie</w:t>
      </w:r>
      <w:r w:rsidRPr="00F76E5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2015</w:t>
      </w:r>
    </w:p>
    <w:p w:rsidR="004838CF" w:rsidRPr="00F76E57" w:rsidRDefault="004838CF" w:rsidP="004838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76E57">
        <w:rPr>
          <w:rFonts w:ascii="Times New Roman" w:hAnsi="Times New Roman" w:cs="Times New Roman"/>
          <w:sz w:val="28"/>
          <w:szCs w:val="28"/>
          <w:lang w:val="ro-RO"/>
        </w:rPr>
        <w:t xml:space="preserve">Afişarea graficului de desfăşurare a probelor practice – </w:t>
      </w:r>
      <w:r w:rsidRPr="004838CF">
        <w:rPr>
          <w:rFonts w:ascii="Times New Roman" w:hAnsi="Times New Roman" w:cs="Times New Roman"/>
          <w:b/>
          <w:sz w:val="28"/>
          <w:szCs w:val="28"/>
          <w:lang w:val="ro-RO"/>
        </w:rPr>
        <w:t>24 aprilie</w:t>
      </w:r>
      <w:r w:rsidRPr="00F76E5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2015</w:t>
      </w:r>
    </w:p>
    <w:p w:rsidR="004838CF" w:rsidRPr="00F76E57" w:rsidRDefault="004838CF" w:rsidP="004838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F76E57">
        <w:rPr>
          <w:rFonts w:ascii="Times New Roman" w:hAnsi="Times New Roman" w:cs="Times New Roman"/>
          <w:sz w:val="28"/>
          <w:szCs w:val="28"/>
          <w:lang w:val="es-ES"/>
        </w:rPr>
        <w:t>Desfăşurarea inspecţiei la clasă</w:t>
      </w:r>
      <w:r w:rsidRPr="00F76E57">
        <w:rPr>
          <w:rFonts w:ascii="Times New Roman" w:hAnsi="Times New Roman" w:cs="Times New Roman"/>
          <w:sz w:val="28"/>
          <w:szCs w:val="28"/>
          <w:lang w:val="ro-RO"/>
        </w:rPr>
        <w:t xml:space="preserve"> – </w:t>
      </w:r>
      <w:r w:rsidRPr="004838CF">
        <w:rPr>
          <w:rFonts w:ascii="Times New Roman" w:hAnsi="Times New Roman" w:cs="Times New Roman"/>
          <w:b/>
          <w:sz w:val="28"/>
          <w:szCs w:val="28"/>
          <w:lang w:val="ro-RO"/>
        </w:rPr>
        <w:t>27</w:t>
      </w:r>
      <w:r w:rsidRPr="00F76E57">
        <w:rPr>
          <w:rFonts w:ascii="Times New Roman" w:hAnsi="Times New Roman" w:cs="Times New Roman"/>
          <w:b/>
          <w:sz w:val="28"/>
          <w:szCs w:val="28"/>
          <w:lang w:val="ro-RO"/>
        </w:rPr>
        <w:t>-2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8</w:t>
      </w:r>
      <w:r w:rsidRPr="00F76E5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aprilie 2015</w:t>
      </w:r>
      <w:r w:rsidRPr="00F76E5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:rsidR="004838CF" w:rsidRPr="00F76E57" w:rsidRDefault="004838CF" w:rsidP="004838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F76E57">
        <w:rPr>
          <w:rFonts w:ascii="Times New Roman" w:hAnsi="Times New Roman" w:cs="Times New Roman"/>
          <w:sz w:val="28"/>
          <w:szCs w:val="28"/>
          <w:lang w:val="ro-RO"/>
        </w:rPr>
        <w:t xml:space="preserve">Susţinerea lucrării scrise – </w:t>
      </w:r>
      <w:r w:rsidRPr="004838CF">
        <w:rPr>
          <w:rFonts w:ascii="Times New Roman" w:hAnsi="Times New Roman" w:cs="Times New Roman"/>
          <w:b/>
          <w:sz w:val="28"/>
          <w:szCs w:val="28"/>
          <w:lang w:val="ro-RO"/>
        </w:rPr>
        <w:t>29</w:t>
      </w:r>
      <w:r w:rsidRPr="00F76E5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aprilie</w:t>
      </w:r>
      <w:r w:rsidRPr="00F76E5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2015</w:t>
      </w:r>
    </w:p>
    <w:p w:rsidR="004838CF" w:rsidRPr="00F76E57" w:rsidRDefault="004838CF" w:rsidP="004838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F76E57">
        <w:rPr>
          <w:rFonts w:ascii="Times New Roman" w:hAnsi="Times New Roman" w:cs="Times New Roman"/>
          <w:sz w:val="28"/>
          <w:szCs w:val="28"/>
          <w:lang w:val="ro-RO"/>
        </w:rPr>
        <w:t xml:space="preserve">Afişarea rezultatelor – </w:t>
      </w:r>
      <w:r w:rsidRPr="004838CF">
        <w:rPr>
          <w:rFonts w:ascii="Times New Roman" w:hAnsi="Times New Roman" w:cs="Times New Roman"/>
          <w:b/>
          <w:sz w:val="28"/>
          <w:szCs w:val="28"/>
          <w:lang w:val="ro-RO"/>
        </w:rPr>
        <w:t>29</w:t>
      </w:r>
      <w:r w:rsidRPr="00F76E5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aprilie 2015 până la ora 16,00</w:t>
      </w:r>
    </w:p>
    <w:p w:rsidR="004838CF" w:rsidRPr="00F76E57" w:rsidRDefault="004838CF" w:rsidP="004838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F76E57">
        <w:rPr>
          <w:rFonts w:ascii="Times New Roman" w:hAnsi="Times New Roman" w:cs="Times New Roman"/>
          <w:sz w:val="28"/>
          <w:szCs w:val="28"/>
          <w:lang w:val="ro-RO"/>
        </w:rPr>
        <w:t xml:space="preserve">Contestaţii în termen de maximum </w:t>
      </w:r>
      <w:r w:rsidRPr="00F76E57">
        <w:rPr>
          <w:rFonts w:ascii="Times New Roman" w:hAnsi="Times New Roman" w:cs="Times New Roman"/>
          <w:b/>
          <w:sz w:val="28"/>
          <w:szCs w:val="28"/>
          <w:lang w:val="ro-RO"/>
        </w:rPr>
        <w:t>24 de ore</w:t>
      </w:r>
      <w:r w:rsidRPr="00F76E57">
        <w:rPr>
          <w:rFonts w:ascii="Times New Roman" w:hAnsi="Times New Roman" w:cs="Times New Roman"/>
          <w:sz w:val="28"/>
          <w:szCs w:val="28"/>
          <w:lang w:val="ro-RO"/>
        </w:rPr>
        <w:t xml:space="preserve"> de la afişarea rezultatelor finale.</w:t>
      </w:r>
    </w:p>
    <w:p w:rsidR="004838CF" w:rsidRDefault="004838CF" w:rsidP="004838C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4838CF" w:rsidRDefault="004838CF" w:rsidP="001853FD">
      <w:pPr>
        <w:tabs>
          <w:tab w:val="left" w:pos="1020"/>
        </w:tabs>
        <w:spacing w:after="0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                                                     Preşedintele comisiei,</w:t>
      </w:r>
    </w:p>
    <w:p w:rsidR="0041214F" w:rsidRDefault="004838CF" w:rsidP="001853FD">
      <w:pPr>
        <w:tabs>
          <w:tab w:val="left" w:pos="5820"/>
        </w:tabs>
        <w:spacing w:after="0"/>
      </w:pPr>
      <w:r>
        <w:rPr>
          <w:rFonts w:ascii="Times New Roman" w:hAnsi="Times New Roman" w:cs="Times New Roman"/>
          <w:sz w:val="28"/>
          <w:szCs w:val="28"/>
          <w:lang w:val="ro-RO"/>
        </w:rPr>
        <w:tab/>
        <w:t xml:space="preserve"> Prof. psi. Păcală  Monica</w:t>
      </w:r>
    </w:p>
    <w:sectPr w:rsidR="0041214F" w:rsidSect="00A53D33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687AE5"/>
    <w:multiLevelType w:val="hybridMultilevel"/>
    <w:tmpl w:val="05B06E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8CF"/>
    <w:rsid w:val="001853FD"/>
    <w:rsid w:val="0041214F"/>
    <w:rsid w:val="004838CF"/>
    <w:rsid w:val="004E1E7F"/>
    <w:rsid w:val="00974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8CF"/>
    <w:rPr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8CF"/>
    <w:rPr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CPC</cp:lastModifiedBy>
  <cp:revision>3</cp:revision>
  <dcterms:created xsi:type="dcterms:W3CDTF">2015-04-01T06:15:00Z</dcterms:created>
  <dcterms:modified xsi:type="dcterms:W3CDTF">2015-04-20T07:35:00Z</dcterms:modified>
</cp:coreProperties>
</file>