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E9" w:rsidRPr="00A618E9" w:rsidRDefault="00A618E9" w:rsidP="00A618E9">
      <w:pPr>
        <w:tabs>
          <w:tab w:val="left" w:pos="4160"/>
        </w:tabs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3042920</wp:posOffset>
            </wp:positionH>
            <wp:positionV relativeFrom="paragraph">
              <wp:posOffset>252730</wp:posOffset>
            </wp:positionV>
            <wp:extent cx="3429000" cy="981075"/>
            <wp:effectExtent l="0" t="0" r="0" b="0"/>
            <wp:wrapTight wrapText="bothSides">
              <wp:wrapPolygon edited="0">
                <wp:start x="2280" y="2936"/>
                <wp:lineTo x="1680" y="3775"/>
                <wp:lineTo x="600" y="8388"/>
                <wp:lineTo x="600" y="10485"/>
                <wp:lineTo x="1200" y="16357"/>
                <wp:lineTo x="1320" y="16777"/>
                <wp:lineTo x="2160" y="18454"/>
                <wp:lineTo x="2280" y="18454"/>
                <wp:lineTo x="3960" y="18454"/>
                <wp:lineTo x="4080" y="18454"/>
                <wp:lineTo x="4920" y="16357"/>
                <wp:lineTo x="13440" y="16357"/>
                <wp:lineTo x="21000" y="13002"/>
                <wp:lineTo x="21120" y="7130"/>
                <wp:lineTo x="19200" y="6291"/>
                <wp:lineTo x="3960" y="2936"/>
                <wp:lineTo x="2280" y="2936"/>
              </wp:wrapPolygon>
            </wp:wrapTight>
            <wp:docPr id="3" name="Picture 3" descr="me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c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18E9" w:rsidRPr="00E17BC6" w:rsidRDefault="002D72F9" w:rsidP="00A618E9">
      <w:pPr>
        <w:spacing w:after="0" w:line="240" w:lineRule="auto"/>
        <w:rPr>
          <w:b/>
          <w:shadow/>
          <w:lang w:val="it-IT"/>
        </w:rPr>
      </w:pPr>
      <w:r w:rsidRPr="002D72F9">
        <w:rPr>
          <w:shadow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1.3pt;margin-top:12.8pt;width:68.8pt;height:68.45pt;z-index:251660288">
            <v:imagedata r:id="rId6" o:title=""/>
            <w10:wrap type="square"/>
          </v:shape>
          <o:OLEObject Type="Embed" ProgID="MSPhotoEd.3" ShapeID="_x0000_s1026" DrawAspect="Content" ObjectID="_1495882893" r:id="rId7"/>
        </w:pict>
      </w:r>
      <w:r w:rsidR="00A618E9" w:rsidRPr="00E17BC6">
        <w:rPr>
          <w:b/>
          <w:shadow/>
          <w:lang w:val="it-IT"/>
        </w:rPr>
        <w:t>ŞCOALA SANITARĂ POSTLICEALĂ</w:t>
      </w:r>
    </w:p>
    <w:p w:rsidR="00A618E9" w:rsidRPr="00E17BC6" w:rsidRDefault="00A618E9" w:rsidP="00A618E9">
      <w:pPr>
        <w:spacing w:after="0" w:line="240" w:lineRule="auto"/>
        <w:rPr>
          <w:b/>
          <w:shadow/>
          <w:lang w:val="it-IT"/>
        </w:rPr>
      </w:pPr>
      <w:r w:rsidRPr="00E17BC6">
        <w:rPr>
          <w:b/>
          <w:shadow/>
          <w:lang w:val="it-IT"/>
        </w:rPr>
        <w:t xml:space="preserve"> „CAROL DAVILA”  PETROŞANI</w:t>
      </w:r>
    </w:p>
    <w:p w:rsidR="00A618E9" w:rsidRPr="00E17BC6" w:rsidRDefault="00A618E9" w:rsidP="00A618E9">
      <w:pPr>
        <w:spacing w:after="0" w:line="240" w:lineRule="auto"/>
        <w:rPr>
          <w:b/>
          <w:shadow/>
          <w:sz w:val="18"/>
          <w:szCs w:val="18"/>
          <w:lang w:val="it-IT"/>
        </w:rPr>
      </w:pPr>
      <w:r w:rsidRPr="00E17BC6">
        <w:rPr>
          <w:sz w:val="18"/>
          <w:szCs w:val="18"/>
          <w:lang w:val="it-IT"/>
        </w:rPr>
        <w:t>PETROŞANI str. AVRAM IANCU, nr. 4/35,cod 332026</w:t>
      </w:r>
    </w:p>
    <w:p w:rsidR="00A618E9" w:rsidRPr="00E17BC6" w:rsidRDefault="00A618E9" w:rsidP="00A618E9">
      <w:pPr>
        <w:spacing w:after="0" w:line="240" w:lineRule="auto"/>
        <w:rPr>
          <w:sz w:val="18"/>
          <w:szCs w:val="18"/>
          <w:lang w:val="pt-BR"/>
        </w:rPr>
      </w:pPr>
      <w:r w:rsidRPr="00E17BC6">
        <w:rPr>
          <w:sz w:val="18"/>
          <w:szCs w:val="18"/>
          <w:lang w:val="pt-BR"/>
        </w:rPr>
        <w:t>judeţ  HUNEDOARA, ROMÂNIA</w:t>
      </w:r>
    </w:p>
    <w:p w:rsidR="00A618E9" w:rsidRPr="00E17BC6" w:rsidRDefault="00A618E9" w:rsidP="00A618E9">
      <w:pPr>
        <w:spacing w:after="0" w:line="240" w:lineRule="auto"/>
        <w:rPr>
          <w:sz w:val="16"/>
          <w:szCs w:val="16"/>
          <w:lang w:val="pt-BR"/>
        </w:rPr>
      </w:pPr>
      <w:r w:rsidRPr="00E17BC6">
        <w:rPr>
          <w:sz w:val="16"/>
          <w:szCs w:val="16"/>
          <w:lang w:val="pt-BR"/>
        </w:rPr>
        <w:t>tel/fax: 0254/544176</w:t>
      </w:r>
    </w:p>
    <w:p w:rsidR="00A618E9" w:rsidRDefault="00A618E9" w:rsidP="00A618E9">
      <w:pPr>
        <w:spacing w:after="0" w:line="240" w:lineRule="auto"/>
        <w:rPr>
          <w:sz w:val="16"/>
          <w:szCs w:val="16"/>
          <w:lang w:val="pt-BR"/>
        </w:rPr>
      </w:pPr>
      <w:r w:rsidRPr="00E17BC6">
        <w:rPr>
          <w:b/>
          <w:color w:val="000000"/>
          <w:spacing w:val="20"/>
          <w:kern w:val="20"/>
          <w:sz w:val="16"/>
          <w:szCs w:val="16"/>
          <w:lang w:val="pt-BR"/>
        </w:rPr>
        <w:t>Website:</w:t>
      </w:r>
      <w:r w:rsidRPr="00E17BC6">
        <w:rPr>
          <w:b/>
          <w:color w:val="000000"/>
          <w:kern w:val="20"/>
          <w:sz w:val="16"/>
          <w:szCs w:val="16"/>
          <w:lang w:val="pt-BR"/>
        </w:rPr>
        <w:t xml:space="preserve"> </w:t>
      </w:r>
      <w:hyperlink r:id="rId8" w:history="1">
        <w:r w:rsidRPr="00E17BC6">
          <w:rPr>
            <w:rStyle w:val="Hyperlink"/>
            <w:b/>
            <w:shadow/>
            <w:kern w:val="20"/>
            <w:sz w:val="16"/>
            <w:szCs w:val="16"/>
            <w:lang w:val="pt-BR"/>
          </w:rPr>
          <w:t>www.plsanitarapetro.ucoz.ro</w:t>
        </w:r>
      </w:hyperlink>
      <w:r w:rsidRPr="00E17BC6">
        <w:rPr>
          <w:sz w:val="16"/>
          <w:szCs w:val="16"/>
          <w:lang w:val="pt-BR"/>
        </w:rPr>
        <w:t xml:space="preserve"> </w:t>
      </w:r>
    </w:p>
    <w:p w:rsidR="00A618E9" w:rsidRDefault="00A618E9" w:rsidP="00A618E9">
      <w:pPr>
        <w:spacing w:after="0" w:line="240" w:lineRule="auto"/>
        <w:rPr>
          <w:sz w:val="16"/>
          <w:szCs w:val="16"/>
          <w:lang w:val="pt-BR"/>
        </w:rPr>
      </w:pPr>
      <w:proofErr w:type="gramStart"/>
      <w:r w:rsidRPr="00E17BC6">
        <w:rPr>
          <w:sz w:val="16"/>
          <w:szCs w:val="16"/>
          <w:lang w:val="fr-FR"/>
        </w:rPr>
        <w:t>email</w:t>
      </w:r>
      <w:proofErr w:type="gramEnd"/>
      <w:r w:rsidRPr="00E17BC6">
        <w:rPr>
          <w:sz w:val="16"/>
          <w:szCs w:val="16"/>
          <w:lang w:val="fr-FR"/>
        </w:rPr>
        <w:t xml:space="preserve">: </w:t>
      </w:r>
      <w:hyperlink r:id="rId9" w:history="1">
        <w:r w:rsidRPr="00E17BC6">
          <w:rPr>
            <w:rStyle w:val="Hyperlink"/>
            <w:shadow/>
            <w:sz w:val="16"/>
            <w:szCs w:val="16"/>
            <w:lang w:val="fr-FR"/>
          </w:rPr>
          <w:t>sanitar2005@yahoo.com</w:t>
        </w:r>
      </w:hyperlink>
    </w:p>
    <w:p w:rsidR="00A618E9" w:rsidRDefault="002D72F9" w:rsidP="00A618E9">
      <w:pPr>
        <w:spacing w:after="0" w:line="240" w:lineRule="auto"/>
        <w:rPr>
          <w:shadow/>
          <w:color w:val="0000FF"/>
          <w:sz w:val="16"/>
          <w:szCs w:val="16"/>
        </w:rPr>
      </w:pPr>
      <w:hyperlink r:id="rId10" w:history="1">
        <w:r w:rsidR="00A618E9" w:rsidRPr="00E17BC6">
          <w:rPr>
            <w:rStyle w:val="Hyperlink"/>
            <w:shadow/>
            <w:sz w:val="16"/>
            <w:szCs w:val="16"/>
            <w:lang w:val="fr-FR"/>
          </w:rPr>
          <w:t>www.facebook.com/caroldavila.petrosani</w:t>
        </w:r>
      </w:hyperlink>
    </w:p>
    <w:p w:rsidR="00A618E9" w:rsidRDefault="00A618E9" w:rsidP="00A618E9">
      <w:pPr>
        <w:spacing w:after="0" w:line="240" w:lineRule="auto"/>
        <w:rPr>
          <w:shadow/>
          <w:color w:val="0000FF"/>
          <w:sz w:val="16"/>
          <w:szCs w:val="16"/>
        </w:rPr>
      </w:pP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Nr. </w:t>
      </w:r>
      <w:r w:rsidR="001B140E">
        <w:rPr>
          <w:rFonts w:ascii="Times New Roman" w:hAnsi="Times New Roman" w:cs="Times New Roman"/>
          <w:sz w:val="24"/>
          <w:szCs w:val="24"/>
          <w:u w:val="single"/>
          <w:lang w:val="pt-BR"/>
        </w:rPr>
        <w:t>5</w:t>
      </w:r>
      <w:r w:rsidR="0041462E">
        <w:rPr>
          <w:rFonts w:ascii="Times New Roman" w:hAnsi="Times New Roman" w:cs="Times New Roman"/>
          <w:sz w:val="24"/>
          <w:szCs w:val="24"/>
          <w:u w:val="single"/>
          <w:lang w:val="pt-BR"/>
        </w:rPr>
        <w:t>9</w:t>
      </w:r>
      <w:r w:rsidR="001B140E">
        <w:rPr>
          <w:rFonts w:ascii="Times New Roman" w:hAnsi="Times New Roman" w:cs="Times New Roman"/>
          <w:sz w:val="24"/>
          <w:szCs w:val="24"/>
          <w:u w:val="single"/>
          <w:lang w:val="pt-BR"/>
        </w:rPr>
        <w:t>0</w:t>
      </w:r>
      <w:r w:rsidRPr="00CA4725">
        <w:rPr>
          <w:rFonts w:ascii="Times New Roman" w:hAnsi="Times New Roman" w:cs="Times New Roman"/>
          <w:sz w:val="24"/>
          <w:szCs w:val="24"/>
          <w:u w:val="single"/>
          <w:lang w:val="pt-BR"/>
        </w:rPr>
        <w:t xml:space="preserve"> </w:t>
      </w:r>
      <w:r w:rsidRPr="00CA4725">
        <w:rPr>
          <w:rFonts w:ascii="Times New Roman" w:hAnsi="Times New Roman" w:cs="Times New Roman"/>
          <w:sz w:val="24"/>
          <w:szCs w:val="24"/>
          <w:u w:val="single"/>
        </w:rPr>
        <w:t>/ 1</w:t>
      </w:r>
      <w:r w:rsidR="0041462E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CA4725">
        <w:rPr>
          <w:rFonts w:ascii="Times New Roman" w:hAnsi="Times New Roman" w:cs="Times New Roman"/>
          <w:sz w:val="24"/>
          <w:szCs w:val="24"/>
          <w:u w:val="single"/>
        </w:rPr>
        <w:t>.06.2015</w:t>
      </w: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C ă t r e</w:t>
      </w: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INSPECTORATUL ŞCOLAR JUDEŢEAN HUNEDOARA</w:t>
      </w:r>
    </w:p>
    <w:p w:rsidR="00A618E9" w:rsidRPr="00003EDC" w:rsidRDefault="00A618E9" w:rsidP="00A618E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618E9" w:rsidRDefault="00A618E9" w:rsidP="00A618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7597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În atenţia doamnei inspector şcolar </w:t>
      </w:r>
      <w:r w:rsidR="00375972">
        <w:rPr>
          <w:rFonts w:ascii="Times New Roman" w:hAnsi="Times New Roman" w:cs="Times New Roman"/>
          <w:sz w:val="24"/>
          <w:szCs w:val="24"/>
        </w:rPr>
        <w:t>IPT, prof. DANA LUIZA CIOARĂ</w:t>
      </w:r>
    </w:p>
    <w:p w:rsidR="00375972" w:rsidRPr="00003EDC" w:rsidRDefault="00375972" w:rsidP="00A618E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75972" w:rsidRDefault="00375972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Răspuns la adresa dumneavoastră nr. 2753/10.06.2015 vă înaintăm, în baza prevederilor Anexei 1 la Ordinul MEN nr. 5005/02.12.2014 privind Metodologia de organizare a examenului de certificatre a calificării profesionale a absolvenţilor învăţământului postliceal, </w:t>
      </w:r>
    </w:p>
    <w:p w:rsidR="00D33610" w:rsidRPr="00D33610" w:rsidRDefault="00D33610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8"/>
          <w:szCs w:val="8"/>
        </w:rPr>
      </w:pPr>
    </w:p>
    <w:p w:rsidR="00FE0C16" w:rsidRPr="00FE0C16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8"/>
          <w:szCs w:val="8"/>
        </w:rPr>
      </w:pPr>
    </w:p>
    <w:p w:rsidR="00FE0C16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375972">
        <w:rPr>
          <w:rFonts w:ascii="Times New Roman" w:hAnsi="Times New Roman" w:cs="Times New Roman"/>
          <w:sz w:val="24"/>
          <w:szCs w:val="24"/>
        </w:rPr>
        <w:t>PROPUNERILE PENTRU COMISIA DE EXAMINARE</w:t>
      </w:r>
    </w:p>
    <w:p w:rsidR="001B140E" w:rsidRPr="001B140E" w:rsidRDefault="001B140E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8"/>
          <w:szCs w:val="8"/>
        </w:rPr>
      </w:pPr>
    </w:p>
    <w:p w:rsidR="00375972" w:rsidRDefault="00375972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la Examenul de  certificatre a calificării profesionale a absolvenţilor învăţământului postliceal</w:t>
      </w:r>
      <w:r w:rsidR="00FE0C16">
        <w:rPr>
          <w:rFonts w:ascii="Times New Roman" w:hAnsi="Times New Roman" w:cs="Times New Roman"/>
          <w:sz w:val="24"/>
          <w:szCs w:val="24"/>
        </w:rPr>
        <w:t>, nivel 5 – sesiunea iunie-iulie 2015</w:t>
      </w:r>
    </w:p>
    <w:p w:rsidR="00FE0C16" w:rsidRPr="00D33610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16"/>
          <w:szCs w:val="16"/>
        </w:rPr>
      </w:pPr>
    </w:p>
    <w:p w:rsidR="00FE0C16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FE0C16">
        <w:rPr>
          <w:rFonts w:ascii="Times New Roman" w:hAnsi="Times New Roman" w:cs="Times New Roman"/>
          <w:b/>
          <w:sz w:val="24"/>
          <w:szCs w:val="24"/>
        </w:rPr>
        <w:t>Domeniul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C16">
        <w:rPr>
          <w:rFonts w:ascii="Times New Roman" w:hAnsi="Times New Roman" w:cs="Times New Roman"/>
          <w:b/>
          <w:i/>
          <w:sz w:val="24"/>
          <w:szCs w:val="24"/>
        </w:rPr>
        <w:t>Sănătate şi asistenţă pedagogică</w:t>
      </w:r>
    </w:p>
    <w:p w:rsidR="00FE0C16" w:rsidRPr="00DD55F9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0C16">
        <w:rPr>
          <w:rFonts w:ascii="Times New Roman" w:hAnsi="Times New Roman" w:cs="Times New Roman"/>
          <w:b/>
          <w:sz w:val="24"/>
          <w:szCs w:val="24"/>
        </w:rPr>
        <w:t>Calificarea profesională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55F9">
        <w:rPr>
          <w:rFonts w:ascii="Times New Roman" w:hAnsi="Times New Roman" w:cs="Times New Roman"/>
          <w:sz w:val="24"/>
          <w:szCs w:val="24"/>
          <w:u w:val="single"/>
        </w:rPr>
        <w:t>ASISTENT MEDICAL DE FARMACIE</w:t>
      </w:r>
    </w:p>
    <w:p w:rsidR="00FE0C16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FE0C16" w:rsidRPr="00FE0C16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 xml:space="preserve">Preşedinte  </w:t>
      </w:r>
      <w:r w:rsidRPr="00FE0C16">
        <w:rPr>
          <w:rFonts w:ascii="Times New Roman" w:hAnsi="Times New Roman" w:cs="Times New Roman"/>
          <w:sz w:val="24"/>
          <w:szCs w:val="24"/>
        </w:rPr>
        <w:t xml:space="preserve">     </w:t>
      </w:r>
      <w:r w:rsidR="00D33610">
        <w:rPr>
          <w:rFonts w:ascii="Times New Roman" w:hAnsi="Times New Roman" w:cs="Times New Roman"/>
          <w:sz w:val="24"/>
          <w:szCs w:val="24"/>
        </w:rPr>
        <w:t xml:space="preserve"> </w:t>
      </w:r>
      <w:r w:rsidRPr="00FE0C16">
        <w:rPr>
          <w:rFonts w:ascii="Times New Roman" w:hAnsi="Times New Roman" w:cs="Times New Roman"/>
          <w:sz w:val="24"/>
          <w:szCs w:val="24"/>
        </w:rPr>
        <w:t xml:space="preserve"> : prof. STANCA GABRIELA-MARIANA – director Şcoala Sanitară Postliceală  </w:t>
      </w:r>
    </w:p>
    <w:p w:rsidR="00FE0C16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C661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„Carol Davila” Petroşani</w:t>
      </w:r>
    </w:p>
    <w:p w:rsidR="00CC6612" w:rsidRDefault="00FE0C16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>Vicepreşedinte</w:t>
      </w:r>
      <w:r>
        <w:rPr>
          <w:rFonts w:ascii="Times New Roman" w:hAnsi="Times New Roman" w:cs="Times New Roman"/>
          <w:sz w:val="24"/>
          <w:szCs w:val="24"/>
        </w:rPr>
        <w:t xml:space="preserve"> : asist. med. licenţiat VINŢAN VICTORIA – reprezentant al OAMGMAMR </w:t>
      </w:r>
    </w:p>
    <w:p w:rsidR="00FE0C16" w:rsidRDefault="00CC6612" w:rsidP="00375972">
      <w:pPr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33610">
        <w:rPr>
          <w:rFonts w:ascii="Times New Roman" w:hAnsi="Times New Roman" w:cs="Times New Roman"/>
          <w:sz w:val="24"/>
          <w:szCs w:val="24"/>
        </w:rPr>
        <w:t xml:space="preserve"> </w:t>
      </w:r>
      <w:r w:rsidR="00FE0C16">
        <w:rPr>
          <w:rFonts w:ascii="Times New Roman" w:hAnsi="Times New Roman" w:cs="Times New Roman"/>
          <w:sz w:val="24"/>
          <w:szCs w:val="24"/>
        </w:rPr>
        <w:t>filiala Hunedoara</w:t>
      </w:r>
    </w:p>
    <w:p w:rsidR="001B140E" w:rsidRDefault="00FE0C16" w:rsidP="001B1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>Monitor de calitate</w:t>
      </w:r>
      <w:r w:rsidR="00D33610">
        <w:rPr>
          <w:rFonts w:ascii="Times New Roman" w:hAnsi="Times New Roman" w:cs="Times New Roman"/>
          <w:sz w:val="24"/>
          <w:szCs w:val="24"/>
        </w:rPr>
        <w:t xml:space="preserve">: </w:t>
      </w:r>
      <w:r w:rsidR="001B140E">
        <w:rPr>
          <w:rFonts w:ascii="Times New Roman" w:hAnsi="Times New Roman" w:cs="Times New Roman"/>
          <w:sz w:val="24"/>
          <w:szCs w:val="24"/>
        </w:rPr>
        <w:t>jr.CIUPEA EMILIA</w:t>
      </w:r>
      <w:r>
        <w:rPr>
          <w:rFonts w:ascii="Times New Roman" w:hAnsi="Times New Roman" w:cs="Times New Roman"/>
          <w:sz w:val="24"/>
          <w:szCs w:val="24"/>
        </w:rPr>
        <w:t xml:space="preserve"> – reprezentant al Direcţiei de Sănătate Publică </w:t>
      </w:r>
      <w:r w:rsidR="00CC6612">
        <w:rPr>
          <w:rFonts w:ascii="Times New Roman" w:hAnsi="Times New Roman" w:cs="Times New Roman"/>
          <w:sz w:val="24"/>
          <w:szCs w:val="24"/>
        </w:rPr>
        <w:t xml:space="preserve">a judeţului </w:t>
      </w:r>
    </w:p>
    <w:p w:rsidR="00FE0C16" w:rsidRDefault="001B140E" w:rsidP="001B14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CC6612">
        <w:rPr>
          <w:rFonts w:ascii="Times New Roman" w:hAnsi="Times New Roman" w:cs="Times New Roman"/>
          <w:sz w:val="24"/>
          <w:szCs w:val="24"/>
        </w:rPr>
        <w:t>Hunedoara</w:t>
      </w:r>
    </w:p>
    <w:p w:rsidR="00CC6612" w:rsidRDefault="00CC6612" w:rsidP="00CC6612">
      <w:pPr>
        <w:spacing w:after="0" w:line="240" w:lineRule="auto"/>
        <w:ind w:right="-425"/>
        <w:jc w:val="both"/>
        <w:rPr>
          <w:rFonts w:ascii="Times New Roman" w:hAnsi="Times New Roman" w:cs="Times New Roman"/>
          <w:sz w:val="24"/>
          <w:szCs w:val="24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>Secretar:</w:t>
      </w:r>
      <w:r>
        <w:rPr>
          <w:rFonts w:ascii="Times New Roman" w:hAnsi="Times New Roman" w:cs="Times New Roman"/>
          <w:sz w:val="24"/>
          <w:szCs w:val="24"/>
        </w:rPr>
        <w:t xml:space="preserve"> ec. MUNTEANU MARIANA – secretar Şcoala Sanitară Postliceală „Carol Davila”Petroşani</w:t>
      </w:r>
    </w:p>
    <w:p w:rsidR="00DD55F9" w:rsidRPr="00D33610" w:rsidRDefault="00DD55F9" w:rsidP="00CC6612">
      <w:pPr>
        <w:spacing w:after="0" w:line="240" w:lineRule="auto"/>
        <w:ind w:right="-425"/>
        <w:jc w:val="both"/>
        <w:rPr>
          <w:rFonts w:ascii="Times New Roman" w:hAnsi="Times New Roman" w:cs="Times New Roman"/>
          <w:sz w:val="16"/>
          <w:szCs w:val="16"/>
        </w:rPr>
      </w:pPr>
    </w:p>
    <w:p w:rsidR="00DD55F9" w:rsidRDefault="00DD55F9" w:rsidP="00CC6612">
      <w:pPr>
        <w:spacing w:after="0" w:line="240" w:lineRule="auto"/>
        <w:ind w:right="-425"/>
        <w:jc w:val="both"/>
        <w:rPr>
          <w:rFonts w:ascii="Times New Roman" w:hAnsi="Times New Roman" w:cs="Times New Roman"/>
          <w:sz w:val="8"/>
          <w:szCs w:val="8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>Membri examinatori pentru proba practică şi pentru proba de susţinere a proiectului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5E0C" w:rsidRPr="00D45E0C" w:rsidRDefault="00D45E0C" w:rsidP="00CC6612">
      <w:pPr>
        <w:spacing w:after="0" w:line="240" w:lineRule="auto"/>
        <w:ind w:right="-425"/>
        <w:jc w:val="both"/>
        <w:rPr>
          <w:rFonts w:ascii="Times New Roman" w:hAnsi="Times New Roman" w:cs="Times New Roman"/>
          <w:sz w:val="8"/>
          <w:szCs w:val="8"/>
        </w:rPr>
      </w:pPr>
    </w:p>
    <w:p w:rsidR="00DD55F9" w:rsidRDefault="00DD55F9" w:rsidP="00DD55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5F9">
        <w:rPr>
          <w:rFonts w:ascii="Times New Roman" w:hAnsi="Times New Roman" w:cs="Times New Roman"/>
          <w:sz w:val="24"/>
          <w:szCs w:val="24"/>
        </w:rPr>
        <w:t>Farm. Voicescu Alexandrina –</w:t>
      </w:r>
      <w:r w:rsidR="00D45E0C">
        <w:rPr>
          <w:rFonts w:ascii="Times New Roman" w:hAnsi="Times New Roman" w:cs="Times New Roman"/>
          <w:sz w:val="24"/>
          <w:szCs w:val="24"/>
        </w:rPr>
        <w:t xml:space="preserve"> </w:t>
      </w:r>
      <w:r w:rsidRPr="00DD55F9">
        <w:rPr>
          <w:rFonts w:ascii="Times New Roman" w:hAnsi="Times New Roman" w:cs="Times New Roman"/>
          <w:sz w:val="24"/>
          <w:szCs w:val="24"/>
        </w:rPr>
        <w:t>Şcoala Sanitară Postliceală „Carol Davila” Petroşani,</w:t>
      </w:r>
      <w:r w:rsidR="00D45E0C">
        <w:rPr>
          <w:rFonts w:ascii="Times New Roman" w:hAnsi="Times New Roman" w:cs="Times New Roman"/>
          <w:sz w:val="24"/>
          <w:szCs w:val="24"/>
        </w:rPr>
        <w:t xml:space="preserve"> îndrumător de proiecte</w:t>
      </w:r>
    </w:p>
    <w:p w:rsidR="00D45E0C" w:rsidRDefault="00D45E0C" w:rsidP="00DD55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Farm. Puiu Maria </w:t>
      </w:r>
      <w:r w:rsidRPr="00D45E0C">
        <w:rPr>
          <w:rFonts w:ascii="Times New Roman" w:hAnsi="Times New Roman" w:cs="Times New Roman"/>
          <w:b/>
          <w:sz w:val="24"/>
          <w:szCs w:val="24"/>
        </w:rPr>
        <w:t>– evaluator extern</w:t>
      </w:r>
      <w:r>
        <w:rPr>
          <w:rFonts w:ascii="Times New Roman" w:hAnsi="Times New Roman" w:cs="Times New Roman"/>
          <w:sz w:val="24"/>
          <w:szCs w:val="24"/>
        </w:rPr>
        <w:t xml:space="preserve"> – SC GENŢIANA FARM SRL Petrila</w:t>
      </w:r>
    </w:p>
    <w:p w:rsidR="00D45E0C" w:rsidRDefault="00D45E0C" w:rsidP="00DD55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Farm. Opriş Niculina – Şcoala Sanitară Postliceală „Carol Davila” Petroşani</w:t>
      </w:r>
    </w:p>
    <w:p w:rsidR="00D45E0C" w:rsidRDefault="00D45E0C" w:rsidP="00DD55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Farm. Butucea Ioana – Şcoala Sanitară Postliceală „Carol Davila” Petroşani</w:t>
      </w:r>
    </w:p>
    <w:p w:rsidR="00D45E0C" w:rsidRPr="00D33610" w:rsidRDefault="00D45E0C" w:rsidP="00D45E0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5E0C" w:rsidRPr="00D33610" w:rsidRDefault="00D45E0C" w:rsidP="00D45E0C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>Membri evaluatori pentru proba scrisă:</w:t>
      </w:r>
    </w:p>
    <w:p w:rsidR="00D45E0C" w:rsidRPr="00D45E0C" w:rsidRDefault="00D45E0C" w:rsidP="00D45E0C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5F9">
        <w:rPr>
          <w:rFonts w:ascii="Times New Roman" w:hAnsi="Times New Roman" w:cs="Times New Roman"/>
          <w:sz w:val="24"/>
          <w:szCs w:val="24"/>
        </w:rPr>
        <w:t>Farm. Voicescu Alexandrina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55F9">
        <w:rPr>
          <w:rFonts w:ascii="Times New Roman" w:hAnsi="Times New Roman" w:cs="Times New Roman"/>
          <w:sz w:val="24"/>
          <w:szCs w:val="24"/>
        </w:rPr>
        <w:t>Şcoala Sanitară Postliceală „Carol Davila</w:t>
      </w:r>
      <w:r w:rsidR="0041462E">
        <w:rPr>
          <w:rFonts w:ascii="Times New Roman" w:hAnsi="Times New Roman" w:cs="Times New Roman"/>
          <w:sz w:val="24"/>
          <w:szCs w:val="24"/>
        </w:rPr>
        <w:t>” Petroşani</w:t>
      </w:r>
    </w:p>
    <w:p w:rsid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Farm. Puiu Maria </w:t>
      </w:r>
      <w:r w:rsidRPr="00D45E0C">
        <w:rPr>
          <w:rFonts w:ascii="Times New Roman" w:hAnsi="Times New Roman" w:cs="Times New Roman"/>
          <w:b/>
          <w:sz w:val="24"/>
          <w:szCs w:val="24"/>
        </w:rPr>
        <w:t>– evaluator extern</w:t>
      </w:r>
      <w:r>
        <w:rPr>
          <w:rFonts w:ascii="Times New Roman" w:hAnsi="Times New Roman" w:cs="Times New Roman"/>
          <w:sz w:val="24"/>
          <w:szCs w:val="24"/>
        </w:rPr>
        <w:t xml:space="preserve"> – SC GENŢIANA FARM SRL Petrila</w:t>
      </w:r>
    </w:p>
    <w:p w:rsid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Farm. Opriş Niculina – Şcoala Sanitară Postliceală „Carol Davila” Petroşani</w:t>
      </w:r>
    </w:p>
    <w:p w:rsidR="00D45E0C" w:rsidRP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Farm. Butucea Ioana – Şcoala Sanitară Postliceală „Carol Davila” Petroşani</w:t>
      </w:r>
    </w:p>
    <w:p w:rsidR="00D45E0C" w:rsidRPr="00D45E0C" w:rsidRDefault="00D45E0C" w:rsidP="00D45E0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5E0C" w:rsidRPr="00D33610" w:rsidRDefault="00D45E0C" w:rsidP="00D45E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610">
        <w:rPr>
          <w:rFonts w:ascii="Times New Roman" w:hAnsi="Times New Roman" w:cs="Times New Roman"/>
          <w:b/>
          <w:sz w:val="24"/>
          <w:szCs w:val="24"/>
        </w:rPr>
        <w:t>Profesori asistenţi:</w:t>
      </w:r>
    </w:p>
    <w:p w:rsid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Bălan Anca – Şcoala Sanitară Postliceală „Carol Davila” Petroşani</w:t>
      </w:r>
    </w:p>
    <w:p w:rsidR="00D45E0C" w:rsidRP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D33610">
        <w:rPr>
          <w:rFonts w:ascii="Times New Roman" w:hAnsi="Times New Roman" w:cs="Times New Roman"/>
          <w:sz w:val="24"/>
          <w:szCs w:val="24"/>
        </w:rPr>
        <w:t xml:space="preserve"> Pătraşcu Carmen</w:t>
      </w:r>
      <w:r>
        <w:rPr>
          <w:rFonts w:ascii="Times New Roman" w:hAnsi="Times New Roman" w:cs="Times New Roman"/>
          <w:sz w:val="24"/>
          <w:szCs w:val="24"/>
        </w:rPr>
        <w:t xml:space="preserve"> – Şcoala Sanitară Postliceală „Carol Davila” Petroşani</w:t>
      </w:r>
    </w:p>
    <w:p w:rsidR="00D45E0C" w:rsidRP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D33610">
        <w:rPr>
          <w:rFonts w:ascii="Times New Roman" w:hAnsi="Times New Roman" w:cs="Times New Roman"/>
          <w:sz w:val="24"/>
          <w:szCs w:val="24"/>
        </w:rPr>
        <w:t xml:space="preserve"> Toroapă Claudia</w:t>
      </w:r>
      <w:r>
        <w:rPr>
          <w:rFonts w:ascii="Times New Roman" w:hAnsi="Times New Roman" w:cs="Times New Roman"/>
          <w:sz w:val="24"/>
          <w:szCs w:val="24"/>
        </w:rPr>
        <w:t xml:space="preserve"> – Şcoala Sanitară Postliceală „Carol Davila” Petroşani</w:t>
      </w:r>
    </w:p>
    <w:p w:rsidR="00D45E0C" w:rsidRPr="00D45E0C" w:rsidRDefault="00D45E0C" w:rsidP="00D45E0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D33610">
        <w:rPr>
          <w:rFonts w:ascii="Times New Roman" w:hAnsi="Times New Roman" w:cs="Times New Roman"/>
          <w:sz w:val="24"/>
          <w:szCs w:val="24"/>
        </w:rPr>
        <w:t xml:space="preserve"> Tivdă Daniel</w:t>
      </w:r>
      <w:r>
        <w:rPr>
          <w:rFonts w:ascii="Times New Roman" w:hAnsi="Times New Roman" w:cs="Times New Roman"/>
          <w:sz w:val="24"/>
          <w:szCs w:val="24"/>
        </w:rPr>
        <w:t xml:space="preserve"> – Şcoala Sanitară Postliceală „Carol Davila” Petroşani</w:t>
      </w:r>
    </w:p>
    <w:p w:rsidR="00D45E0C" w:rsidRDefault="00D45E0C" w:rsidP="00D33610">
      <w:pPr>
        <w:pStyle w:val="ListParagraph"/>
        <w:spacing w:after="0" w:line="240" w:lineRule="auto"/>
        <w:ind w:left="480"/>
        <w:jc w:val="both"/>
        <w:rPr>
          <w:rFonts w:ascii="Times New Roman" w:hAnsi="Times New Roman" w:cs="Times New Roman"/>
          <w:sz w:val="24"/>
          <w:szCs w:val="24"/>
        </w:rPr>
      </w:pPr>
    </w:p>
    <w:p w:rsidR="00D33610" w:rsidRDefault="00D33610" w:rsidP="00D33610">
      <w:pPr>
        <w:pStyle w:val="ListParagraph"/>
        <w:spacing w:after="0" w:line="240" w:lineRule="auto"/>
        <w:ind w:left="480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DIRECTOR,</w:t>
      </w:r>
    </w:p>
    <w:p w:rsidR="0041462E" w:rsidRPr="0041462E" w:rsidRDefault="0041462E" w:rsidP="00D33610">
      <w:pPr>
        <w:pStyle w:val="ListParagraph"/>
        <w:spacing w:after="0" w:line="240" w:lineRule="auto"/>
        <w:ind w:left="480"/>
        <w:jc w:val="both"/>
        <w:rPr>
          <w:rFonts w:ascii="Times New Roman" w:hAnsi="Times New Roman" w:cs="Times New Roman"/>
          <w:sz w:val="8"/>
          <w:szCs w:val="8"/>
        </w:rPr>
      </w:pPr>
    </w:p>
    <w:p w:rsidR="00555808" w:rsidRPr="00D33610" w:rsidRDefault="00D33610" w:rsidP="00D33610">
      <w:pPr>
        <w:pStyle w:val="ListParagraph"/>
        <w:spacing w:after="0" w:line="240" w:lineRule="auto"/>
        <w:ind w:lef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Prof. STANCA GABRIELA-MARIANA</w:t>
      </w:r>
    </w:p>
    <w:sectPr w:rsidR="00555808" w:rsidRPr="00D33610" w:rsidSect="00D45E0C">
      <w:pgSz w:w="11906" w:h="16838"/>
      <w:pgMar w:top="142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879C1"/>
    <w:multiLevelType w:val="hybridMultilevel"/>
    <w:tmpl w:val="00760BD2"/>
    <w:lvl w:ilvl="0" w:tplc="8FDA223E">
      <w:numFmt w:val="bullet"/>
      <w:lvlText w:val="-"/>
      <w:lvlJc w:val="left"/>
      <w:pPr>
        <w:ind w:left="4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18E9"/>
    <w:rsid w:val="00003EDC"/>
    <w:rsid w:val="001B140E"/>
    <w:rsid w:val="002D72F9"/>
    <w:rsid w:val="00375972"/>
    <w:rsid w:val="0041462E"/>
    <w:rsid w:val="004F7B03"/>
    <w:rsid w:val="00555808"/>
    <w:rsid w:val="00A618E9"/>
    <w:rsid w:val="00CA4725"/>
    <w:rsid w:val="00CC6612"/>
    <w:rsid w:val="00D33610"/>
    <w:rsid w:val="00D45E0C"/>
    <w:rsid w:val="00DD55F9"/>
    <w:rsid w:val="00E32651"/>
    <w:rsid w:val="00FE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2F9"/>
  </w:style>
  <w:style w:type="paragraph" w:styleId="Heading1">
    <w:name w:val="heading 1"/>
    <w:basedOn w:val="Normal"/>
    <w:next w:val="Normal"/>
    <w:link w:val="Heading1Char"/>
    <w:qFormat/>
    <w:rsid w:val="00A618E9"/>
    <w:pPr>
      <w:keepNext/>
      <w:spacing w:after="0" w:line="240" w:lineRule="auto"/>
      <w:ind w:right="-716"/>
      <w:jc w:val="both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18E9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basedOn w:val="DefaultParagraphFont"/>
    <w:rsid w:val="00A618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55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sanitarapetro.ucoz.ro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facebook.com/caroldavila.petrosan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nitar2005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2</cp:revision>
  <cp:lastPrinted>2015-06-15T10:06:00Z</cp:lastPrinted>
  <dcterms:created xsi:type="dcterms:W3CDTF">2015-06-15T11:15:00Z</dcterms:created>
  <dcterms:modified xsi:type="dcterms:W3CDTF">2015-06-15T11:15:00Z</dcterms:modified>
</cp:coreProperties>
</file>