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4DC" w:rsidRDefault="00C67ED8" w:rsidP="00D06892">
      <w:pPr>
        <w:jc w:val="center"/>
      </w:pPr>
      <w:r>
        <w:rPr>
          <w:noProof/>
          <w:lang w:eastAsia="ro-RO"/>
        </w:rPr>
        <w:drawing>
          <wp:inline distT="0" distB="0" distL="0" distR="0">
            <wp:extent cx="2814638" cy="3752850"/>
            <wp:effectExtent l="0" t="0" r="5080" b="0"/>
            <wp:docPr id="1" name="Imagine 1" descr="D:\DOCUMENTE\Irina\Desktop\Scoala europe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E\Irina\Desktop\Scoala european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035" cy="3754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ED8" w:rsidRDefault="00C67ED8" w:rsidP="00C67ED8">
      <w:pPr>
        <w:jc w:val="center"/>
        <w:rPr>
          <w:rStyle w:val="hascaption"/>
        </w:rPr>
      </w:pPr>
    </w:p>
    <w:p w:rsidR="00C67ED8" w:rsidRDefault="00C67ED8" w:rsidP="00C67ED8">
      <w:pPr>
        <w:jc w:val="center"/>
        <w:rPr>
          <w:rStyle w:val="hascaption"/>
        </w:rPr>
      </w:pPr>
    </w:p>
    <w:p w:rsidR="00C67ED8" w:rsidRPr="00B40A6C" w:rsidRDefault="00C67ED8" w:rsidP="00B40A6C">
      <w:pPr>
        <w:spacing w:after="0" w:line="360" w:lineRule="auto"/>
        <w:ind w:firstLine="709"/>
        <w:jc w:val="both"/>
        <w:rPr>
          <w:rStyle w:val="hascaption"/>
          <w:sz w:val="24"/>
          <w:szCs w:val="24"/>
        </w:rPr>
      </w:pPr>
      <w:r w:rsidRPr="00D06892">
        <w:rPr>
          <w:rStyle w:val="hascaption"/>
          <w:sz w:val="24"/>
          <w:szCs w:val="24"/>
        </w:rPr>
        <w:t xml:space="preserve">Colegiul Național "Sabin Drăgoi" </w:t>
      </w:r>
      <w:r w:rsidR="00B40A6C" w:rsidRPr="00D06892">
        <w:rPr>
          <w:rStyle w:val="hascaption"/>
          <w:sz w:val="24"/>
          <w:szCs w:val="24"/>
        </w:rPr>
        <w:t xml:space="preserve">Deva </w:t>
      </w:r>
      <w:r w:rsidRPr="00B40A6C">
        <w:rPr>
          <w:rStyle w:val="hascaption"/>
          <w:sz w:val="24"/>
          <w:szCs w:val="24"/>
        </w:rPr>
        <w:t xml:space="preserve">a obținut titlul </w:t>
      </w:r>
      <w:r w:rsidR="00D06892">
        <w:rPr>
          <w:rStyle w:val="hascaption"/>
          <w:sz w:val="24"/>
          <w:szCs w:val="24"/>
        </w:rPr>
        <w:t xml:space="preserve">de </w:t>
      </w:r>
      <w:r w:rsidR="00D06892" w:rsidRPr="00D06892">
        <w:rPr>
          <w:rStyle w:val="hascaption"/>
          <w:b/>
          <w:sz w:val="24"/>
          <w:szCs w:val="24"/>
        </w:rPr>
        <w:t>"Ș</w:t>
      </w:r>
      <w:r w:rsidRPr="00D06892">
        <w:rPr>
          <w:rStyle w:val="hascaption"/>
          <w:b/>
          <w:sz w:val="24"/>
          <w:szCs w:val="24"/>
        </w:rPr>
        <w:t xml:space="preserve">coala Europeană" </w:t>
      </w:r>
      <w:r w:rsidR="00855C4D">
        <w:rPr>
          <w:rStyle w:val="hascaption"/>
          <w:sz w:val="24"/>
          <w:szCs w:val="24"/>
        </w:rPr>
        <w:t xml:space="preserve">pentru performanțele deosebite respectiv </w:t>
      </w:r>
      <w:r w:rsidRPr="00B40A6C">
        <w:rPr>
          <w:rStyle w:val="hascaption"/>
          <w:sz w:val="24"/>
          <w:szCs w:val="24"/>
        </w:rPr>
        <w:t>acti</w:t>
      </w:r>
      <w:r w:rsidR="00956035">
        <w:rPr>
          <w:rStyle w:val="hascaption"/>
          <w:sz w:val="24"/>
          <w:szCs w:val="24"/>
        </w:rPr>
        <w:t>vitatea de cooperare europeană ș</w:t>
      </w:r>
      <w:r w:rsidRPr="00B40A6C">
        <w:rPr>
          <w:rStyle w:val="hascaption"/>
          <w:sz w:val="24"/>
          <w:szCs w:val="24"/>
        </w:rPr>
        <w:t>i contr</w:t>
      </w:r>
      <w:r w:rsidR="00940D42">
        <w:rPr>
          <w:rStyle w:val="hascaption"/>
          <w:sz w:val="24"/>
          <w:szCs w:val="24"/>
        </w:rPr>
        <w:t xml:space="preserve">ibuțiile aduse la promovarea, </w:t>
      </w:r>
      <w:r w:rsidRPr="00D06892">
        <w:rPr>
          <w:rStyle w:val="hascaption"/>
          <w:b/>
          <w:sz w:val="24"/>
          <w:szCs w:val="24"/>
        </w:rPr>
        <w:t>dezvoltarea dimensiunii europene a educației</w:t>
      </w:r>
      <w:bookmarkStart w:id="0" w:name="_GoBack"/>
      <w:bookmarkEnd w:id="0"/>
      <w:r w:rsidRPr="00B40A6C">
        <w:rPr>
          <w:rStyle w:val="hascaption"/>
          <w:sz w:val="24"/>
          <w:szCs w:val="24"/>
        </w:rPr>
        <w:t>. Cea de-a  XI-a ediție a  Competiției Naționale "Școala Europeană" s-a desfășurat sub egida Înaltului Patronaj al Parlamentului European.</w:t>
      </w:r>
    </w:p>
    <w:p w:rsidR="00B40A6C" w:rsidRPr="00B40A6C" w:rsidRDefault="00B40A6C" w:rsidP="00D06892">
      <w:pPr>
        <w:autoSpaceDE w:val="0"/>
        <w:autoSpaceDN w:val="0"/>
        <w:adjustRightInd w:val="0"/>
        <w:spacing w:after="0" w:line="360" w:lineRule="auto"/>
        <w:ind w:firstLine="708"/>
        <w:rPr>
          <w:rStyle w:val="hascaption"/>
          <w:sz w:val="24"/>
          <w:szCs w:val="24"/>
        </w:rPr>
      </w:pPr>
      <w:r w:rsidRPr="00B40A6C">
        <w:rPr>
          <w:rStyle w:val="hascaption"/>
          <w:sz w:val="24"/>
          <w:szCs w:val="24"/>
        </w:rPr>
        <w:t>Prin acest tit</w:t>
      </w:r>
      <w:r w:rsidR="00C67ED8" w:rsidRPr="00B40A6C">
        <w:rPr>
          <w:rStyle w:val="hascaption"/>
          <w:sz w:val="24"/>
          <w:szCs w:val="24"/>
        </w:rPr>
        <w:t xml:space="preserve">lul ne sunt recunoscute valorile europene </w:t>
      </w:r>
      <w:r w:rsidRPr="00B40A6C">
        <w:rPr>
          <w:rStyle w:val="hascaption"/>
          <w:sz w:val="24"/>
          <w:szCs w:val="24"/>
        </w:rPr>
        <w:t xml:space="preserve">implementate </w:t>
      </w:r>
      <w:r w:rsidR="00C67ED8" w:rsidRPr="00B40A6C">
        <w:rPr>
          <w:rStyle w:val="hascaption"/>
          <w:sz w:val="24"/>
          <w:szCs w:val="24"/>
        </w:rPr>
        <w:t xml:space="preserve">prin intermediul  proiectelor </w:t>
      </w:r>
      <w:r w:rsidR="00C67ED8" w:rsidRPr="00D06892">
        <w:rPr>
          <w:rStyle w:val="hascaption"/>
          <w:b/>
          <w:i/>
          <w:sz w:val="24"/>
          <w:szCs w:val="24"/>
        </w:rPr>
        <w:t>Comenius, Leonardo Da Vinci,  Erasmus Plus</w:t>
      </w:r>
      <w:r w:rsidR="00C67ED8" w:rsidRPr="00B40A6C">
        <w:rPr>
          <w:rStyle w:val="hascaption"/>
          <w:i/>
          <w:sz w:val="24"/>
          <w:szCs w:val="24"/>
        </w:rPr>
        <w:t xml:space="preserve"> </w:t>
      </w:r>
      <w:r w:rsidRPr="00B40A6C">
        <w:rPr>
          <w:rStyle w:val="hascaption"/>
          <w:sz w:val="24"/>
          <w:szCs w:val="24"/>
        </w:rPr>
        <w:t xml:space="preserve">derulate în școală, </w:t>
      </w:r>
    </w:p>
    <w:p w:rsidR="00D06892" w:rsidRPr="00B40A6C" w:rsidRDefault="00B40A6C" w:rsidP="00D0689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Style w:val="hascaption"/>
          <w:rFonts w:cstheme="minorHAnsi"/>
          <w:sz w:val="24"/>
          <w:szCs w:val="24"/>
        </w:rPr>
      </w:pPr>
      <w:r w:rsidRPr="00B40A6C">
        <w:rPr>
          <w:rFonts w:cstheme="minorHAnsi"/>
          <w:sz w:val="24"/>
          <w:szCs w:val="24"/>
        </w:rPr>
        <w:t>Parteneriatele școlare dezvoltate în</w:t>
      </w:r>
      <w:r w:rsidR="00D06892">
        <w:rPr>
          <w:rFonts w:cstheme="minorHAnsi"/>
          <w:sz w:val="24"/>
          <w:szCs w:val="24"/>
        </w:rPr>
        <w:t xml:space="preserve"> cadrul acestor proiecte </w:t>
      </w:r>
      <w:r w:rsidRPr="00B40A6C">
        <w:rPr>
          <w:rFonts w:cstheme="minorHAnsi"/>
          <w:sz w:val="24"/>
          <w:szCs w:val="24"/>
        </w:rPr>
        <w:t xml:space="preserve"> încurajează schimburile, cooperarea şi mobilitatea </w:t>
      </w:r>
      <w:r w:rsidR="00D06892">
        <w:rPr>
          <w:rFonts w:cstheme="minorHAnsi"/>
          <w:sz w:val="24"/>
          <w:szCs w:val="24"/>
        </w:rPr>
        <w:t xml:space="preserve">între instituţiile, </w:t>
      </w:r>
      <w:r w:rsidRPr="00B40A6C">
        <w:rPr>
          <w:rFonts w:cstheme="minorHAnsi"/>
          <w:sz w:val="24"/>
          <w:szCs w:val="24"/>
        </w:rPr>
        <w:t>sistemele europene de e</w:t>
      </w:r>
      <w:r w:rsidR="00D06892">
        <w:rPr>
          <w:rFonts w:cstheme="minorHAnsi"/>
          <w:sz w:val="24"/>
          <w:szCs w:val="24"/>
        </w:rPr>
        <w:t xml:space="preserve">ducație și formare profesională fiind un adevărat barometru în  </w:t>
      </w:r>
      <w:r w:rsidR="00D06892" w:rsidRPr="00D06892">
        <w:rPr>
          <w:rFonts w:cstheme="minorHAnsi"/>
          <w:b/>
        </w:rPr>
        <w:t>evaluarea calității și excelenței  în educație.</w:t>
      </w:r>
    </w:p>
    <w:p w:rsidR="00B40A6C" w:rsidRPr="00B40A6C" w:rsidRDefault="00B40A6C" w:rsidP="00D06892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  <w:r w:rsidRPr="00B40A6C">
        <w:rPr>
          <w:rStyle w:val="hascaption"/>
          <w:rFonts w:cstheme="minorHAnsi"/>
          <w:sz w:val="24"/>
          <w:szCs w:val="24"/>
        </w:rPr>
        <w:t xml:space="preserve">    </w:t>
      </w:r>
    </w:p>
    <w:p w:rsidR="00C67ED8" w:rsidRPr="00B40A6C" w:rsidRDefault="00C67ED8" w:rsidP="00D06892">
      <w:pPr>
        <w:jc w:val="both"/>
        <w:rPr>
          <w:rFonts w:cstheme="minorHAnsi"/>
          <w:sz w:val="24"/>
          <w:szCs w:val="24"/>
        </w:rPr>
      </w:pPr>
    </w:p>
    <w:sectPr w:rsidR="00C67ED8" w:rsidRPr="00B40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D8"/>
    <w:rsid w:val="007C14DC"/>
    <w:rsid w:val="00855C4D"/>
    <w:rsid w:val="00940D42"/>
    <w:rsid w:val="00956035"/>
    <w:rsid w:val="00B40A6C"/>
    <w:rsid w:val="00C67ED8"/>
    <w:rsid w:val="00D0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6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7ED8"/>
    <w:rPr>
      <w:rFonts w:ascii="Tahoma" w:hAnsi="Tahoma" w:cs="Tahoma"/>
      <w:sz w:val="16"/>
      <w:szCs w:val="16"/>
    </w:rPr>
  </w:style>
  <w:style w:type="character" w:customStyle="1" w:styleId="hascaption">
    <w:name w:val="hascaption"/>
    <w:basedOn w:val="Fontdeparagrafimplicit"/>
    <w:rsid w:val="00C67E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C67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67ED8"/>
    <w:rPr>
      <w:rFonts w:ascii="Tahoma" w:hAnsi="Tahoma" w:cs="Tahoma"/>
      <w:sz w:val="16"/>
      <w:szCs w:val="16"/>
    </w:rPr>
  </w:style>
  <w:style w:type="character" w:customStyle="1" w:styleId="hascaption">
    <w:name w:val="hascaption"/>
    <w:basedOn w:val="Fontdeparagrafimplicit"/>
    <w:rsid w:val="00C6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119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Profesor</dc:creator>
  <cp:lastModifiedBy>Profesor</cp:lastModifiedBy>
  <cp:revision>4</cp:revision>
  <dcterms:created xsi:type="dcterms:W3CDTF">2015-06-17T07:37:00Z</dcterms:created>
  <dcterms:modified xsi:type="dcterms:W3CDTF">2015-06-17T12:15:00Z</dcterms:modified>
</cp:coreProperties>
</file>