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068" w:rsidRPr="00B2538D" w:rsidRDefault="00FC7068" w:rsidP="00DC3BCE">
      <w:pPr>
        <w:jc w:val="center"/>
        <w:rPr>
          <w:b/>
          <w:bCs/>
          <w:sz w:val="28"/>
          <w:szCs w:val="28"/>
          <w:lang w:val="ro-RO"/>
        </w:rPr>
      </w:pPr>
      <w:r w:rsidRPr="00B2538D">
        <w:rPr>
          <w:b/>
          <w:bCs/>
          <w:sz w:val="28"/>
          <w:szCs w:val="28"/>
          <w:lang w:val="ro-RO"/>
        </w:rPr>
        <w:t>Concursul Na</w:t>
      </w:r>
      <w:r w:rsidRPr="00B2538D">
        <w:rPr>
          <w:rFonts w:ascii="Tahoma" w:hAnsi="Tahoma" w:cs="Tahoma"/>
          <w:b/>
          <w:bCs/>
          <w:sz w:val="28"/>
          <w:szCs w:val="28"/>
          <w:lang w:val="ro-RO"/>
        </w:rPr>
        <w:t>ț</w:t>
      </w:r>
      <w:r w:rsidRPr="00B2538D">
        <w:rPr>
          <w:b/>
          <w:bCs/>
          <w:sz w:val="28"/>
          <w:szCs w:val="28"/>
          <w:lang w:val="ro-RO"/>
        </w:rPr>
        <w:t>ional „Universul Einstein”</w:t>
      </w:r>
    </w:p>
    <w:p w:rsidR="00FC7068" w:rsidRDefault="00FC7068" w:rsidP="00DC3BCE">
      <w:pPr>
        <w:ind w:left="708" w:hanging="708"/>
        <w:jc w:val="center"/>
        <w:rPr>
          <w:b/>
          <w:bCs/>
          <w:sz w:val="28"/>
          <w:szCs w:val="28"/>
          <w:lang w:val="ro-RO"/>
        </w:rPr>
      </w:pPr>
      <w:r w:rsidRPr="00B2538D">
        <w:rPr>
          <w:b/>
          <w:bCs/>
          <w:sz w:val="28"/>
          <w:szCs w:val="28"/>
          <w:lang w:val="ro-RO"/>
        </w:rPr>
        <w:t>Bistri</w:t>
      </w:r>
      <w:r w:rsidRPr="00B2538D">
        <w:rPr>
          <w:rFonts w:ascii="Tahoma" w:hAnsi="Tahoma" w:cs="Tahoma"/>
          <w:b/>
          <w:bCs/>
          <w:sz w:val="28"/>
          <w:szCs w:val="28"/>
          <w:lang w:val="ro-RO"/>
        </w:rPr>
        <w:t>ț</w:t>
      </w:r>
      <w:r>
        <w:rPr>
          <w:b/>
          <w:bCs/>
          <w:sz w:val="28"/>
          <w:szCs w:val="28"/>
          <w:lang w:val="ro-RO"/>
        </w:rPr>
        <w:t>a, 10 - 12 iulie 2015</w:t>
      </w:r>
    </w:p>
    <w:p w:rsidR="00FC7068" w:rsidRDefault="00FC7068" w:rsidP="00B2538D">
      <w:pPr>
        <w:ind w:left="708" w:hanging="708"/>
        <w:jc w:val="center"/>
        <w:rPr>
          <w:b/>
          <w:bCs/>
          <w:sz w:val="28"/>
          <w:szCs w:val="28"/>
          <w:lang w:val="ro-RO"/>
        </w:rPr>
      </w:pPr>
    </w:p>
    <w:p w:rsidR="00FC7068" w:rsidRPr="00B2538D" w:rsidRDefault="00FC7068" w:rsidP="00B2538D">
      <w:pPr>
        <w:ind w:left="708" w:hanging="708"/>
        <w:jc w:val="center"/>
        <w:rPr>
          <w:sz w:val="24"/>
          <w:szCs w:val="24"/>
          <w:lang w:val="ro-RO"/>
        </w:rPr>
      </w:pPr>
      <w:bookmarkStart w:id="0" w:name="_GoBack"/>
      <w:r w:rsidRPr="0057659A">
        <w:rPr>
          <w:noProof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85.5pt;height:216.75pt;visibility:visible">
            <v:imagedata r:id="rId7" o:title=""/>
          </v:shape>
        </w:pict>
      </w:r>
      <w:bookmarkEnd w:id="0"/>
    </w:p>
    <w:p w:rsidR="00FC7068" w:rsidRPr="00B2538D" w:rsidRDefault="00FC7068" w:rsidP="00E018AB">
      <w:pPr>
        <w:rPr>
          <w:sz w:val="24"/>
          <w:szCs w:val="24"/>
          <w:lang w:val="ro-RO"/>
        </w:rPr>
      </w:pPr>
    </w:p>
    <w:tbl>
      <w:tblPr>
        <w:tblW w:w="109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1418"/>
        <w:gridCol w:w="2268"/>
        <w:gridCol w:w="2268"/>
        <w:gridCol w:w="1559"/>
      </w:tblGrid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57659A">
              <w:rPr>
                <w:b/>
                <w:bCs/>
                <w:sz w:val="24"/>
                <w:szCs w:val="24"/>
                <w:lang w:val="ro-RO"/>
              </w:rPr>
              <w:t xml:space="preserve">Numele </w:t>
            </w:r>
            <w:r w:rsidRPr="0057659A">
              <w:rPr>
                <w:rFonts w:ascii="Tahoma" w:hAnsi="Tahoma" w:cs="Tahoma"/>
                <w:b/>
                <w:bCs/>
                <w:sz w:val="24"/>
                <w:szCs w:val="24"/>
                <w:lang w:val="ro-RO"/>
              </w:rPr>
              <w:t>ș</w:t>
            </w:r>
            <w:r w:rsidRPr="0057659A">
              <w:rPr>
                <w:b/>
                <w:bCs/>
                <w:sz w:val="24"/>
                <w:szCs w:val="24"/>
                <w:lang w:val="ro-RO"/>
              </w:rPr>
              <w:t>i prenumele elevilor</w:t>
            </w:r>
          </w:p>
        </w:tc>
        <w:tc>
          <w:tcPr>
            <w:tcW w:w="1418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Secţ</w:t>
            </w:r>
            <w:r w:rsidRPr="0057659A">
              <w:rPr>
                <w:sz w:val="24"/>
                <w:szCs w:val="24"/>
                <w:lang w:val="ro-RO"/>
              </w:rPr>
              <w:t>iunea</w:t>
            </w:r>
          </w:p>
        </w:tc>
        <w:tc>
          <w:tcPr>
            <w:tcW w:w="2268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Unitate</w:t>
            </w:r>
            <w:r>
              <w:rPr>
                <w:sz w:val="24"/>
                <w:szCs w:val="24"/>
                <w:lang w:val="ro-RO"/>
              </w:rPr>
              <w:t>a  de învăţămâ</w:t>
            </w:r>
            <w:r w:rsidRPr="0057659A">
              <w:rPr>
                <w:sz w:val="24"/>
                <w:szCs w:val="24"/>
                <w:lang w:val="ro-RO"/>
              </w:rPr>
              <w:t>nt</w:t>
            </w:r>
          </w:p>
        </w:tc>
        <w:tc>
          <w:tcPr>
            <w:tcW w:w="2268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1559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Premiul</w:t>
            </w: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Cîndea Radu Mihai</w:t>
            </w:r>
          </w:p>
        </w:tc>
        <w:tc>
          <w:tcPr>
            <w:tcW w:w="141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Colegiul</w:t>
            </w:r>
            <w:r w:rsidRPr="0057659A">
              <w:rPr>
                <w:sz w:val="24"/>
                <w:szCs w:val="24"/>
              </w:rPr>
              <w:t xml:space="preserve"> Na</w:t>
            </w:r>
            <w:r>
              <w:rPr>
                <w:rFonts w:ascii="Tahoma" w:hAnsi="Tahoma" w:cs="Tahoma"/>
                <w:sz w:val="24"/>
                <w:szCs w:val="24"/>
              </w:rPr>
              <w:t>ţ</w:t>
            </w:r>
            <w:r w:rsidRPr="0057659A">
              <w:rPr>
                <w:sz w:val="24"/>
                <w:szCs w:val="24"/>
              </w:rPr>
              <w:t>ional</w:t>
            </w:r>
            <w:r>
              <w:rPr>
                <w:sz w:val="24"/>
                <w:szCs w:val="24"/>
                <w:lang w:val="ro-RO"/>
              </w:rPr>
              <w:t xml:space="preserve"> de Informatică „</w:t>
            </w:r>
            <w:r w:rsidRPr="0057659A">
              <w:rPr>
                <w:sz w:val="24"/>
                <w:szCs w:val="24"/>
                <w:lang w:val="ro-RO"/>
              </w:rPr>
              <w:t>Traian Lalescu</w:t>
            </w:r>
            <w:r>
              <w:rPr>
                <w:sz w:val="24"/>
                <w:szCs w:val="24"/>
                <w:lang w:val="ro-RO"/>
              </w:rPr>
              <w:t>” Hunedoara</w:t>
            </w: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Nistor Mircea</w:t>
            </w:r>
          </w:p>
        </w:tc>
        <w:tc>
          <w:tcPr>
            <w:tcW w:w="1559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Premiul II</w:t>
            </w: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Vremi Raluca Elena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Cun</w:t>
            </w:r>
            <w:r w:rsidRPr="0057659A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 w:rsidRPr="0057659A">
              <w:rPr>
                <w:sz w:val="24"/>
                <w:szCs w:val="24"/>
                <w:lang w:val="ro-RO"/>
              </w:rPr>
              <w:t>an Andrei Dănu</w:t>
            </w:r>
            <w:r w:rsidRPr="0057659A"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Vîrtan Răzvan Nicolae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Nistor Luminiţ</w:t>
            </w:r>
            <w:r w:rsidRPr="0057659A">
              <w:rPr>
                <w:sz w:val="24"/>
                <w:szCs w:val="24"/>
                <w:lang w:val="ro-RO"/>
              </w:rPr>
              <w:t>a</w:t>
            </w:r>
          </w:p>
        </w:tc>
        <w:tc>
          <w:tcPr>
            <w:tcW w:w="1559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Premiul I</w:t>
            </w: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Damian Mihai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Moldovan Horia</w:t>
            </w:r>
          </w:p>
        </w:tc>
        <w:tc>
          <w:tcPr>
            <w:tcW w:w="1418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Fizică teoretică</w:t>
            </w:r>
          </w:p>
        </w:tc>
        <w:tc>
          <w:tcPr>
            <w:tcW w:w="2268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 xml:space="preserve">Colegiul </w:t>
            </w:r>
            <w:r w:rsidRPr="0057659A">
              <w:rPr>
                <w:sz w:val="24"/>
                <w:szCs w:val="24"/>
              </w:rPr>
              <w:t>Na</w:t>
            </w:r>
            <w:r w:rsidRPr="0057659A">
              <w:rPr>
                <w:rFonts w:ascii="Tahoma" w:hAnsi="Tahoma" w:cs="Tahoma"/>
                <w:sz w:val="24"/>
                <w:szCs w:val="24"/>
              </w:rPr>
              <w:t>ț</w:t>
            </w:r>
            <w:r w:rsidRPr="0057659A">
              <w:rPr>
                <w:sz w:val="24"/>
                <w:szCs w:val="24"/>
              </w:rPr>
              <w:t>ional</w:t>
            </w:r>
            <w:r w:rsidRPr="0057659A">
              <w:rPr>
                <w:sz w:val="24"/>
                <w:szCs w:val="24"/>
                <w:lang w:val="ro-RO"/>
              </w:rPr>
              <w:t xml:space="preserve">  ,,Aurel Vlaicu,,Orastie</w:t>
            </w:r>
          </w:p>
        </w:tc>
        <w:tc>
          <w:tcPr>
            <w:tcW w:w="2268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Giurgiu Margareta</w:t>
            </w:r>
          </w:p>
        </w:tc>
        <w:tc>
          <w:tcPr>
            <w:tcW w:w="1559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Premiul II</w:t>
            </w: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Iovănesc Luana Mihaela</w:t>
            </w:r>
          </w:p>
        </w:tc>
        <w:tc>
          <w:tcPr>
            <w:tcW w:w="141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Interdisciplinaritate</w:t>
            </w: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Colegiul</w:t>
            </w:r>
            <w:r w:rsidRPr="0057659A">
              <w:rPr>
                <w:sz w:val="24"/>
                <w:szCs w:val="24"/>
              </w:rPr>
              <w:t xml:space="preserve"> Na</w:t>
            </w:r>
            <w:r>
              <w:rPr>
                <w:rFonts w:ascii="Tahoma" w:hAnsi="Tahoma" w:cs="Tahoma"/>
                <w:sz w:val="24"/>
                <w:szCs w:val="24"/>
              </w:rPr>
              <w:t>ţ</w:t>
            </w:r>
            <w:r w:rsidRPr="0057659A">
              <w:rPr>
                <w:sz w:val="24"/>
                <w:szCs w:val="24"/>
              </w:rPr>
              <w:t>ional</w:t>
            </w:r>
            <w:r>
              <w:rPr>
                <w:sz w:val="24"/>
                <w:szCs w:val="24"/>
                <w:lang w:val="ro-RO"/>
              </w:rPr>
              <w:t xml:space="preserve"> de Informatică „</w:t>
            </w:r>
            <w:r w:rsidRPr="0057659A">
              <w:rPr>
                <w:sz w:val="24"/>
                <w:szCs w:val="24"/>
                <w:lang w:val="ro-RO"/>
              </w:rPr>
              <w:t>Traian Lalescu</w:t>
            </w:r>
            <w:r>
              <w:rPr>
                <w:sz w:val="24"/>
                <w:szCs w:val="24"/>
                <w:lang w:val="ro-RO"/>
              </w:rPr>
              <w:t xml:space="preserve">” </w:t>
            </w:r>
            <w:r w:rsidRPr="0057659A">
              <w:rPr>
                <w:sz w:val="24"/>
                <w:szCs w:val="24"/>
                <w:lang w:val="ro-RO"/>
              </w:rPr>
              <w:t>Hunedoara</w:t>
            </w: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Nistor Mircea</w:t>
            </w:r>
          </w:p>
        </w:tc>
        <w:tc>
          <w:tcPr>
            <w:tcW w:w="1559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Premiul I</w:t>
            </w: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Ferencz Maria Alexandra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Vremi Roxana Maria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Pop Claudiu Alexandru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  <w:tr w:rsidR="00FC7068" w:rsidRPr="0057659A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Ş</w:t>
            </w:r>
            <w:r w:rsidRPr="0057659A">
              <w:rPr>
                <w:sz w:val="24"/>
                <w:szCs w:val="24"/>
                <w:lang w:val="ro-RO"/>
              </w:rPr>
              <w:t>uteu Tabita</w:t>
            </w:r>
          </w:p>
        </w:tc>
        <w:tc>
          <w:tcPr>
            <w:tcW w:w="141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>Interdisciplinaritate</w:t>
            </w: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57659A">
              <w:rPr>
                <w:sz w:val="24"/>
                <w:szCs w:val="24"/>
                <w:lang w:val="ro-RO"/>
              </w:rPr>
              <w:t xml:space="preserve">Colegiul </w:t>
            </w:r>
            <w:r w:rsidRPr="00C87778">
              <w:rPr>
                <w:sz w:val="24"/>
                <w:szCs w:val="24"/>
                <w:lang w:val="ro-RO"/>
              </w:rPr>
              <w:t>Na</w:t>
            </w:r>
            <w:r w:rsidRPr="00C87778">
              <w:rPr>
                <w:rFonts w:ascii="Tahoma" w:hAnsi="Tahoma" w:cs="Tahoma"/>
                <w:sz w:val="24"/>
                <w:szCs w:val="24"/>
                <w:lang w:val="ro-RO"/>
              </w:rPr>
              <w:t>ţ</w:t>
            </w:r>
            <w:r w:rsidRPr="00C87778">
              <w:rPr>
                <w:sz w:val="24"/>
                <w:szCs w:val="24"/>
                <w:lang w:val="ro-RO"/>
              </w:rPr>
              <w:t>ional</w:t>
            </w:r>
            <w:r>
              <w:rPr>
                <w:sz w:val="24"/>
                <w:szCs w:val="24"/>
                <w:lang w:val="ro-RO"/>
              </w:rPr>
              <w:t xml:space="preserve">  „Aurel Vlaicu” Orăş</w:t>
            </w:r>
            <w:r w:rsidRPr="0057659A">
              <w:rPr>
                <w:sz w:val="24"/>
                <w:szCs w:val="24"/>
                <w:lang w:val="ro-RO"/>
              </w:rPr>
              <w:t>tie</w:t>
            </w: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Giurgiu Margareta</w:t>
            </w:r>
          </w:p>
        </w:tc>
        <w:tc>
          <w:tcPr>
            <w:tcW w:w="1559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Menţ</w:t>
            </w:r>
            <w:r w:rsidRPr="0057659A">
              <w:rPr>
                <w:sz w:val="24"/>
                <w:szCs w:val="24"/>
                <w:lang w:val="ro-RO"/>
              </w:rPr>
              <w:t>iune</w:t>
            </w:r>
          </w:p>
        </w:tc>
      </w:tr>
      <w:tr w:rsidR="00FC7068" w:rsidRPr="0057659A">
        <w:trPr>
          <w:trHeight w:val="418"/>
        </w:trPr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Ş</w:t>
            </w:r>
            <w:r w:rsidRPr="0057659A">
              <w:rPr>
                <w:sz w:val="24"/>
                <w:szCs w:val="24"/>
                <w:lang w:val="ro-RO"/>
              </w:rPr>
              <w:t>uteu Debora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  <w:tr w:rsidR="00FC7068" w:rsidRPr="00C87778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Liker </w:t>
            </w:r>
            <w:r w:rsidRPr="0057659A">
              <w:rPr>
                <w:sz w:val="24"/>
                <w:szCs w:val="24"/>
                <w:lang w:val="ro-RO"/>
              </w:rPr>
              <w:t>Alexandra Maria</w:t>
            </w:r>
          </w:p>
        </w:tc>
        <w:tc>
          <w:tcPr>
            <w:tcW w:w="141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Fizică aplicată</w:t>
            </w:r>
          </w:p>
        </w:tc>
        <w:tc>
          <w:tcPr>
            <w:tcW w:w="2268" w:type="dxa"/>
            <w:vMerge w:val="restart"/>
          </w:tcPr>
          <w:p w:rsidR="00FC7068" w:rsidRPr="00C87778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 w:rsidRPr="00C87778">
              <w:rPr>
                <w:sz w:val="24"/>
                <w:szCs w:val="24"/>
                <w:lang w:val="ro-RO"/>
              </w:rPr>
              <w:t>Colegiul Na</w:t>
            </w:r>
            <w:r w:rsidRPr="00C87778">
              <w:rPr>
                <w:rFonts w:ascii="Tahoma" w:hAnsi="Tahoma" w:cs="Tahoma"/>
                <w:sz w:val="24"/>
                <w:szCs w:val="24"/>
                <w:lang w:val="ro-RO"/>
              </w:rPr>
              <w:t>ţ</w:t>
            </w:r>
            <w:r w:rsidRPr="00C87778">
              <w:rPr>
                <w:sz w:val="24"/>
                <w:szCs w:val="24"/>
                <w:lang w:val="ro-RO"/>
              </w:rPr>
              <w:t>ional „Decebal” Deva</w:t>
            </w:r>
          </w:p>
        </w:tc>
        <w:tc>
          <w:tcPr>
            <w:tcW w:w="2268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Măgheruş</w:t>
            </w:r>
            <w:r w:rsidRPr="0057659A">
              <w:rPr>
                <w:sz w:val="24"/>
                <w:szCs w:val="24"/>
                <w:lang w:val="ro-RO"/>
              </w:rPr>
              <w:t>an Larisa</w:t>
            </w:r>
          </w:p>
        </w:tc>
        <w:tc>
          <w:tcPr>
            <w:tcW w:w="1559" w:type="dxa"/>
            <w:vMerge w:val="restart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Menţ</w:t>
            </w:r>
            <w:r w:rsidRPr="0057659A">
              <w:rPr>
                <w:sz w:val="24"/>
                <w:szCs w:val="24"/>
                <w:lang w:val="ro-RO"/>
              </w:rPr>
              <w:t>iune</w:t>
            </w:r>
          </w:p>
        </w:tc>
      </w:tr>
      <w:tr w:rsidR="00FC7068" w:rsidRPr="00C87778">
        <w:tc>
          <w:tcPr>
            <w:tcW w:w="567" w:type="dxa"/>
          </w:tcPr>
          <w:p w:rsidR="00FC7068" w:rsidRPr="0057659A" w:rsidRDefault="00FC7068" w:rsidP="005765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70" w:hanging="357"/>
              <w:jc w:val="right"/>
              <w:rPr>
                <w:sz w:val="24"/>
                <w:szCs w:val="24"/>
                <w:lang w:val="ro-RO"/>
              </w:rPr>
            </w:pPr>
          </w:p>
        </w:tc>
        <w:tc>
          <w:tcPr>
            <w:tcW w:w="2835" w:type="dxa"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Gavriş</w:t>
            </w:r>
            <w:r w:rsidRPr="0057659A">
              <w:rPr>
                <w:sz w:val="24"/>
                <w:szCs w:val="24"/>
                <w:lang w:val="ro-RO"/>
              </w:rPr>
              <w:t xml:space="preserve"> Alexandra Lavinia</w:t>
            </w:r>
          </w:p>
        </w:tc>
        <w:tc>
          <w:tcPr>
            <w:tcW w:w="141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vMerge/>
          </w:tcPr>
          <w:p w:rsidR="00FC7068" w:rsidRPr="0057659A" w:rsidRDefault="00FC7068" w:rsidP="0057659A">
            <w:pPr>
              <w:spacing w:after="0" w:line="240" w:lineRule="auto"/>
              <w:rPr>
                <w:sz w:val="24"/>
                <w:szCs w:val="24"/>
                <w:lang w:val="ro-RO"/>
              </w:rPr>
            </w:pPr>
          </w:p>
        </w:tc>
      </w:tr>
    </w:tbl>
    <w:p w:rsidR="00FC7068" w:rsidRPr="00B2538D" w:rsidRDefault="00FC7068">
      <w:pPr>
        <w:rPr>
          <w:b/>
          <w:bCs/>
          <w:sz w:val="24"/>
          <w:szCs w:val="24"/>
          <w:lang w:val="ro-RO"/>
        </w:rPr>
      </w:pPr>
    </w:p>
    <w:p w:rsidR="00FC7068" w:rsidRPr="00B2538D" w:rsidRDefault="00FC7068">
      <w:pPr>
        <w:rPr>
          <w:b/>
          <w:bCs/>
          <w:sz w:val="24"/>
          <w:szCs w:val="24"/>
          <w:lang w:val="ro-RO"/>
        </w:rPr>
      </w:pPr>
    </w:p>
    <w:p w:rsidR="00FC7068" w:rsidRPr="00C87778" w:rsidRDefault="00FC7068">
      <w:pPr>
        <w:rPr>
          <w:sz w:val="24"/>
          <w:szCs w:val="24"/>
          <w:lang w:val="ro-RO"/>
        </w:rPr>
      </w:pPr>
    </w:p>
    <w:sectPr w:rsidR="00FC7068" w:rsidRPr="00C87778" w:rsidSect="00B25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068" w:rsidRDefault="00FC7068" w:rsidP="00E018AB">
      <w:pPr>
        <w:spacing w:after="0" w:line="240" w:lineRule="auto"/>
      </w:pPr>
      <w:r>
        <w:separator/>
      </w:r>
    </w:p>
  </w:endnote>
  <w:endnote w:type="continuationSeparator" w:id="0">
    <w:p w:rsidR="00FC7068" w:rsidRDefault="00FC7068" w:rsidP="00E01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068" w:rsidRDefault="00FC7068" w:rsidP="00E018AB">
      <w:pPr>
        <w:spacing w:after="0" w:line="240" w:lineRule="auto"/>
      </w:pPr>
      <w:r>
        <w:separator/>
      </w:r>
    </w:p>
  </w:footnote>
  <w:footnote w:type="continuationSeparator" w:id="0">
    <w:p w:rsidR="00FC7068" w:rsidRDefault="00FC7068" w:rsidP="00E01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00494"/>
    <w:multiLevelType w:val="hybridMultilevel"/>
    <w:tmpl w:val="AFBEC01E"/>
    <w:lvl w:ilvl="0" w:tplc="95D459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3C3D51"/>
    <w:multiLevelType w:val="hybridMultilevel"/>
    <w:tmpl w:val="8ED05EF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498A"/>
    <w:rsid w:val="00071406"/>
    <w:rsid w:val="00136395"/>
    <w:rsid w:val="00214D3B"/>
    <w:rsid w:val="002C6096"/>
    <w:rsid w:val="00311D8D"/>
    <w:rsid w:val="00334A60"/>
    <w:rsid w:val="003C3C29"/>
    <w:rsid w:val="00426F8F"/>
    <w:rsid w:val="0049202E"/>
    <w:rsid w:val="004C2396"/>
    <w:rsid w:val="0057659A"/>
    <w:rsid w:val="005B0BA9"/>
    <w:rsid w:val="006045A2"/>
    <w:rsid w:val="006F6327"/>
    <w:rsid w:val="00737333"/>
    <w:rsid w:val="007B3620"/>
    <w:rsid w:val="0080498A"/>
    <w:rsid w:val="00816C60"/>
    <w:rsid w:val="00852272"/>
    <w:rsid w:val="008D5212"/>
    <w:rsid w:val="00932560"/>
    <w:rsid w:val="009427BF"/>
    <w:rsid w:val="009748C7"/>
    <w:rsid w:val="009C1A56"/>
    <w:rsid w:val="00A16392"/>
    <w:rsid w:val="00B2538D"/>
    <w:rsid w:val="00B413F8"/>
    <w:rsid w:val="00C057FB"/>
    <w:rsid w:val="00C57D41"/>
    <w:rsid w:val="00C66F09"/>
    <w:rsid w:val="00C87778"/>
    <w:rsid w:val="00CB7DCB"/>
    <w:rsid w:val="00CF788B"/>
    <w:rsid w:val="00D65F6F"/>
    <w:rsid w:val="00DC3BCE"/>
    <w:rsid w:val="00DF06DB"/>
    <w:rsid w:val="00E018AB"/>
    <w:rsid w:val="00F26993"/>
    <w:rsid w:val="00F56448"/>
    <w:rsid w:val="00F96B60"/>
    <w:rsid w:val="00FB7319"/>
    <w:rsid w:val="00FC7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7BF"/>
    <w:pPr>
      <w:spacing w:after="200" w:line="276" w:lineRule="auto"/>
    </w:pPr>
    <w:rPr>
      <w:rFonts w:ascii="Arial" w:hAnsi="Arial" w:cs="Arial"/>
      <w:sz w:val="20"/>
      <w:szCs w:val="20"/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0498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0498A"/>
    <w:pPr>
      <w:ind w:left="720"/>
    </w:pPr>
  </w:style>
  <w:style w:type="paragraph" w:styleId="NormalWeb">
    <w:name w:val="Normal (Web)"/>
    <w:basedOn w:val="Normal"/>
    <w:uiPriority w:val="99"/>
    <w:semiHidden/>
    <w:rsid w:val="00C5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99"/>
    <w:qFormat/>
    <w:rsid w:val="00C57D41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C57D4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5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57D41"/>
    <w:rPr>
      <w:rFonts w:ascii="Times New Roman" w:hAnsi="Times New Roman" w:cs="Times New Roman"/>
      <w:sz w:val="24"/>
      <w:szCs w:val="24"/>
      <w:lang w:eastAsia="ro-RO"/>
    </w:rPr>
  </w:style>
  <w:style w:type="character" w:customStyle="1" w:styleId="skypec2ctextspan">
    <w:name w:val="skype_c2c_text_span"/>
    <w:basedOn w:val="DefaultParagraphFont"/>
    <w:uiPriority w:val="99"/>
    <w:rsid w:val="00C57D41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01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018AB"/>
    <w:rPr>
      <w:rFonts w:ascii="Arial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B25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2538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38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2</Pages>
  <Words>147</Words>
  <Characters>839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Admin</cp:lastModifiedBy>
  <cp:revision>7</cp:revision>
  <dcterms:created xsi:type="dcterms:W3CDTF">2015-07-14T15:23:00Z</dcterms:created>
  <dcterms:modified xsi:type="dcterms:W3CDTF">2015-08-01T10:50:00Z</dcterms:modified>
</cp:coreProperties>
</file>