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Default="00885369" w:rsidP="002D23F9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</w:pPr>
      <w:r w:rsidRPr="002D23F9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>Nr.</w:t>
      </w:r>
      <w:r w:rsidR="00142CBD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 xml:space="preserve"> 1641</w:t>
      </w:r>
      <w:r w:rsidR="002D23F9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 xml:space="preserve">    /</w:t>
      </w:r>
      <w:r w:rsidR="00142CBD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 xml:space="preserve"> 06.01.2015</w:t>
      </w:r>
    </w:p>
    <w:p w:rsidR="00142CBD" w:rsidRPr="002D23F9" w:rsidRDefault="00142CBD" w:rsidP="002D23F9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</w:pPr>
      <w:bookmarkStart w:id="0" w:name="_GoBack"/>
      <w:bookmarkEnd w:id="0"/>
    </w:p>
    <w:p w:rsidR="002D23F9" w:rsidRPr="002D23F9" w:rsidRDefault="00885369" w:rsidP="002D23F9">
      <w:pPr>
        <w:pStyle w:val="Frspaiere"/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val="fr-FR" w:eastAsia="en-US"/>
        </w:rPr>
        <w:t xml:space="preserve">                                                       </w:t>
      </w:r>
      <w:r w:rsidR="002D23F9" w:rsidRPr="002D23F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CĂTRE,</w:t>
      </w:r>
    </w:p>
    <w:p w:rsidR="002D23F9" w:rsidRPr="002D23F9" w:rsidRDefault="002D23F9" w:rsidP="002D23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fr-FR" w:eastAsia="en-GB"/>
        </w:rPr>
      </w:pPr>
    </w:p>
    <w:p w:rsidR="002D23F9" w:rsidRPr="002D23F9" w:rsidRDefault="002D23F9" w:rsidP="002D23F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2D23F9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2D23F9" w:rsidRPr="002D23F9" w:rsidRDefault="002D23F9" w:rsidP="002D23F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2D23F9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</w:t>
      </w: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În atenţia inspectorului pentru Învăţămâtul profesional şi tehnic</w:t>
      </w: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Prof. Dana Luiza Cioară</w:t>
      </w: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lang w:val="en-US" w:eastAsia="en-US"/>
        </w:rPr>
      </w:pPr>
      <w:r w:rsidRPr="002D23F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</w:t>
      </w:r>
    </w:p>
    <w:p w:rsidR="00885369" w:rsidRPr="002D23F9" w:rsidRDefault="002D23F9" w:rsidP="002D23F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 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        Având în</w:t>
      </w: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vedere Ordinul M.E.N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 w:rsidRPr="002D23F9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centru  de examen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pentru certificare a calificării profesionale a absolvenţilor din învăţământul profesional şi tehnic preuniversitar </w:t>
      </w:r>
      <w:r w:rsidRPr="002D23F9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nivelul 4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de calificare, sesiunea august 2015.</w:t>
      </w:r>
    </w:p>
    <w:p w:rsidR="00885369" w:rsidRPr="002D23F9" w:rsidRDefault="00885369" w:rsidP="002D23F9">
      <w:pPr>
        <w:pStyle w:val="Frspaiere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Liceul Tehnologic Lupeni îndeplineşte condiţiile </w:t>
      </w:r>
      <w:r w:rsidR="002D23F9" w:rsidRPr="002D23F9">
        <w:rPr>
          <w:rFonts w:ascii="Times New Roman" w:eastAsia="Calibri" w:hAnsi="Times New Roman" w:cs="Times New Roman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="002D23F9"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:</w:t>
      </w:r>
    </w:p>
    <w:p w:rsidR="00885369" w:rsidRPr="002D23F9" w:rsidRDefault="00885369" w:rsidP="002D23F9">
      <w:pPr>
        <w:numPr>
          <w:ilvl w:val="0"/>
          <w:numId w:val="1"/>
        </w:numPr>
        <w:spacing w:after="0" w:afterAutospacing="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>Asigur</w:t>
      </w:r>
      <w:r w:rsidR="002D23F9">
        <w:rPr>
          <w:rFonts w:ascii="Times New Roman" w:eastAsia="Calibri" w:hAnsi="Times New Roman" w:cs="Times New Roman"/>
          <w:sz w:val="24"/>
          <w:szCs w:val="24"/>
          <w:lang w:eastAsia="en-US"/>
        </w:rPr>
        <w:t>ă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în spaţiile proprii sau ale colaboratorilor condiţii optime de desfăşurare a probelor de examen, cât mai apropiate de condiţiile de muncă la angajatori;</w:t>
      </w:r>
    </w:p>
    <w:p w:rsidR="00885369" w:rsidRPr="002D23F9" w:rsidRDefault="00885369" w:rsidP="002D23F9">
      <w:pPr>
        <w:numPr>
          <w:ilvl w:val="0"/>
          <w:numId w:val="1"/>
        </w:numPr>
        <w:spacing w:before="100" w:beforeAutospacing="1" w:after="0" w:afterAutospacing="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>Asigur</w:t>
      </w:r>
      <w:r w:rsidR="002D23F9">
        <w:rPr>
          <w:rFonts w:ascii="Times New Roman" w:eastAsia="Calibri" w:hAnsi="Times New Roman" w:cs="Times New Roman"/>
          <w:sz w:val="24"/>
          <w:szCs w:val="24"/>
          <w:lang w:eastAsia="en-US"/>
        </w:rPr>
        <w:t>ă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2D23F9" w:rsidRDefault="00885369" w:rsidP="002D23F9">
      <w:pPr>
        <w:numPr>
          <w:ilvl w:val="0"/>
          <w:numId w:val="1"/>
        </w:numPr>
        <w:spacing w:before="100" w:beforeAutospacing="1" w:after="0" w:afterAutospacing="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>Asigur</w:t>
      </w:r>
      <w:r w:rsidR="002D23F9">
        <w:rPr>
          <w:rFonts w:ascii="Times New Roman" w:eastAsia="Calibri" w:hAnsi="Times New Roman" w:cs="Times New Roman"/>
          <w:sz w:val="24"/>
          <w:szCs w:val="24"/>
          <w:lang w:eastAsia="en-US"/>
        </w:rPr>
        <w:t>ă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desfăşurarea activităţilor specifice comisiilor de examen în condiţii optime, precum şi securitatea documentelor comisiei.</w:t>
      </w:r>
    </w:p>
    <w:p w:rsidR="00885369" w:rsidRDefault="0088536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Default="002D23F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Default="002D23F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Default="002D23F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Default="002D23F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D23F9" w:rsidRPr="002D23F9" w:rsidRDefault="002D23F9" w:rsidP="002D23F9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85369" w:rsidRPr="002D23F9" w:rsidRDefault="00885369" w:rsidP="002D23F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Director,                                             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Responsabil arie curriculară „Tehnologii”</w:t>
      </w:r>
    </w:p>
    <w:p w:rsidR="00885369" w:rsidRPr="002D23F9" w:rsidRDefault="00885369" w:rsidP="002D23F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>PROF. BUCUR AURELIA</w:t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2D23F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       PROF. ANDREI MIRELA</w:t>
      </w:r>
    </w:p>
    <w:p w:rsidR="00CA2A1D" w:rsidRPr="002D23F9" w:rsidRDefault="00CA2A1D" w:rsidP="002D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A2A1D" w:rsidRPr="002D23F9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DDE" w:rsidRDefault="00775DDE" w:rsidP="00CA2A1D">
      <w:pPr>
        <w:spacing w:after="0" w:line="240" w:lineRule="auto"/>
      </w:pPr>
      <w:r>
        <w:separator/>
      </w:r>
    </w:p>
  </w:endnote>
  <w:endnote w:type="continuationSeparator" w:id="0">
    <w:p w:rsidR="00775DDE" w:rsidRDefault="00775DDE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DDE" w:rsidRDefault="00775DDE" w:rsidP="00CA2A1D">
      <w:pPr>
        <w:spacing w:after="0" w:line="240" w:lineRule="auto"/>
      </w:pPr>
      <w:r>
        <w:separator/>
      </w:r>
    </w:p>
  </w:footnote>
  <w:footnote w:type="continuationSeparator" w:id="0">
    <w:p w:rsidR="00775DDE" w:rsidRDefault="00775DDE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26DD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2CBD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3F9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79F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DE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256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77D1C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01A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4B8C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2D23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2D23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3</cp:revision>
  <dcterms:created xsi:type="dcterms:W3CDTF">2015-08-06T07:21:00Z</dcterms:created>
  <dcterms:modified xsi:type="dcterms:W3CDTF">2015-08-06T08:47:00Z</dcterms:modified>
</cp:coreProperties>
</file>