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EBD" w:rsidRPr="00AF418D" w:rsidRDefault="001A7EBD" w:rsidP="00AB6110">
      <w:pPr>
        <w:rPr>
          <w:rFonts w:ascii="Calibri" w:hAnsi="Calibri"/>
          <w:sz w:val="20"/>
          <w:szCs w:val="20"/>
        </w:rPr>
      </w:pPr>
      <w:r w:rsidRPr="00AF418D">
        <w:rPr>
          <w:rFonts w:ascii="Calibri" w:hAnsi="Calibri"/>
          <w:sz w:val="20"/>
          <w:szCs w:val="20"/>
        </w:rPr>
        <w:t xml:space="preserve">Unitatea școlară: ..............................................................                                                                                                                                           </w:t>
      </w:r>
      <w:r>
        <w:rPr>
          <w:rFonts w:ascii="Calibri" w:hAnsi="Calibri"/>
          <w:sz w:val="20"/>
          <w:szCs w:val="20"/>
        </w:rPr>
        <w:t xml:space="preserve">                               </w:t>
      </w:r>
      <w:r w:rsidRPr="00AF418D">
        <w:rPr>
          <w:rFonts w:ascii="Calibri" w:hAnsi="Calibri"/>
          <w:sz w:val="20"/>
          <w:szCs w:val="20"/>
        </w:rPr>
        <w:t xml:space="preserve">    </w:t>
      </w:r>
      <w:r>
        <w:rPr>
          <w:rFonts w:ascii="Calibri" w:hAnsi="Calibri"/>
          <w:sz w:val="20"/>
          <w:szCs w:val="20"/>
        </w:rPr>
        <w:t xml:space="preserve">                         </w:t>
      </w:r>
      <w:r w:rsidRPr="00AF418D">
        <w:rPr>
          <w:rFonts w:ascii="Calibri" w:hAnsi="Calibri"/>
          <w:sz w:val="20"/>
          <w:szCs w:val="20"/>
        </w:rPr>
        <w:t xml:space="preserve">      Avizat:</w:t>
      </w:r>
    </w:p>
    <w:p w:rsidR="001A7EBD" w:rsidRPr="00AF418D" w:rsidRDefault="001A7EBD" w:rsidP="00AB6110">
      <w:pPr>
        <w:rPr>
          <w:rFonts w:ascii="Calibri" w:hAnsi="Calibri"/>
          <w:b/>
          <w:sz w:val="20"/>
          <w:szCs w:val="20"/>
        </w:rPr>
      </w:pPr>
      <w:r w:rsidRPr="00AF418D">
        <w:rPr>
          <w:rFonts w:ascii="Calibri" w:hAnsi="Calibri"/>
          <w:bCs/>
          <w:sz w:val="20"/>
          <w:szCs w:val="20"/>
        </w:rPr>
        <w:t>Profesor:</w:t>
      </w:r>
      <w:r w:rsidRPr="00AF418D">
        <w:rPr>
          <w:rFonts w:ascii="Calibri" w:hAnsi="Calibri"/>
          <w:sz w:val="20"/>
          <w:szCs w:val="20"/>
        </w:rPr>
        <w:t xml:space="preserve"> ..........................................................................                                                                                                            </w:t>
      </w:r>
      <w:r>
        <w:rPr>
          <w:rFonts w:ascii="Calibri" w:hAnsi="Calibri"/>
          <w:sz w:val="20"/>
          <w:szCs w:val="20"/>
        </w:rPr>
        <w:t xml:space="preserve">                                                    </w:t>
      </w:r>
      <w:r w:rsidRPr="00AF418D">
        <w:rPr>
          <w:rFonts w:ascii="Calibri" w:hAnsi="Calibri"/>
          <w:sz w:val="20"/>
          <w:szCs w:val="20"/>
        </w:rPr>
        <w:t xml:space="preserve">    Director /   Responsabil comisie metodică,</w:t>
      </w:r>
    </w:p>
    <w:p w:rsidR="001A7EBD" w:rsidRPr="00AF418D" w:rsidRDefault="001A7EBD" w:rsidP="00AB6110">
      <w:pPr>
        <w:rPr>
          <w:rFonts w:ascii="Calibri" w:hAnsi="Calibri"/>
          <w:sz w:val="20"/>
          <w:szCs w:val="20"/>
        </w:rPr>
      </w:pPr>
      <w:r w:rsidRPr="00AF418D">
        <w:rPr>
          <w:rFonts w:ascii="Calibri" w:hAnsi="Calibri"/>
          <w:bCs/>
          <w:sz w:val="20"/>
          <w:szCs w:val="20"/>
        </w:rPr>
        <w:t>Aria curriculară:</w:t>
      </w:r>
      <w:r w:rsidRPr="00AF418D">
        <w:rPr>
          <w:rFonts w:ascii="Calibri" w:hAnsi="Calibri"/>
          <w:sz w:val="20"/>
          <w:szCs w:val="20"/>
        </w:rPr>
        <w:t xml:space="preserve">  </w:t>
      </w:r>
      <w:r w:rsidRPr="00AF418D">
        <w:rPr>
          <w:rFonts w:ascii="Calibri" w:hAnsi="Calibri"/>
          <w:b/>
          <w:sz w:val="20"/>
          <w:szCs w:val="20"/>
        </w:rPr>
        <w:t>Om</w:t>
      </w:r>
      <w:r w:rsidRPr="00AF418D">
        <w:rPr>
          <w:rFonts w:ascii="Calibri" w:hAnsi="Calibri"/>
          <w:sz w:val="20"/>
          <w:szCs w:val="20"/>
        </w:rPr>
        <w:t xml:space="preserve"> şi</w:t>
      </w:r>
      <w:r w:rsidRPr="00AF418D">
        <w:rPr>
          <w:rFonts w:ascii="Calibri" w:hAnsi="Calibri"/>
          <w:b/>
          <w:sz w:val="20"/>
          <w:szCs w:val="20"/>
        </w:rPr>
        <w:t xml:space="preserve"> societate           </w:t>
      </w:r>
      <w:r w:rsidRPr="00AF418D">
        <w:rPr>
          <w:rFonts w:ascii="Calibri" w:hAnsi="Calibri"/>
          <w:sz w:val="20"/>
          <w:szCs w:val="20"/>
        </w:rPr>
        <w:t xml:space="preserve">                                                                                                                                                 </w:t>
      </w:r>
    </w:p>
    <w:p w:rsidR="001A7EBD" w:rsidRDefault="001A7EBD" w:rsidP="00AB6110">
      <w:pPr>
        <w:rPr>
          <w:rFonts w:ascii="Calibri" w:hAnsi="Calibri"/>
          <w:sz w:val="20"/>
          <w:szCs w:val="20"/>
        </w:rPr>
      </w:pPr>
      <w:r w:rsidRPr="00AF418D">
        <w:rPr>
          <w:rFonts w:ascii="Calibri" w:hAnsi="Calibri"/>
          <w:bCs/>
          <w:sz w:val="20"/>
          <w:szCs w:val="20"/>
        </w:rPr>
        <w:t>Disciplina:</w:t>
      </w:r>
      <w:r w:rsidRPr="00AF418D">
        <w:rPr>
          <w:rFonts w:ascii="Calibri" w:hAnsi="Calibri"/>
          <w:sz w:val="20"/>
          <w:szCs w:val="20"/>
        </w:rPr>
        <w:t xml:space="preserve">  </w:t>
      </w:r>
      <w:r w:rsidRPr="00AF418D">
        <w:rPr>
          <w:rFonts w:ascii="Calibri" w:hAnsi="Calibri"/>
          <w:b/>
          <w:sz w:val="20"/>
          <w:szCs w:val="20"/>
        </w:rPr>
        <w:t xml:space="preserve">Geografie      </w:t>
      </w:r>
      <w:r w:rsidRPr="00AF418D">
        <w:rPr>
          <w:rFonts w:ascii="Calibri" w:hAnsi="Calibri"/>
          <w:sz w:val="20"/>
          <w:szCs w:val="20"/>
        </w:rPr>
        <w:t xml:space="preserve">Clasa a </w:t>
      </w:r>
      <w:r w:rsidRPr="00AF418D">
        <w:rPr>
          <w:rFonts w:ascii="Calibri" w:hAnsi="Calibri"/>
          <w:b/>
          <w:sz w:val="20"/>
          <w:szCs w:val="20"/>
        </w:rPr>
        <w:t>X</w:t>
      </w:r>
      <w:r>
        <w:rPr>
          <w:rFonts w:ascii="Calibri" w:hAnsi="Calibri"/>
          <w:b/>
          <w:sz w:val="20"/>
          <w:szCs w:val="20"/>
        </w:rPr>
        <w:t>I</w:t>
      </w:r>
      <w:r w:rsidRPr="00AF418D">
        <w:rPr>
          <w:rFonts w:ascii="Calibri" w:hAnsi="Calibri"/>
          <w:sz w:val="20"/>
          <w:szCs w:val="20"/>
        </w:rPr>
        <w:t>-a ....</w:t>
      </w:r>
    </w:p>
    <w:p w:rsidR="001A7EBD" w:rsidRPr="00DA6C95" w:rsidRDefault="001A7EBD" w:rsidP="00B252E7">
      <w:pPr>
        <w:rPr>
          <w:rFonts w:ascii="Calibri" w:hAnsi="Calibri"/>
          <w:bCs/>
          <w:sz w:val="20"/>
          <w:szCs w:val="20"/>
        </w:rPr>
      </w:pPr>
      <w:r>
        <w:rPr>
          <w:rFonts w:ascii="Calibri" w:hAnsi="Calibri"/>
          <w:bCs/>
          <w:sz w:val="20"/>
          <w:szCs w:val="20"/>
        </w:rPr>
        <w:t xml:space="preserve">                     </w:t>
      </w:r>
      <w:r w:rsidRPr="00DA6C95">
        <w:rPr>
          <w:rFonts w:ascii="Calibri" w:hAnsi="Calibri"/>
          <w:bCs/>
          <w:sz w:val="20"/>
          <w:szCs w:val="20"/>
        </w:rPr>
        <w:t>Probleme fundamentale ale lumii contemporane</w:t>
      </w:r>
    </w:p>
    <w:p w:rsidR="001A7EBD" w:rsidRDefault="001A7EBD" w:rsidP="00AB6110">
      <w:pPr>
        <w:rPr>
          <w:rFonts w:ascii="Calibri" w:hAnsi="Calibri"/>
          <w:i/>
          <w:sz w:val="20"/>
          <w:szCs w:val="20"/>
        </w:rPr>
      </w:pPr>
      <w:r w:rsidRPr="00AF418D">
        <w:rPr>
          <w:rFonts w:ascii="Calibri" w:hAnsi="Calibri"/>
          <w:sz w:val="20"/>
          <w:szCs w:val="20"/>
        </w:rPr>
        <w:t xml:space="preserve">Nr. ore:  </w:t>
      </w:r>
      <w:r w:rsidRPr="00AF418D">
        <w:rPr>
          <w:rFonts w:ascii="Calibri" w:hAnsi="Calibri"/>
          <w:b/>
          <w:sz w:val="20"/>
          <w:szCs w:val="20"/>
        </w:rPr>
        <w:t xml:space="preserve">1 oră /săpt. </w:t>
      </w:r>
      <w:r>
        <w:rPr>
          <w:rFonts w:ascii="Calibri" w:hAnsi="Calibri"/>
          <w:b/>
          <w:sz w:val="20"/>
          <w:szCs w:val="20"/>
        </w:rPr>
        <w:t xml:space="preserve"> </w:t>
      </w:r>
      <w:r w:rsidRPr="00AF418D">
        <w:rPr>
          <w:rFonts w:ascii="Calibri" w:hAnsi="Calibri"/>
          <w:sz w:val="20"/>
          <w:szCs w:val="20"/>
        </w:rPr>
        <w:t>(TC)</w:t>
      </w:r>
      <w:r w:rsidRPr="00AF418D">
        <w:rPr>
          <w:rFonts w:ascii="Calibri" w:hAnsi="Calibri"/>
          <w:b/>
          <w:sz w:val="20"/>
          <w:szCs w:val="20"/>
        </w:rPr>
        <w:t xml:space="preserve">  </w:t>
      </w:r>
      <w:r w:rsidRPr="00AF418D">
        <w:rPr>
          <w:rFonts w:ascii="Calibri" w:hAnsi="Calibri"/>
          <w:sz w:val="20"/>
          <w:szCs w:val="20"/>
        </w:rPr>
        <w:t>× 35 săptămâni</w:t>
      </w:r>
      <w:r w:rsidRPr="00AF418D">
        <w:rPr>
          <w:rFonts w:ascii="Calibri" w:hAnsi="Calibri"/>
          <w:b/>
          <w:sz w:val="20"/>
          <w:szCs w:val="20"/>
        </w:rPr>
        <w:t xml:space="preserve">  </w:t>
      </w:r>
    </w:p>
    <w:p w:rsidR="001A7EBD" w:rsidRDefault="001A7EBD" w:rsidP="00AB6110">
      <w:pPr>
        <w:rPr>
          <w:rFonts w:ascii="Calibri" w:hAnsi="Calibri"/>
          <w:sz w:val="20"/>
          <w:szCs w:val="20"/>
        </w:rPr>
      </w:pPr>
      <w:r w:rsidRPr="00AF418D">
        <w:rPr>
          <w:rFonts w:ascii="Calibri" w:hAnsi="Calibri"/>
          <w:sz w:val="20"/>
          <w:szCs w:val="20"/>
        </w:rPr>
        <w:t xml:space="preserve">Anul şcolar:  </w:t>
      </w:r>
      <w:r w:rsidRPr="00AF418D">
        <w:rPr>
          <w:rFonts w:ascii="Calibri" w:hAnsi="Calibri"/>
          <w:b/>
          <w:sz w:val="20"/>
          <w:szCs w:val="20"/>
        </w:rPr>
        <w:t>2015 - 2016</w:t>
      </w:r>
      <w:r w:rsidRPr="00AF418D">
        <w:rPr>
          <w:rFonts w:ascii="Calibri" w:hAnsi="Calibri"/>
          <w:sz w:val="20"/>
          <w:szCs w:val="20"/>
        </w:rPr>
        <w:t xml:space="preserve">                                                                                         </w:t>
      </w:r>
    </w:p>
    <w:p w:rsidR="001A7EBD" w:rsidRPr="00E96204" w:rsidRDefault="001A7EBD" w:rsidP="00AB6110">
      <w:pPr>
        <w:rPr>
          <w:rFonts w:ascii="Calibri" w:hAnsi="Calibri"/>
          <w:i/>
          <w:sz w:val="20"/>
          <w:szCs w:val="20"/>
        </w:rPr>
      </w:pPr>
      <w:r w:rsidRPr="00AF418D">
        <w:rPr>
          <w:rFonts w:ascii="Calibri" w:hAnsi="Calibri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A7EBD" w:rsidRDefault="001A7EBD" w:rsidP="00AB6110">
      <w:pPr>
        <w:jc w:val="center"/>
        <w:rPr>
          <w:rFonts w:ascii="Calibri" w:hAnsi="Calibri"/>
          <w:sz w:val="22"/>
          <w:szCs w:val="22"/>
          <w:lang w:val="it-IT"/>
        </w:rPr>
      </w:pPr>
      <w:r w:rsidRPr="007E0949">
        <w:rPr>
          <w:rFonts w:ascii="Calibri" w:hAnsi="Calibri"/>
          <w:sz w:val="22"/>
          <w:szCs w:val="22"/>
          <w:lang w:val="it-IT"/>
        </w:rPr>
        <w:t>Proiectarea unit</w:t>
      </w:r>
      <w:r w:rsidRPr="007E0949">
        <w:rPr>
          <w:rFonts w:ascii="Calibri" w:hAnsi="Calibri"/>
          <w:sz w:val="22"/>
          <w:szCs w:val="22"/>
          <w:lang w:val="ro-RO"/>
        </w:rPr>
        <w:t>ă</w:t>
      </w:r>
      <w:r w:rsidRPr="007E0949">
        <w:rPr>
          <w:rFonts w:ascii="Calibri" w:hAnsi="Calibri"/>
          <w:sz w:val="22"/>
          <w:szCs w:val="22"/>
          <w:lang w:val="it-IT"/>
        </w:rPr>
        <w:t>ţi</w:t>
      </w:r>
      <w:r>
        <w:rPr>
          <w:rFonts w:ascii="Calibri" w:hAnsi="Calibri"/>
          <w:sz w:val="22"/>
          <w:szCs w:val="22"/>
          <w:lang w:val="it-IT"/>
        </w:rPr>
        <w:t>i</w:t>
      </w:r>
      <w:r w:rsidRPr="007E0949">
        <w:rPr>
          <w:rFonts w:ascii="Calibri" w:hAnsi="Calibri"/>
          <w:sz w:val="22"/>
          <w:szCs w:val="22"/>
          <w:lang w:val="it-IT"/>
        </w:rPr>
        <w:t xml:space="preserve"> de învăţare </w:t>
      </w:r>
    </w:p>
    <w:p w:rsidR="001A7EBD" w:rsidRPr="00AF418D" w:rsidRDefault="001A7EBD" w:rsidP="00AB6110">
      <w:pPr>
        <w:jc w:val="center"/>
        <w:rPr>
          <w:rFonts w:ascii="Calibri" w:hAnsi="Calibri"/>
          <w:b/>
          <w:sz w:val="22"/>
          <w:szCs w:val="22"/>
          <w:lang w:val="it-IT"/>
        </w:rPr>
      </w:pPr>
      <w:r w:rsidRPr="000C320D">
        <w:rPr>
          <w:rFonts w:ascii="Calibri" w:hAnsi="Calibri"/>
          <w:b/>
          <w:caps/>
          <w:sz w:val="22"/>
          <w:szCs w:val="22"/>
        </w:rPr>
        <w:t>IV. S</w:t>
      </w:r>
      <w:r>
        <w:rPr>
          <w:rFonts w:ascii="Calibri" w:hAnsi="Calibri"/>
          <w:b/>
          <w:sz w:val="22"/>
          <w:szCs w:val="22"/>
        </w:rPr>
        <w:t>ISTEMUL ECONOMIC ȘI SISTEMUL GEOPOLITIC</w:t>
      </w:r>
    </w:p>
    <w:p w:rsidR="001A7EBD" w:rsidRDefault="001A7EBD" w:rsidP="00AC0E44">
      <w:pPr>
        <w:shd w:val="clear" w:color="auto" w:fill="FFFFFF"/>
        <w:ind w:right="-29"/>
        <w:rPr>
          <w:rFonts w:ascii="Calibri" w:hAnsi="Calibri"/>
          <w:color w:val="424242"/>
          <w:spacing w:val="-1"/>
          <w:sz w:val="20"/>
          <w:szCs w:val="20"/>
        </w:rPr>
      </w:pPr>
      <w:r w:rsidRPr="00E77A2C">
        <w:rPr>
          <w:rFonts w:ascii="Calibri" w:hAnsi="Calibri"/>
          <w:color w:val="424242"/>
          <w:spacing w:val="-1"/>
          <w:sz w:val="20"/>
          <w:szCs w:val="20"/>
        </w:rPr>
        <w:t>Manualul utilizat</w:t>
      </w:r>
      <w:r w:rsidRPr="00B15BF6">
        <w:rPr>
          <w:rFonts w:ascii="Calibri" w:hAnsi="Calibri"/>
          <w:color w:val="424242"/>
          <w:spacing w:val="-1"/>
          <w:sz w:val="20"/>
          <w:szCs w:val="20"/>
        </w:rPr>
        <w:t>:  …………………………………………………………………………………………………..</w:t>
      </w:r>
    </w:p>
    <w:p w:rsidR="001A7EBD" w:rsidRPr="00D9507C" w:rsidRDefault="001A7EBD" w:rsidP="002636C3">
      <w:pPr>
        <w:shd w:val="clear" w:color="auto" w:fill="FFFFFF"/>
        <w:ind w:right="-29"/>
        <w:jc w:val="right"/>
        <w:rPr>
          <w:rFonts w:ascii="Calibri" w:hAnsi="Calibri"/>
          <w:i/>
          <w:sz w:val="20"/>
          <w:szCs w:val="20"/>
          <w:lang w:val="it-IT"/>
        </w:rPr>
      </w:pPr>
      <w:r w:rsidRPr="00BD09CC">
        <w:rPr>
          <w:rFonts w:ascii="Calibri" w:hAnsi="Calibri"/>
          <w:sz w:val="20"/>
          <w:szCs w:val="20"/>
          <w:lang w:val="it-IT"/>
        </w:rPr>
        <w:t>Buget de timp:</w:t>
      </w:r>
      <w:r w:rsidRPr="00E77A2C">
        <w:rPr>
          <w:rFonts w:ascii="Calibri" w:hAnsi="Calibri"/>
          <w:b/>
          <w:sz w:val="20"/>
          <w:szCs w:val="20"/>
          <w:lang w:val="it-IT"/>
        </w:rPr>
        <w:t xml:space="preserve"> </w:t>
      </w:r>
      <w:r>
        <w:rPr>
          <w:rFonts w:ascii="Calibri" w:hAnsi="Calibri"/>
          <w:b/>
          <w:sz w:val="20"/>
          <w:szCs w:val="20"/>
          <w:lang w:val="it-IT"/>
        </w:rPr>
        <w:t xml:space="preserve"> 7</w:t>
      </w:r>
      <w:r w:rsidRPr="00BD09CC">
        <w:rPr>
          <w:rFonts w:ascii="Calibri" w:hAnsi="Calibri"/>
          <w:b/>
          <w:sz w:val="22"/>
          <w:szCs w:val="22"/>
          <w:lang w:val="it-IT"/>
        </w:rPr>
        <w:t xml:space="preserve"> ore </w:t>
      </w:r>
    </w:p>
    <w:p w:rsidR="001A7EBD" w:rsidRDefault="001A7EBD" w:rsidP="00AC0E44">
      <w:pPr>
        <w:rPr>
          <w:rFonts w:ascii="Calibri" w:hAnsi="Calibri"/>
          <w:sz w:val="20"/>
          <w:szCs w:val="20"/>
        </w:rPr>
      </w:pPr>
      <w:r>
        <w:rPr>
          <w:rFonts w:ascii="Calibri" w:hAnsi="Calibri"/>
          <w:b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27 – </w:t>
      </w:r>
      <w:r w:rsidRPr="000C320D">
        <w:rPr>
          <w:rFonts w:ascii="Calibri" w:hAnsi="Calibri"/>
          <w:b/>
          <w:sz w:val="22"/>
          <w:szCs w:val="22"/>
        </w:rPr>
        <w:t>28</w:t>
      </w:r>
      <w:r>
        <w:rPr>
          <w:rFonts w:ascii="Calibri" w:hAnsi="Calibri"/>
          <w:sz w:val="22"/>
          <w:szCs w:val="22"/>
        </w:rPr>
        <w:t xml:space="preserve">/ </w:t>
      </w:r>
      <w:r>
        <w:rPr>
          <w:rFonts w:ascii="Calibri" w:hAnsi="Calibri"/>
          <w:sz w:val="20"/>
          <w:szCs w:val="20"/>
        </w:rPr>
        <w:t xml:space="preserve">4 - 15.04.2016 ; </w:t>
      </w:r>
    </w:p>
    <w:p w:rsidR="001A7EBD" w:rsidRDefault="001A7EBD" w:rsidP="002636C3">
      <w:pPr>
        <w:autoSpaceDE w:val="0"/>
        <w:autoSpaceDN w:val="0"/>
        <w:adjustRightInd w:val="0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</w:t>
      </w:r>
      <w:r w:rsidRPr="002636C3">
        <w:rPr>
          <w:rFonts w:ascii="Calibri" w:hAnsi="Calibri"/>
          <w:b/>
          <w:bCs/>
          <w:sz w:val="22"/>
          <w:szCs w:val="22"/>
        </w:rPr>
        <w:t xml:space="preserve">29 </w:t>
      </w:r>
      <w:r>
        <w:rPr>
          <w:rFonts w:ascii="Calibri" w:hAnsi="Calibri"/>
          <w:bCs/>
          <w:sz w:val="22"/>
          <w:szCs w:val="22"/>
        </w:rPr>
        <w:t xml:space="preserve">  /</w:t>
      </w:r>
      <w:r w:rsidRPr="002636C3">
        <w:rPr>
          <w:rFonts w:ascii="Calibri" w:hAnsi="Calibri"/>
          <w:sz w:val="22"/>
          <w:szCs w:val="22"/>
        </w:rPr>
        <w:t>18 - 22.04.2016</w:t>
      </w:r>
      <w:r w:rsidRPr="002636C3">
        <w:rPr>
          <w:rFonts w:ascii="Calibri" w:hAnsi="Calibri"/>
          <w:sz w:val="20"/>
          <w:szCs w:val="20"/>
        </w:rPr>
        <w:t xml:space="preserve">   Programul</w:t>
      </w:r>
      <w:r w:rsidRPr="002636C3">
        <w:rPr>
          <w:rFonts w:ascii="Calibri" w:hAnsi="Calibri"/>
          <w:b/>
          <w:sz w:val="20"/>
          <w:szCs w:val="20"/>
        </w:rPr>
        <w:t xml:space="preserve"> „Şcoala altfel: Să ştii mai multe, să fii mai bun!”</w:t>
      </w:r>
      <w:r>
        <w:rPr>
          <w:rFonts w:ascii="Calibri" w:hAnsi="Calibri"/>
          <w:b/>
          <w:sz w:val="22"/>
          <w:szCs w:val="22"/>
        </w:rPr>
        <w:t xml:space="preserve"> </w:t>
      </w:r>
    </w:p>
    <w:p w:rsidR="001A7EBD" w:rsidRPr="00191762" w:rsidRDefault="001A7EBD" w:rsidP="002636C3">
      <w:pPr>
        <w:autoSpaceDE w:val="0"/>
        <w:autoSpaceDN w:val="0"/>
        <w:adjustRightInd w:val="0"/>
        <w:rPr>
          <w:rFonts w:ascii="Calibri" w:hAnsi="Calibri"/>
          <w:sz w:val="20"/>
          <w:szCs w:val="20"/>
        </w:rPr>
      </w:pPr>
      <w:r>
        <w:rPr>
          <w:rFonts w:ascii="Calibri" w:hAnsi="Calibri"/>
          <w:b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30 – </w:t>
      </w:r>
      <w:r w:rsidRPr="000C320D">
        <w:rPr>
          <w:rFonts w:ascii="Calibri" w:hAnsi="Calibri"/>
          <w:b/>
          <w:sz w:val="22"/>
          <w:szCs w:val="22"/>
        </w:rPr>
        <w:t>34</w:t>
      </w:r>
      <w:r>
        <w:rPr>
          <w:rFonts w:ascii="Calibri" w:hAnsi="Calibri"/>
          <w:sz w:val="22"/>
          <w:szCs w:val="22"/>
        </w:rPr>
        <w:t xml:space="preserve">/ </w:t>
      </w:r>
      <w:r>
        <w:rPr>
          <w:rFonts w:ascii="Calibri" w:hAnsi="Calibri"/>
          <w:sz w:val="20"/>
          <w:szCs w:val="20"/>
        </w:rPr>
        <w:t>4.05 – 3.06.2016</w:t>
      </w:r>
    </w:p>
    <w:p w:rsidR="001A7EBD" w:rsidRDefault="001A7EBD" w:rsidP="00AC0E44">
      <w:pPr>
        <w:jc w:val="center"/>
        <w:rPr>
          <w:rFonts w:ascii="Calibri" w:hAnsi="Calibri"/>
          <w:sz w:val="20"/>
          <w:szCs w:val="20"/>
        </w:rPr>
      </w:pPr>
    </w:p>
    <w:tbl>
      <w:tblPr>
        <w:tblW w:w="0" w:type="auto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1E0"/>
      </w:tblPr>
      <w:tblGrid>
        <w:gridCol w:w="4230"/>
        <w:gridCol w:w="1260"/>
        <w:gridCol w:w="3870"/>
        <w:gridCol w:w="540"/>
        <w:gridCol w:w="1947"/>
        <w:gridCol w:w="39"/>
        <w:gridCol w:w="1985"/>
        <w:gridCol w:w="1188"/>
      </w:tblGrid>
      <w:tr w:rsidR="001A7EBD" w:rsidRPr="006E0B79" w:rsidTr="002636C3">
        <w:trPr>
          <w:trHeight w:val="262"/>
          <w:jc w:val="center"/>
        </w:trPr>
        <w:tc>
          <w:tcPr>
            <w:tcW w:w="4230" w:type="dxa"/>
            <w:vMerge w:val="restart"/>
            <w:shd w:val="clear" w:color="auto" w:fill="F2F2F2"/>
            <w:vAlign w:val="center"/>
          </w:tcPr>
          <w:p w:rsidR="001A7EBD" w:rsidRPr="006E0B79" w:rsidRDefault="001A7EBD" w:rsidP="00B652B1">
            <w:pPr>
              <w:rPr>
                <w:rFonts w:ascii="Calibri" w:hAnsi="Calibri"/>
                <w:b/>
                <w:sz w:val="20"/>
                <w:szCs w:val="20"/>
              </w:rPr>
            </w:pPr>
            <w:r w:rsidRPr="006E0B79">
              <w:rPr>
                <w:rFonts w:ascii="Calibri" w:hAnsi="Calibri"/>
                <w:b/>
                <w:sz w:val="20"/>
                <w:szCs w:val="20"/>
              </w:rPr>
              <w:t>Conţinuturi</w:t>
            </w:r>
          </w:p>
          <w:p w:rsidR="001A7EBD" w:rsidRPr="006E0B79" w:rsidRDefault="001A7EBD" w:rsidP="00B652B1">
            <w:pPr>
              <w:rPr>
                <w:rFonts w:ascii="Calibri" w:hAnsi="Calibri"/>
                <w:sz w:val="20"/>
                <w:szCs w:val="20"/>
              </w:rPr>
            </w:pPr>
            <w:r w:rsidRPr="006E0B79">
              <w:rPr>
                <w:rFonts w:ascii="Calibri" w:hAnsi="Calibri"/>
                <w:sz w:val="20"/>
                <w:szCs w:val="20"/>
              </w:rPr>
              <w:t>(detalieri ale programei)</w:t>
            </w:r>
          </w:p>
        </w:tc>
        <w:tc>
          <w:tcPr>
            <w:tcW w:w="1260" w:type="dxa"/>
            <w:vMerge w:val="restart"/>
            <w:shd w:val="clear" w:color="auto" w:fill="F2F2F2"/>
            <w:vAlign w:val="center"/>
          </w:tcPr>
          <w:p w:rsidR="001A7EBD" w:rsidRPr="006E0B79" w:rsidRDefault="001A7EBD" w:rsidP="00121C38">
            <w:pPr>
              <w:rPr>
                <w:rFonts w:ascii="Calibri" w:hAnsi="Calibri"/>
                <w:b/>
                <w:sz w:val="20"/>
                <w:szCs w:val="20"/>
                <w:lang w:val="it-IT"/>
              </w:rPr>
            </w:pPr>
            <w:r w:rsidRPr="006E0B79">
              <w:rPr>
                <w:rFonts w:ascii="Calibri" w:hAnsi="Calibri"/>
                <w:b/>
                <w:sz w:val="20"/>
                <w:szCs w:val="20"/>
                <w:lang w:val="it-IT"/>
              </w:rPr>
              <w:t>Competențe</w:t>
            </w:r>
          </w:p>
          <w:p w:rsidR="001A7EBD" w:rsidRPr="006E0B79" w:rsidRDefault="001A7EBD" w:rsidP="00121C38">
            <w:pPr>
              <w:rPr>
                <w:rFonts w:ascii="Calibri" w:hAnsi="Calibri"/>
                <w:b/>
                <w:sz w:val="20"/>
                <w:szCs w:val="20"/>
              </w:rPr>
            </w:pPr>
            <w:r w:rsidRPr="006E0B79">
              <w:rPr>
                <w:rFonts w:ascii="Calibri" w:hAnsi="Calibri"/>
                <w:b/>
                <w:sz w:val="20"/>
                <w:szCs w:val="20"/>
                <w:lang w:val="it-IT"/>
              </w:rPr>
              <w:t>spec</w:t>
            </w:r>
            <w:r w:rsidRPr="006E0B79">
              <w:rPr>
                <w:rFonts w:ascii="Calibri" w:hAnsi="Calibri"/>
                <w:b/>
                <w:sz w:val="20"/>
                <w:szCs w:val="20"/>
              </w:rPr>
              <w:t>ifice</w:t>
            </w:r>
          </w:p>
        </w:tc>
        <w:tc>
          <w:tcPr>
            <w:tcW w:w="3870" w:type="dxa"/>
            <w:vMerge w:val="restart"/>
            <w:shd w:val="clear" w:color="auto" w:fill="F2F2F2"/>
            <w:vAlign w:val="center"/>
          </w:tcPr>
          <w:p w:rsidR="001A7EBD" w:rsidRPr="006E0B79" w:rsidRDefault="001A7EBD" w:rsidP="00B652B1">
            <w:pPr>
              <w:rPr>
                <w:rFonts w:ascii="Calibri" w:hAnsi="Calibri"/>
                <w:b/>
                <w:sz w:val="20"/>
                <w:szCs w:val="20"/>
              </w:rPr>
            </w:pPr>
            <w:r w:rsidRPr="006E0B79">
              <w:rPr>
                <w:rFonts w:ascii="Calibri" w:hAnsi="Calibri"/>
                <w:b/>
                <w:sz w:val="20"/>
                <w:szCs w:val="20"/>
              </w:rPr>
              <w:t>Activităţi de învăţare</w:t>
            </w:r>
          </w:p>
        </w:tc>
        <w:tc>
          <w:tcPr>
            <w:tcW w:w="540" w:type="dxa"/>
            <w:vMerge w:val="restart"/>
            <w:shd w:val="clear" w:color="auto" w:fill="F2F2F2"/>
            <w:vAlign w:val="center"/>
          </w:tcPr>
          <w:p w:rsidR="001A7EBD" w:rsidRPr="006E0B79" w:rsidRDefault="001A7EBD" w:rsidP="00B652B1">
            <w:pPr>
              <w:rPr>
                <w:rFonts w:ascii="Calibri" w:hAnsi="Calibri"/>
                <w:b/>
                <w:sz w:val="20"/>
                <w:szCs w:val="20"/>
              </w:rPr>
            </w:pPr>
            <w:r w:rsidRPr="006E0B79">
              <w:rPr>
                <w:rFonts w:ascii="Calibri" w:hAnsi="Calibri"/>
                <w:b/>
                <w:sz w:val="20"/>
                <w:szCs w:val="20"/>
              </w:rPr>
              <w:t>Nr.</w:t>
            </w:r>
          </w:p>
          <w:p w:rsidR="001A7EBD" w:rsidRPr="006E0B79" w:rsidRDefault="001A7EBD" w:rsidP="00B652B1">
            <w:pPr>
              <w:rPr>
                <w:rFonts w:ascii="Calibri" w:hAnsi="Calibri"/>
                <w:b/>
                <w:sz w:val="20"/>
                <w:szCs w:val="20"/>
              </w:rPr>
            </w:pPr>
            <w:r w:rsidRPr="006E0B79">
              <w:rPr>
                <w:rFonts w:ascii="Calibri" w:hAnsi="Calibri"/>
                <w:b/>
                <w:sz w:val="20"/>
                <w:szCs w:val="20"/>
              </w:rPr>
              <w:t>ore</w:t>
            </w:r>
          </w:p>
        </w:tc>
        <w:tc>
          <w:tcPr>
            <w:tcW w:w="3971" w:type="dxa"/>
            <w:gridSpan w:val="3"/>
            <w:shd w:val="clear" w:color="auto" w:fill="F2F2F2"/>
            <w:vAlign w:val="center"/>
          </w:tcPr>
          <w:p w:rsidR="001A7EBD" w:rsidRPr="006E0B79" w:rsidRDefault="001A7EBD" w:rsidP="00121C38">
            <w:pPr>
              <w:rPr>
                <w:rFonts w:ascii="Calibri" w:hAnsi="Calibri"/>
                <w:b/>
                <w:sz w:val="20"/>
                <w:szCs w:val="20"/>
              </w:rPr>
            </w:pPr>
            <w:r w:rsidRPr="006E0B79">
              <w:rPr>
                <w:rFonts w:ascii="Calibri" w:hAnsi="Calibri"/>
                <w:b/>
                <w:sz w:val="20"/>
                <w:szCs w:val="20"/>
              </w:rPr>
              <w:t>Resurse</w:t>
            </w:r>
          </w:p>
        </w:tc>
        <w:tc>
          <w:tcPr>
            <w:tcW w:w="1188" w:type="dxa"/>
            <w:vMerge w:val="restart"/>
            <w:shd w:val="clear" w:color="auto" w:fill="F2F2F2"/>
            <w:vAlign w:val="center"/>
          </w:tcPr>
          <w:p w:rsidR="001A7EBD" w:rsidRPr="006E0B79" w:rsidRDefault="001A7EBD" w:rsidP="00B652B1">
            <w:pPr>
              <w:rPr>
                <w:rFonts w:ascii="Calibri" w:hAnsi="Calibri"/>
                <w:b/>
                <w:sz w:val="20"/>
                <w:szCs w:val="20"/>
              </w:rPr>
            </w:pPr>
            <w:r w:rsidRPr="006E0B79">
              <w:rPr>
                <w:rFonts w:ascii="Calibri" w:hAnsi="Calibri"/>
                <w:b/>
                <w:sz w:val="20"/>
                <w:szCs w:val="20"/>
              </w:rPr>
              <w:t>Evaluare</w:t>
            </w:r>
          </w:p>
        </w:tc>
      </w:tr>
      <w:tr w:rsidR="001A7EBD" w:rsidRPr="006E0B79" w:rsidTr="002636C3">
        <w:trPr>
          <w:trHeight w:val="224"/>
          <w:jc w:val="center"/>
        </w:trPr>
        <w:tc>
          <w:tcPr>
            <w:tcW w:w="4230" w:type="dxa"/>
            <w:vMerge/>
            <w:shd w:val="clear" w:color="auto" w:fill="F2F2F2"/>
            <w:vAlign w:val="center"/>
          </w:tcPr>
          <w:p w:rsidR="001A7EBD" w:rsidRPr="006E0B79" w:rsidRDefault="001A7EBD" w:rsidP="00B652B1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260" w:type="dxa"/>
            <w:vMerge/>
            <w:shd w:val="clear" w:color="auto" w:fill="F2F2F2"/>
            <w:vAlign w:val="center"/>
          </w:tcPr>
          <w:p w:rsidR="001A7EBD" w:rsidRPr="006E0B79" w:rsidRDefault="001A7EBD" w:rsidP="00B652B1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3870" w:type="dxa"/>
            <w:vMerge/>
            <w:shd w:val="clear" w:color="auto" w:fill="F2F2F2"/>
            <w:vAlign w:val="center"/>
          </w:tcPr>
          <w:p w:rsidR="001A7EBD" w:rsidRPr="006E0B79" w:rsidRDefault="001A7EBD" w:rsidP="00B652B1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540" w:type="dxa"/>
            <w:vMerge/>
            <w:shd w:val="clear" w:color="auto" w:fill="F2F2F2"/>
            <w:vAlign w:val="center"/>
          </w:tcPr>
          <w:p w:rsidR="001A7EBD" w:rsidRPr="006E0B79" w:rsidRDefault="001A7EBD" w:rsidP="00B652B1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947" w:type="dxa"/>
            <w:shd w:val="clear" w:color="auto" w:fill="F2F2F2"/>
            <w:vAlign w:val="center"/>
          </w:tcPr>
          <w:p w:rsidR="001A7EBD" w:rsidRPr="006E0B79" w:rsidRDefault="001A7EBD" w:rsidP="00B652B1">
            <w:pPr>
              <w:rPr>
                <w:rFonts w:ascii="Calibri" w:hAnsi="Calibri"/>
                <w:b/>
                <w:sz w:val="20"/>
                <w:szCs w:val="20"/>
              </w:rPr>
            </w:pPr>
            <w:r w:rsidRPr="006E0B79">
              <w:rPr>
                <w:rFonts w:ascii="Calibri" w:hAnsi="Calibri"/>
                <w:sz w:val="20"/>
                <w:szCs w:val="20"/>
              </w:rPr>
              <w:t>procedurale</w:t>
            </w:r>
          </w:p>
        </w:tc>
        <w:tc>
          <w:tcPr>
            <w:tcW w:w="2024" w:type="dxa"/>
            <w:gridSpan w:val="2"/>
            <w:shd w:val="clear" w:color="auto" w:fill="F2F2F2"/>
            <w:vAlign w:val="center"/>
          </w:tcPr>
          <w:p w:rsidR="001A7EBD" w:rsidRPr="006E0B79" w:rsidRDefault="001A7EBD" w:rsidP="00B652B1">
            <w:pPr>
              <w:rPr>
                <w:rFonts w:ascii="Calibri" w:hAnsi="Calibri"/>
                <w:b/>
                <w:sz w:val="20"/>
                <w:szCs w:val="20"/>
              </w:rPr>
            </w:pPr>
            <w:r w:rsidRPr="006E0B79">
              <w:rPr>
                <w:rFonts w:ascii="Calibri" w:hAnsi="Calibri"/>
                <w:sz w:val="20"/>
                <w:szCs w:val="20"/>
              </w:rPr>
              <w:t>materiale</w:t>
            </w:r>
          </w:p>
        </w:tc>
        <w:tc>
          <w:tcPr>
            <w:tcW w:w="1188" w:type="dxa"/>
            <w:vMerge/>
            <w:shd w:val="clear" w:color="auto" w:fill="F2F2F2"/>
            <w:vAlign w:val="center"/>
          </w:tcPr>
          <w:p w:rsidR="001A7EBD" w:rsidRPr="006E0B79" w:rsidRDefault="001A7EBD" w:rsidP="00B652B1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</w:tr>
      <w:tr w:rsidR="001A7EBD" w:rsidRPr="006E0B79" w:rsidTr="002636C3">
        <w:trPr>
          <w:jc w:val="center"/>
        </w:trPr>
        <w:tc>
          <w:tcPr>
            <w:tcW w:w="4230" w:type="dxa"/>
          </w:tcPr>
          <w:p w:rsidR="001A7EBD" w:rsidRPr="006E0B79" w:rsidRDefault="001A7EBD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1A7EBD" w:rsidRPr="006E0B79" w:rsidRDefault="001A7EBD" w:rsidP="00784301">
            <w:pPr>
              <w:numPr>
                <w:ilvl w:val="0"/>
                <w:numId w:val="1"/>
              </w:numPr>
              <w:ind w:left="357" w:hanging="357"/>
              <w:rPr>
                <w:rFonts w:ascii="Calibri" w:hAnsi="Calibri"/>
                <w:sz w:val="20"/>
                <w:szCs w:val="20"/>
                <w:lang w:val="it-IT"/>
              </w:rPr>
            </w:pPr>
            <w:r w:rsidRPr="006E0B79">
              <w:rPr>
                <w:rFonts w:ascii="Calibri" w:hAnsi="Calibri"/>
                <w:sz w:val="20"/>
                <w:szCs w:val="20"/>
                <w:lang w:val="it-IT"/>
              </w:rPr>
              <w:t xml:space="preserve"> </w:t>
            </w:r>
            <w:r w:rsidRPr="006E0B79">
              <w:rPr>
                <w:rFonts w:ascii="Calibri" w:hAnsi="Calibri"/>
                <w:sz w:val="20"/>
                <w:szCs w:val="20"/>
              </w:rPr>
              <w:t xml:space="preserve">Evoluţia economiei mondiale şi sistemul economic mondial </w:t>
            </w:r>
          </w:p>
          <w:p w:rsidR="001A7EBD" w:rsidRPr="006E0B79" w:rsidRDefault="001A7EBD" w:rsidP="00BD0ED2">
            <w:pPr>
              <w:ind w:left="357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1A7EBD" w:rsidRPr="006E0B79" w:rsidRDefault="001A7EBD" w:rsidP="00784301">
            <w:pPr>
              <w:numPr>
                <w:ilvl w:val="0"/>
                <w:numId w:val="1"/>
              </w:numPr>
              <w:ind w:left="357" w:hanging="357"/>
              <w:rPr>
                <w:rFonts w:ascii="Calibri" w:hAnsi="Calibri"/>
                <w:sz w:val="20"/>
                <w:szCs w:val="20"/>
                <w:lang w:val="it-IT"/>
              </w:rPr>
            </w:pPr>
            <w:r w:rsidRPr="006E0B79">
              <w:rPr>
                <w:rFonts w:ascii="Calibri" w:hAnsi="Calibri"/>
                <w:sz w:val="20"/>
                <w:szCs w:val="20"/>
              </w:rPr>
              <w:t>Sistemul geopolitic mondial actual</w:t>
            </w:r>
          </w:p>
          <w:p w:rsidR="001A7EBD" w:rsidRPr="006E0B79" w:rsidRDefault="001A7EBD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1260" w:type="dxa"/>
            <w:vMerge w:val="restart"/>
          </w:tcPr>
          <w:p w:rsidR="001A7EBD" w:rsidRPr="006E0B79" w:rsidRDefault="001A7EBD" w:rsidP="00B652B1">
            <w:pPr>
              <w:spacing w:line="360" w:lineRule="auto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1A7EBD" w:rsidRPr="006E0B79" w:rsidRDefault="001A7EBD" w:rsidP="00B652B1">
            <w:pPr>
              <w:spacing w:line="360" w:lineRule="auto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1A7EBD" w:rsidRPr="006E0B79" w:rsidRDefault="001A7EBD" w:rsidP="00B652B1">
            <w:pPr>
              <w:spacing w:line="360" w:lineRule="auto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1A7EBD" w:rsidRPr="006E0B79" w:rsidRDefault="001A7EBD" w:rsidP="00B652B1">
            <w:pPr>
              <w:spacing w:line="360" w:lineRule="auto"/>
              <w:rPr>
                <w:rFonts w:ascii="Calibri" w:hAnsi="Calibri"/>
                <w:sz w:val="20"/>
                <w:szCs w:val="20"/>
                <w:lang w:val="it-IT"/>
              </w:rPr>
            </w:pPr>
            <w:r w:rsidRPr="006E0B79">
              <w:rPr>
                <w:rFonts w:ascii="Calibri" w:hAnsi="Calibri"/>
                <w:sz w:val="20"/>
                <w:szCs w:val="20"/>
                <w:lang w:val="it-IT"/>
              </w:rPr>
              <w:t>1.1.</w:t>
            </w:r>
          </w:p>
          <w:p w:rsidR="001A7EBD" w:rsidRPr="006E0B79" w:rsidRDefault="001A7EBD" w:rsidP="00B652B1">
            <w:pPr>
              <w:spacing w:line="360" w:lineRule="auto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1A7EBD" w:rsidRPr="006E0B79" w:rsidRDefault="001A7EBD" w:rsidP="00B652B1">
            <w:pPr>
              <w:spacing w:line="360" w:lineRule="auto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1A7EBD" w:rsidRPr="006E0B79" w:rsidRDefault="001A7EBD" w:rsidP="00B652B1">
            <w:pPr>
              <w:spacing w:line="360" w:lineRule="auto"/>
              <w:rPr>
                <w:rFonts w:ascii="Calibri" w:hAnsi="Calibri"/>
                <w:sz w:val="20"/>
                <w:szCs w:val="20"/>
                <w:lang w:val="it-IT"/>
              </w:rPr>
            </w:pPr>
            <w:r w:rsidRPr="006E0B79">
              <w:rPr>
                <w:rFonts w:ascii="Calibri" w:hAnsi="Calibri"/>
                <w:sz w:val="20"/>
                <w:szCs w:val="20"/>
                <w:lang w:val="it-IT"/>
              </w:rPr>
              <w:t>2.4.</w:t>
            </w:r>
          </w:p>
          <w:p w:rsidR="001A7EBD" w:rsidRPr="006E0B79" w:rsidRDefault="001A7EBD" w:rsidP="00B652B1">
            <w:pPr>
              <w:spacing w:line="360" w:lineRule="auto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1A7EBD" w:rsidRPr="006E0B79" w:rsidRDefault="001A7EBD" w:rsidP="00B652B1">
            <w:pPr>
              <w:spacing w:line="360" w:lineRule="auto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1A7EBD" w:rsidRPr="006E0B79" w:rsidRDefault="001A7EBD" w:rsidP="00B652B1">
            <w:pPr>
              <w:spacing w:line="360" w:lineRule="auto"/>
              <w:rPr>
                <w:rFonts w:ascii="Calibri" w:hAnsi="Calibri"/>
                <w:sz w:val="20"/>
                <w:szCs w:val="20"/>
                <w:lang w:val="it-IT"/>
              </w:rPr>
            </w:pPr>
            <w:r w:rsidRPr="006E0B79">
              <w:rPr>
                <w:rFonts w:ascii="Calibri" w:hAnsi="Calibri"/>
                <w:sz w:val="20"/>
                <w:szCs w:val="20"/>
                <w:lang w:val="it-IT"/>
              </w:rPr>
              <w:t>3.4.</w:t>
            </w:r>
          </w:p>
          <w:p w:rsidR="001A7EBD" w:rsidRPr="006E0B79" w:rsidRDefault="001A7EBD" w:rsidP="00B652B1">
            <w:pPr>
              <w:spacing w:line="360" w:lineRule="auto"/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3870" w:type="dxa"/>
          </w:tcPr>
          <w:p w:rsidR="001A7EBD" w:rsidRPr="006E0B79" w:rsidRDefault="001A7EBD" w:rsidP="006D1177">
            <w:pPr>
              <w:rPr>
                <w:rFonts w:ascii="Calibri" w:hAnsi="Calibri"/>
                <w:sz w:val="20"/>
                <w:szCs w:val="20"/>
                <w:lang w:val="pt-BR"/>
              </w:rPr>
            </w:pPr>
          </w:p>
          <w:p w:rsidR="001A7EBD" w:rsidRDefault="001A7EBD" w:rsidP="006D1177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E63EB3">
              <w:rPr>
                <w:rFonts w:ascii="Calibri" w:hAnsi="Calibri"/>
                <w:sz w:val="20"/>
                <w:szCs w:val="20"/>
                <w:lang w:val="pt-BR"/>
              </w:rPr>
              <w:t>Analiza sistemului economic mondial</w:t>
            </w:r>
          </w:p>
          <w:p w:rsidR="001A7EBD" w:rsidRDefault="001A7EBD" w:rsidP="006D1177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E63EB3">
              <w:rPr>
                <w:rFonts w:ascii="Calibri" w:hAnsi="Calibri"/>
                <w:sz w:val="20"/>
                <w:szCs w:val="20"/>
                <w:lang w:val="pt-BR"/>
              </w:rPr>
              <w:t>Analiza sistemului geopolitic mondial actual</w:t>
            </w:r>
          </w:p>
          <w:p w:rsidR="001A7EBD" w:rsidRPr="00E63EB3" w:rsidRDefault="001A7EBD" w:rsidP="006D1177">
            <w:pPr>
              <w:pStyle w:val="ListParagraph"/>
              <w:numPr>
                <w:ilvl w:val="0"/>
                <w:numId w:val="6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E63EB3">
              <w:rPr>
                <w:rFonts w:ascii="Calibri" w:hAnsi="Calibri"/>
                <w:sz w:val="20"/>
                <w:szCs w:val="20"/>
                <w:lang w:val="it-IT"/>
              </w:rPr>
              <w:t xml:space="preserve"> Efectuarea aplicaţiilor şi a situaţiilor problemă din manual.</w:t>
            </w:r>
          </w:p>
        </w:tc>
        <w:tc>
          <w:tcPr>
            <w:tcW w:w="540" w:type="dxa"/>
          </w:tcPr>
          <w:p w:rsidR="001A7EBD" w:rsidRPr="006E0B79" w:rsidRDefault="001A7EBD" w:rsidP="00B652B1">
            <w:pPr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1A7EBD" w:rsidRPr="006E0B79" w:rsidRDefault="001A7EBD" w:rsidP="00B652B1">
            <w:pPr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1A7EBD" w:rsidRPr="006E0B79" w:rsidRDefault="001A7EBD" w:rsidP="00B652B1">
            <w:pPr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1A7EBD" w:rsidRDefault="001A7EBD" w:rsidP="00B652B1">
            <w:pPr>
              <w:rPr>
                <w:rFonts w:ascii="Calibri" w:hAnsi="Calibri"/>
                <w:b/>
                <w:sz w:val="20"/>
                <w:szCs w:val="20"/>
              </w:rPr>
            </w:pPr>
            <w:r w:rsidRPr="006E0B79">
              <w:rPr>
                <w:rFonts w:ascii="Calibri" w:hAnsi="Calibri"/>
                <w:b/>
                <w:sz w:val="20"/>
                <w:szCs w:val="20"/>
              </w:rPr>
              <w:t>1</w:t>
            </w:r>
          </w:p>
          <w:p w:rsidR="001A7EBD" w:rsidRPr="00567DFA" w:rsidRDefault="001A7EBD" w:rsidP="0097485B">
            <w:pPr>
              <w:rPr>
                <w:rFonts w:ascii="Calibri" w:hAnsi="Calibri"/>
                <w:i/>
              </w:rPr>
            </w:pPr>
          </w:p>
          <w:p w:rsidR="001A7EBD" w:rsidRPr="006E0B79" w:rsidRDefault="001A7EBD" w:rsidP="00B652B1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986" w:type="dxa"/>
            <w:gridSpan w:val="2"/>
          </w:tcPr>
          <w:p w:rsidR="001A7EBD" w:rsidRPr="006E0B79" w:rsidRDefault="001A7EBD" w:rsidP="002636C3">
            <w:pPr>
              <w:pStyle w:val="NoSpacing"/>
              <w:ind w:left="360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1A7EBD" w:rsidRPr="006E0B79" w:rsidRDefault="001A7EBD" w:rsidP="00916EB2">
            <w:pPr>
              <w:pStyle w:val="NoSpacing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6E0B79">
              <w:rPr>
                <w:rFonts w:ascii="Calibri" w:hAnsi="Calibri"/>
                <w:sz w:val="20"/>
                <w:szCs w:val="20"/>
                <w:lang w:val="it-IT"/>
              </w:rPr>
              <w:t>Explicaţia</w:t>
            </w:r>
          </w:p>
          <w:p w:rsidR="001A7EBD" w:rsidRPr="006E0B79" w:rsidRDefault="001A7EBD" w:rsidP="00916EB2">
            <w:pPr>
              <w:pStyle w:val="NoSpacing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6E0B79">
              <w:rPr>
                <w:rFonts w:ascii="Calibri" w:hAnsi="Calibri"/>
                <w:sz w:val="20"/>
                <w:szCs w:val="20"/>
                <w:lang w:val="it-IT"/>
              </w:rPr>
              <w:t>Conversaţia</w:t>
            </w:r>
          </w:p>
          <w:p w:rsidR="001A7EBD" w:rsidRPr="006E0B79" w:rsidRDefault="001A7EBD" w:rsidP="00916EB2">
            <w:pPr>
              <w:pStyle w:val="NoSpacing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6E0B79">
              <w:rPr>
                <w:rFonts w:ascii="Calibri" w:hAnsi="Calibri"/>
                <w:sz w:val="20"/>
                <w:szCs w:val="20"/>
                <w:lang w:val="it-IT"/>
              </w:rPr>
              <w:t>Problematizarea</w:t>
            </w:r>
          </w:p>
          <w:p w:rsidR="001A7EBD" w:rsidRPr="006E0B79" w:rsidRDefault="001A7EBD" w:rsidP="00916EB2">
            <w:pPr>
              <w:pStyle w:val="NoSpacing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6E0B79">
              <w:rPr>
                <w:rFonts w:ascii="Calibri" w:hAnsi="Calibri"/>
                <w:sz w:val="20"/>
                <w:szCs w:val="20"/>
                <w:lang w:val="it-IT"/>
              </w:rPr>
              <w:t>Lucrul cu harta, manualul, alte documente preluate din mass-media</w:t>
            </w:r>
          </w:p>
        </w:tc>
        <w:tc>
          <w:tcPr>
            <w:tcW w:w="1985" w:type="dxa"/>
          </w:tcPr>
          <w:p w:rsidR="001A7EBD" w:rsidRPr="006E0B79" w:rsidRDefault="001A7EBD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1A7EBD" w:rsidRDefault="001A7EBD" w:rsidP="006D1177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2636C3">
              <w:rPr>
                <w:rFonts w:ascii="Calibri" w:hAnsi="Calibri"/>
                <w:sz w:val="20"/>
                <w:szCs w:val="20"/>
                <w:lang w:val="it-IT"/>
              </w:rPr>
              <w:t>Atlasul geografic</w:t>
            </w:r>
          </w:p>
          <w:p w:rsidR="001A7EBD" w:rsidRDefault="001A7EBD" w:rsidP="006D1177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D828AC">
              <w:rPr>
                <w:rFonts w:ascii="Calibri" w:hAnsi="Calibri"/>
                <w:sz w:val="20"/>
                <w:szCs w:val="20"/>
                <w:lang w:val="it-IT"/>
              </w:rPr>
              <w:t>Documente</w:t>
            </w:r>
          </w:p>
          <w:p w:rsidR="001A7EBD" w:rsidRDefault="001A7EBD" w:rsidP="006D1177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D828AC">
              <w:rPr>
                <w:rFonts w:ascii="Calibri" w:hAnsi="Calibri"/>
                <w:sz w:val="20"/>
                <w:szCs w:val="20"/>
                <w:lang w:val="it-IT"/>
              </w:rPr>
              <w:t xml:space="preserve"> Manualul</w:t>
            </w:r>
          </w:p>
          <w:p w:rsidR="001A7EBD" w:rsidRPr="00D828AC" w:rsidRDefault="001A7EBD" w:rsidP="006D1177">
            <w:pPr>
              <w:pStyle w:val="ListParagraph"/>
              <w:numPr>
                <w:ilvl w:val="0"/>
                <w:numId w:val="3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D828AC">
              <w:rPr>
                <w:rFonts w:ascii="Calibri" w:hAnsi="Calibri"/>
                <w:sz w:val="20"/>
                <w:szCs w:val="20"/>
                <w:lang w:val="it-IT"/>
              </w:rPr>
              <w:t xml:space="preserve"> Informaţii preluate din mass-media</w:t>
            </w:r>
          </w:p>
          <w:p w:rsidR="001A7EBD" w:rsidRPr="006E0B79" w:rsidRDefault="001A7EBD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1188" w:type="dxa"/>
          </w:tcPr>
          <w:p w:rsidR="001A7EBD" w:rsidRPr="000259EE" w:rsidRDefault="001A7EBD" w:rsidP="00916EB2">
            <w:pPr>
              <w:rPr>
                <w:rFonts w:ascii="Calibri" w:hAnsi="Calibri"/>
                <w:sz w:val="20"/>
                <w:szCs w:val="20"/>
              </w:rPr>
            </w:pPr>
            <w:r w:rsidRPr="006E0B79">
              <w:rPr>
                <w:rFonts w:ascii="Calibri" w:hAnsi="Calibri"/>
                <w:sz w:val="20"/>
                <w:szCs w:val="20"/>
                <w:lang w:val="it-IT"/>
              </w:rPr>
              <w:t xml:space="preserve"> </w:t>
            </w:r>
          </w:p>
          <w:p w:rsidR="001A7EBD" w:rsidRPr="000259EE" w:rsidRDefault="001A7EBD" w:rsidP="00916EB2">
            <w:pPr>
              <w:rPr>
                <w:rFonts w:ascii="Calibri" w:hAnsi="Calibri"/>
                <w:sz w:val="20"/>
                <w:szCs w:val="20"/>
              </w:rPr>
            </w:pPr>
            <w:r w:rsidRPr="000259EE">
              <w:rPr>
                <w:rFonts w:ascii="Calibri" w:hAnsi="Calibri"/>
                <w:sz w:val="20"/>
                <w:szCs w:val="20"/>
              </w:rPr>
              <w:t>Evaluare</w:t>
            </w:r>
          </w:p>
          <w:p w:rsidR="001A7EBD" w:rsidRPr="000259EE" w:rsidRDefault="001A7EBD" w:rsidP="00916EB2">
            <w:pPr>
              <w:rPr>
                <w:rFonts w:ascii="Calibri" w:hAnsi="Calibri"/>
                <w:sz w:val="20"/>
                <w:szCs w:val="20"/>
              </w:rPr>
            </w:pPr>
            <w:r w:rsidRPr="000259EE">
              <w:rPr>
                <w:rFonts w:ascii="Calibri" w:hAnsi="Calibri"/>
                <w:sz w:val="20"/>
                <w:szCs w:val="20"/>
              </w:rPr>
              <w:t>orală/</w:t>
            </w:r>
          </w:p>
          <w:p w:rsidR="001A7EBD" w:rsidRDefault="001A7EBD" w:rsidP="00916EB2">
            <w:pPr>
              <w:rPr>
                <w:rFonts w:ascii="Calibri" w:hAnsi="Calibri"/>
                <w:sz w:val="20"/>
                <w:szCs w:val="20"/>
              </w:rPr>
            </w:pPr>
            <w:r w:rsidRPr="000259EE">
              <w:rPr>
                <w:rFonts w:ascii="Calibri" w:hAnsi="Calibri"/>
                <w:sz w:val="20"/>
                <w:szCs w:val="20"/>
              </w:rPr>
              <w:t>scrisă</w:t>
            </w:r>
          </w:p>
          <w:p w:rsidR="001A7EBD" w:rsidRDefault="001A7EBD" w:rsidP="00916EB2">
            <w:pPr>
              <w:rPr>
                <w:rFonts w:ascii="Calibri" w:hAnsi="Calibri"/>
                <w:sz w:val="20"/>
                <w:szCs w:val="20"/>
              </w:rPr>
            </w:pPr>
          </w:p>
          <w:p w:rsidR="001A7EBD" w:rsidRPr="00AB6110" w:rsidRDefault="001A7EBD" w:rsidP="00916EB2">
            <w:pPr>
              <w:rPr>
                <w:rFonts w:ascii="Calibri" w:hAnsi="Calibri"/>
                <w:sz w:val="20"/>
                <w:szCs w:val="20"/>
              </w:rPr>
            </w:pPr>
            <w:r w:rsidRPr="00AB6110">
              <w:rPr>
                <w:rFonts w:ascii="Calibri" w:hAnsi="Calibri"/>
                <w:sz w:val="20"/>
                <w:szCs w:val="20"/>
              </w:rPr>
              <w:t>Evaluare referate</w:t>
            </w:r>
          </w:p>
          <w:p w:rsidR="001A7EBD" w:rsidRPr="006E0B79" w:rsidRDefault="001A7EBD" w:rsidP="006D1177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1A7EBD" w:rsidRPr="006E0B79" w:rsidTr="002636C3">
        <w:trPr>
          <w:trHeight w:val="2078"/>
          <w:jc w:val="center"/>
        </w:trPr>
        <w:tc>
          <w:tcPr>
            <w:tcW w:w="4230" w:type="dxa"/>
          </w:tcPr>
          <w:p w:rsidR="001A7EBD" w:rsidRPr="006E0B79" w:rsidRDefault="001A7EBD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1A7EBD" w:rsidRPr="006E0B79" w:rsidRDefault="001A7EBD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1A7EBD" w:rsidRPr="006E0B79" w:rsidRDefault="001A7EBD" w:rsidP="006E0B79">
            <w:pPr>
              <w:pStyle w:val="ListParagraph"/>
              <w:numPr>
                <w:ilvl w:val="0"/>
                <w:numId w:val="2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6E0B79">
              <w:rPr>
                <w:rFonts w:ascii="Calibri" w:hAnsi="Calibri"/>
                <w:sz w:val="20"/>
                <w:szCs w:val="20"/>
              </w:rPr>
              <w:t>Ansambluri economice şi geopolitice mondiale actuale (Uniunea Europeană, APEC etc.) – aspecte generale</w:t>
            </w:r>
          </w:p>
          <w:p w:rsidR="001A7EBD" w:rsidRPr="006E0B79" w:rsidRDefault="001A7EBD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1260" w:type="dxa"/>
            <w:vMerge/>
          </w:tcPr>
          <w:p w:rsidR="001A7EBD" w:rsidRPr="006E0B79" w:rsidRDefault="001A7EBD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3870" w:type="dxa"/>
          </w:tcPr>
          <w:p w:rsidR="001A7EBD" w:rsidRDefault="001A7EBD" w:rsidP="006D1177">
            <w:pPr>
              <w:pStyle w:val="ListParagraph"/>
              <w:numPr>
                <w:ilvl w:val="0"/>
                <w:numId w:val="7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E63EB3">
              <w:rPr>
                <w:rFonts w:ascii="Calibri" w:hAnsi="Calibri"/>
                <w:sz w:val="20"/>
                <w:szCs w:val="20"/>
                <w:lang w:val="pt-BR"/>
              </w:rPr>
              <w:t>Identificarea obiectivelor U.E.</w:t>
            </w:r>
          </w:p>
          <w:p w:rsidR="001A7EBD" w:rsidRDefault="001A7EBD" w:rsidP="006D1177">
            <w:pPr>
              <w:pStyle w:val="ListParagraph"/>
              <w:numPr>
                <w:ilvl w:val="0"/>
                <w:numId w:val="7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E63EB3">
              <w:rPr>
                <w:rFonts w:ascii="Calibri" w:hAnsi="Calibri"/>
                <w:sz w:val="20"/>
                <w:szCs w:val="20"/>
                <w:lang w:val="pt-BR"/>
              </w:rPr>
              <w:t xml:space="preserve"> Utilizarea hărţii în localizarea statelor membre U.E.</w:t>
            </w:r>
          </w:p>
          <w:p w:rsidR="001A7EBD" w:rsidRPr="00E63EB3" w:rsidRDefault="001A7EBD" w:rsidP="006D1177">
            <w:pPr>
              <w:pStyle w:val="ListParagraph"/>
              <w:numPr>
                <w:ilvl w:val="0"/>
                <w:numId w:val="7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E63EB3">
              <w:rPr>
                <w:rFonts w:ascii="Calibri" w:hAnsi="Calibri"/>
                <w:sz w:val="20"/>
                <w:szCs w:val="20"/>
                <w:lang w:val="pt-BR"/>
              </w:rPr>
              <w:t xml:space="preserve"> Analiza caracteristicilor geografice şi economice ale U.E.</w:t>
            </w:r>
          </w:p>
        </w:tc>
        <w:tc>
          <w:tcPr>
            <w:tcW w:w="540" w:type="dxa"/>
          </w:tcPr>
          <w:p w:rsidR="001A7EBD" w:rsidRPr="006E0B79" w:rsidRDefault="001A7EBD" w:rsidP="00B652B1">
            <w:pPr>
              <w:rPr>
                <w:rFonts w:ascii="Calibri" w:hAnsi="Calibri"/>
                <w:b/>
                <w:sz w:val="20"/>
                <w:szCs w:val="20"/>
                <w:lang w:val="pt-BR"/>
              </w:rPr>
            </w:pPr>
          </w:p>
          <w:p w:rsidR="001A7EBD" w:rsidRPr="006E0B79" w:rsidRDefault="001A7EBD" w:rsidP="00B652B1">
            <w:pPr>
              <w:rPr>
                <w:rFonts w:ascii="Calibri" w:hAnsi="Calibri"/>
                <w:b/>
                <w:sz w:val="20"/>
                <w:szCs w:val="20"/>
                <w:lang w:val="pt-BR"/>
              </w:rPr>
            </w:pPr>
          </w:p>
          <w:p w:rsidR="001A7EBD" w:rsidRDefault="001A7EBD" w:rsidP="00B652B1">
            <w:pPr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2</w:t>
            </w:r>
          </w:p>
          <w:p w:rsidR="001A7EBD" w:rsidRPr="00567DFA" w:rsidRDefault="001A7EBD" w:rsidP="0097485B">
            <w:pPr>
              <w:rPr>
                <w:rFonts w:ascii="Calibri" w:hAnsi="Calibri"/>
                <w:i/>
              </w:rPr>
            </w:pPr>
          </w:p>
          <w:p w:rsidR="001A7EBD" w:rsidRPr="006E0B79" w:rsidRDefault="001A7EBD" w:rsidP="00B652B1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1986" w:type="dxa"/>
            <w:gridSpan w:val="2"/>
          </w:tcPr>
          <w:p w:rsidR="001A7EBD" w:rsidRPr="006E0B79" w:rsidRDefault="001A7EBD" w:rsidP="00916EB2">
            <w:pPr>
              <w:pStyle w:val="NoSpacing"/>
              <w:ind w:left="360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1A7EBD" w:rsidRPr="006E0B79" w:rsidRDefault="001A7EBD" w:rsidP="00916EB2">
            <w:pPr>
              <w:pStyle w:val="NoSpacing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6E0B79">
              <w:rPr>
                <w:rFonts w:ascii="Calibri" w:hAnsi="Calibri"/>
                <w:sz w:val="20"/>
                <w:szCs w:val="20"/>
                <w:lang w:val="it-IT"/>
              </w:rPr>
              <w:t>Conversaţia</w:t>
            </w:r>
          </w:p>
          <w:p w:rsidR="001A7EBD" w:rsidRPr="006E0B79" w:rsidRDefault="001A7EBD" w:rsidP="00916EB2">
            <w:pPr>
              <w:pStyle w:val="NoSpacing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6E0B79">
              <w:rPr>
                <w:rFonts w:ascii="Calibri" w:hAnsi="Calibri"/>
                <w:sz w:val="20"/>
                <w:szCs w:val="20"/>
                <w:lang w:val="it-IT"/>
              </w:rPr>
              <w:t>Problematizarea</w:t>
            </w:r>
          </w:p>
          <w:p w:rsidR="001A7EBD" w:rsidRPr="006E0B79" w:rsidRDefault="001A7EBD" w:rsidP="00916EB2">
            <w:pPr>
              <w:pStyle w:val="NoSpacing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6E0B79">
              <w:rPr>
                <w:rFonts w:ascii="Calibri" w:hAnsi="Calibri"/>
                <w:sz w:val="20"/>
                <w:szCs w:val="20"/>
                <w:lang w:val="it-IT"/>
              </w:rPr>
              <w:t>Lucrul cu harta</w:t>
            </w:r>
          </w:p>
          <w:p w:rsidR="001A7EBD" w:rsidRPr="006E0B79" w:rsidRDefault="001A7EBD" w:rsidP="00916EB2">
            <w:pPr>
              <w:pStyle w:val="NoSpacing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6E0B79">
              <w:rPr>
                <w:rFonts w:ascii="Calibri" w:hAnsi="Calibri"/>
                <w:sz w:val="20"/>
                <w:szCs w:val="20"/>
                <w:lang w:val="it-IT"/>
              </w:rPr>
              <w:t>Lucrul cu manualul, alte documente preluate din mass-media</w:t>
            </w:r>
          </w:p>
        </w:tc>
        <w:tc>
          <w:tcPr>
            <w:tcW w:w="1985" w:type="dxa"/>
          </w:tcPr>
          <w:p w:rsidR="001A7EBD" w:rsidRDefault="001A7EBD" w:rsidP="00D828AC">
            <w:pPr>
              <w:pStyle w:val="ListParagraph"/>
              <w:ind w:left="360"/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1A7EBD" w:rsidRDefault="001A7EBD" w:rsidP="006D1177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D828AC">
              <w:rPr>
                <w:rFonts w:ascii="Calibri" w:hAnsi="Calibri"/>
                <w:sz w:val="20"/>
                <w:szCs w:val="20"/>
                <w:lang w:val="it-IT"/>
              </w:rPr>
              <w:t>Hărţi</w:t>
            </w:r>
          </w:p>
          <w:p w:rsidR="001A7EBD" w:rsidRDefault="001A7EBD" w:rsidP="006D1177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D828AC">
              <w:rPr>
                <w:rFonts w:ascii="Calibri" w:hAnsi="Calibri"/>
                <w:sz w:val="20"/>
                <w:szCs w:val="20"/>
                <w:lang w:val="it-IT"/>
              </w:rPr>
              <w:t>Atlasul geografic</w:t>
            </w:r>
          </w:p>
          <w:p w:rsidR="001A7EBD" w:rsidRDefault="001A7EBD" w:rsidP="006D1177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D828AC">
              <w:rPr>
                <w:rFonts w:ascii="Calibri" w:hAnsi="Calibri"/>
                <w:sz w:val="20"/>
                <w:szCs w:val="20"/>
                <w:lang w:val="it-IT"/>
              </w:rPr>
              <w:t>Imagini</w:t>
            </w:r>
          </w:p>
          <w:p w:rsidR="001A7EBD" w:rsidRDefault="001A7EBD" w:rsidP="006D1177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D828AC">
              <w:rPr>
                <w:rFonts w:ascii="Calibri" w:hAnsi="Calibri"/>
                <w:sz w:val="20"/>
                <w:szCs w:val="20"/>
                <w:lang w:val="it-IT"/>
              </w:rPr>
              <w:t>Documente</w:t>
            </w:r>
          </w:p>
          <w:p w:rsidR="001A7EBD" w:rsidRDefault="001A7EBD" w:rsidP="006D1177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D828AC">
              <w:rPr>
                <w:rFonts w:ascii="Calibri" w:hAnsi="Calibri"/>
                <w:sz w:val="20"/>
                <w:szCs w:val="20"/>
                <w:lang w:val="it-IT"/>
              </w:rPr>
              <w:t>Manualul</w:t>
            </w:r>
          </w:p>
          <w:p w:rsidR="001A7EBD" w:rsidRPr="00D828AC" w:rsidRDefault="001A7EBD" w:rsidP="006D1177">
            <w:pPr>
              <w:pStyle w:val="ListParagraph"/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D828AC">
              <w:rPr>
                <w:rFonts w:ascii="Calibri" w:hAnsi="Calibri"/>
                <w:sz w:val="20"/>
                <w:szCs w:val="20"/>
                <w:lang w:val="it-IT"/>
              </w:rPr>
              <w:t>Informaţii preluate din mass-media</w:t>
            </w:r>
          </w:p>
        </w:tc>
        <w:tc>
          <w:tcPr>
            <w:tcW w:w="1188" w:type="dxa"/>
          </w:tcPr>
          <w:p w:rsidR="001A7EBD" w:rsidRPr="006E0B79" w:rsidRDefault="001A7EBD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1A7EBD" w:rsidRPr="000259EE" w:rsidRDefault="001A7EBD" w:rsidP="00916EB2">
            <w:pPr>
              <w:rPr>
                <w:rFonts w:ascii="Calibri" w:hAnsi="Calibri"/>
                <w:sz w:val="20"/>
                <w:szCs w:val="20"/>
              </w:rPr>
            </w:pPr>
            <w:r w:rsidRPr="000259EE">
              <w:rPr>
                <w:rFonts w:ascii="Calibri" w:hAnsi="Calibri"/>
                <w:sz w:val="20"/>
                <w:szCs w:val="20"/>
              </w:rPr>
              <w:t>Evaluare</w:t>
            </w:r>
          </w:p>
          <w:p w:rsidR="001A7EBD" w:rsidRPr="000259EE" w:rsidRDefault="001A7EBD" w:rsidP="00916EB2">
            <w:pPr>
              <w:rPr>
                <w:rFonts w:ascii="Calibri" w:hAnsi="Calibri"/>
                <w:sz w:val="20"/>
                <w:szCs w:val="20"/>
              </w:rPr>
            </w:pPr>
            <w:r w:rsidRPr="000259EE">
              <w:rPr>
                <w:rFonts w:ascii="Calibri" w:hAnsi="Calibri"/>
                <w:sz w:val="20"/>
                <w:szCs w:val="20"/>
              </w:rPr>
              <w:t>orală/</w:t>
            </w:r>
          </w:p>
          <w:p w:rsidR="001A7EBD" w:rsidRDefault="001A7EBD" w:rsidP="00916EB2">
            <w:pPr>
              <w:rPr>
                <w:rFonts w:ascii="Calibri" w:hAnsi="Calibri"/>
                <w:sz w:val="20"/>
                <w:szCs w:val="20"/>
              </w:rPr>
            </w:pPr>
            <w:r w:rsidRPr="000259EE">
              <w:rPr>
                <w:rFonts w:ascii="Calibri" w:hAnsi="Calibri"/>
                <w:sz w:val="20"/>
                <w:szCs w:val="20"/>
              </w:rPr>
              <w:t>scrisă</w:t>
            </w:r>
          </w:p>
          <w:p w:rsidR="001A7EBD" w:rsidRDefault="001A7EBD" w:rsidP="00916EB2">
            <w:pPr>
              <w:rPr>
                <w:rFonts w:ascii="Calibri" w:hAnsi="Calibri"/>
                <w:sz w:val="20"/>
                <w:szCs w:val="20"/>
              </w:rPr>
            </w:pPr>
          </w:p>
          <w:p w:rsidR="001A7EBD" w:rsidRPr="006E0B79" w:rsidRDefault="001A7EBD" w:rsidP="006D1177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1A7EBD" w:rsidRPr="006E0B79" w:rsidTr="002636C3">
        <w:trPr>
          <w:trHeight w:val="2930"/>
          <w:jc w:val="center"/>
        </w:trPr>
        <w:tc>
          <w:tcPr>
            <w:tcW w:w="4230" w:type="dxa"/>
          </w:tcPr>
          <w:p w:rsidR="001A7EBD" w:rsidRPr="006E0B79" w:rsidRDefault="001A7EBD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1A7EBD" w:rsidRPr="006E0B79" w:rsidRDefault="001A7EBD" w:rsidP="00BD0ED2">
            <w:pPr>
              <w:numPr>
                <w:ilvl w:val="0"/>
                <w:numId w:val="1"/>
              </w:numPr>
              <w:ind w:left="357" w:hanging="357"/>
              <w:rPr>
                <w:rFonts w:ascii="Calibri" w:hAnsi="Calibri"/>
                <w:i/>
                <w:sz w:val="20"/>
                <w:szCs w:val="20"/>
              </w:rPr>
            </w:pPr>
            <w:r w:rsidRPr="006E0B79">
              <w:rPr>
                <w:rFonts w:ascii="Calibri" w:hAnsi="Calibri"/>
                <w:sz w:val="20"/>
                <w:szCs w:val="20"/>
              </w:rPr>
              <w:t>Rolul unor state în sistemul mondial actual: Statele Unite ale Americii, Federaţia Rusă, Japonia, China, India, Brazilia</w:t>
            </w:r>
          </w:p>
          <w:p w:rsidR="001A7EBD" w:rsidRPr="006E0B79" w:rsidRDefault="001A7EBD" w:rsidP="006E0B79">
            <w:pPr>
              <w:ind w:left="357"/>
              <w:rPr>
                <w:rFonts w:ascii="Calibri" w:hAnsi="Calibri"/>
                <w:i/>
                <w:sz w:val="20"/>
                <w:szCs w:val="20"/>
              </w:rPr>
            </w:pPr>
          </w:p>
          <w:p w:rsidR="001A7EBD" w:rsidRPr="006E0B79" w:rsidRDefault="001A7EBD" w:rsidP="00BD0ED2">
            <w:pPr>
              <w:numPr>
                <w:ilvl w:val="0"/>
                <w:numId w:val="1"/>
              </w:numPr>
              <w:ind w:left="357" w:hanging="357"/>
              <w:rPr>
                <w:rFonts w:ascii="Calibri" w:hAnsi="Calibri"/>
                <w:i/>
                <w:sz w:val="20"/>
                <w:szCs w:val="20"/>
              </w:rPr>
            </w:pPr>
            <w:r w:rsidRPr="006E0B79">
              <w:rPr>
                <w:rFonts w:ascii="Calibri" w:hAnsi="Calibri"/>
                <w:sz w:val="20"/>
                <w:szCs w:val="20"/>
              </w:rPr>
              <w:t>Organizarea spaţiului mondial (ţări în dezvoltare, ţări dezvoltate, alte categorii de ţări). Raportul Nord – Sud</w:t>
            </w:r>
          </w:p>
          <w:p w:rsidR="001A7EBD" w:rsidRPr="006E0B79" w:rsidRDefault="001A7EBD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1A7EBD" w:rsidRPr="006E0B79" w:rsidRDefault="001A7EBD" w:rsidP="00BD0ED2">
            <w:pPr>
              <w:numPr>
                <w:ilvl w:val="0"/>
                <w:numId w:val="1"/>
              </w:numPr>
              <w:ind w:left="357" w:hanging="357"/>
              <w:rPr>
                <w:rFonts w:ascii="Calibri" w:hAnsi="Calibri"/>
                <w:sz w:val="20"/>
                <w:szCs w:val="20"/>
              </w:rPr>
            </w:pPr>
            <w:r w:rsidRPr="006E0B79">
              <w:rPr>
                <w:rFonts w:ascii="Calibri" w:hAnsi="Calibri"/>
                <w:sz w:val="20"/>
                <w:szCs w:val="20"/>
              </w:rPr>
              <w:t xml:space="preserve">De la lumea unipolară la lumea </w:t>
            </w:r>
          </w:p>
          <w:p w:rsidR="001A7EBD" w:rsidRPr="006E0B79" w:rsidRDefault="001A7EBD" w:rsidP="006E0B79">
            <w:pPr>
              <w:rPr>
                <w:rFonts w:ascii="Calibri" w:hAnsi="Calibri"/>
                <w:sz w:val="20"/>
                <w:szCs w:val="20"/>
                <w:lang w:val="it-IT"/>
              </w:rPr>
            </w:pPr>
            <w:r w:rsidRPr="006E0B79">
              <w:rPr>
                <w:rFonts w:ascii="Calibri" w:hAnsi="Calibri"/>
                <w:sz w:val="20"/>
                <w:szCs w:val="20"/>
              </w:rPr>
              <w:t xml:space="preserve">       multipolară</w:t>
            </w:r>
          </w:p>
        </w:tc>
        <w:tc>
          <w:tcPr>
            <w:tcW w:w="1260" w:type="dxa"/>
            <w:vMerge/>
          </w:tcPr>
          <w:p w:rsidR="001A7EBD" w:rsidRPr="006E0B79" w:rsidRDefault="001A7EBD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</w:tc>
        <w:tc>
          <w:tcPr>
            <w:tcW w:w="3870" w:type="dxa"/>
          </w:tcPr>
          <w:p w:rsidR="001A7EBD" w:rsidRPr="006E0B79" w:rsidRDefault="001A7EBD" w:rsidP="006D1177">
            <w:pPr>
              <w:rPr>
                <w:rFonts w:ascii="Calibri" w:hAnsi="Calibri"/>
                <w:sz w:val="20"/>
                <w:szCs w:val="20"/>
                <w:lang w:val="pt-BR"/>
              </w:rPr>
            </w:pPr>
          </w:p>
          <w:p w:rsidR="001A7EBD" w:rsidRDefault="001A7EBD" w:rsidP="006D1177">
            <w:pPr>
              <w:pStyle w:val="ListParagraph"/>
              <w:numPr>
                <w:ilvl w:val="0"/>
                <w:numId w:val="8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E63EB3">
              <w:rPr>
                <w:rFonts w:ascii="Calibri" w:hAnsi="Calibri"/>
                <w:sz w:val="20"/>
                <w:szCs w:val="20"/>
                <w:lang w:val="pt-BR"/>
              </w:rPr>
              <w:t>Lucru pe grupe-analiza geopolitică şi economică a unor state dezvoltate şi în dezvoltare</w:t>
            </w:r>
          </w:p>
          <w:p w:rsidR="001A7EBD" w:rsidRDefault="001A7EBD" w:rsidP="006D1177">
            <w:pPr>
              <w:pStyle w:val="ListParagraph"/>
              <w:numPr>
                <w:ilvl w:val="0"/>
                <w:numId w:val="8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E63EB3">
              <w:rPr>
                <w:rFonts w:ascii="Calibri" w:hAnsi="Calibri"/>
                <w:sz w:val="20"/>
                <w:szCs w:val="20"/>
                <w:lang w:val="pt-BR"/>
              </w:rPr>
              <w:t>Identificarea unor probleme care ţin de organizarea spaţiului mondial</w:t>
            </w:r>
          </w:p>
          <w:p w:rsidR="001A7EBD" w:rsidRPr="00E63EB3" w:rsidRDefault="001A7EBD" w:rsidP="006D1177">
            <w:pPr>
              <w:pStyle w:val="ListParagraph"/>
              <w:numPr>
                <w:ilvl w:val="0"/>
                <w:numId w:val="8"/>
              </w:numPr>
              <w:rPr>
                <w:rFonts w:ascii="Calibri" w:hAnsi="Calibri"/>
                <w:sz w:val="20"/>
                <w:szCs w:val="20"/>
                <w:lang w:val="pt-BR"/>
              </w:rPr>
            </w:pPr>
            <w:r w:rsidRPr="00E63EB3">
              <w:rPr>
                <w:rFonts w:ascii="Calibri" w:hAnsi="Calibri"/>
                <w:sz w:val="20"/>
                <w:szCs w:val="20"/>
                <w:lang w:val="pt-BR"/>
              </w:rPr>
              <w:t xml:space="preserve"> Rezolvarea situaţiilor problemă din manual</w:t>
            </w:r>
          </w:p>
          <w:p w:rsidR="001A7EBD" w:rsidRPr="006E0B79" w:rsidRDefault="001A7EBD" w:rsidP="006D1177">
            <w:pPr>
              <w:rPr>
                <w:rFonts w:ascii="Calibri" w:hAnsi="Calibri"/>
                <w:sz w:val="20"/>
                <w:szCs w:val="20"/>
                <w:lang w:val="pt-BR"/>
              </w:rPr>
            </w:pPr>
          </w:p>
        </w:tc>
        <w:tc>
          <w:tcPr>
            <w:tcW w:w="540" w:type="dxa"/>
          </w:tcPr>
          <w:p w:rsidR="001A7EBD" w:rsidRPr="006E0B79" w:rsidRDefault="001A7EBD" w:rsidP="00B652B1">
            <w:pPr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  <w:p w:rsidR="001A7EBD" w:rsidRDefault="001A7EBD" w:rsidP="00B652B1">
            <w:pPr>
              <w:rPr>
                <w:rFonts w:ascii="Calibri" w:hAnsi="Calibri"/>
                <w:b/>
                <w:sz w:val="20"/>
                <w:szCs w:val="20"/>
                <w:lang w:val="it-IT"/>
              </w:rPr>
            </w:pPr>
            <w:r>
              <w:rPr>
                <w:rFonts w:ascii="Calibri" w:hAnsi="Calibri"/>
                <w:b/>
                <w:sz w:val="20"/>
                <w:szCs w:val="20"/>
                <w:lang w:val="it-IT"/>
              </w:rPr>
              <w:t>4</w:t>
            </w:r>
          </w:p>
          <w:p w:rsidR="001A7EBD" w:rsidRPr="00567DFA" w:rsidRDefault="001A7EBD" w:rsidP="0097485B">
            <w:pPr>
              <w:rPr>
                <w:rFonts w:ascii="Calibri" w:hAnsi="Calibri"/>
                <w:i/>
              </w:rPr>
            </w:pPr>
            <w:bookmarkStart w:id="0" w:name="_GoBack"/>
            <w:bookmarkEnd w:id="0"/>
          </w:p>
          <w:p w:rsidR="001A7EBD" w:rsidRPr="006E0B79" w:rsidRDefault="001A7EBD" w:rsidP="00B652B1">
            <w:pPr>
              <w:rPr>
                <w:rFonts w:ascii="Calibri" w:hAnsi="Calibri"/>
                <w:b/>
                <w:sz w:val="20"/>
                <w:szCs w:val="20"/>
                <w:lang w:val="it-IT"/>
              </w:rPr>
            </w:pPr>
          </w:p>
        </w:tc>
        <w:tc>
          <w:tcPr>
            <w:tcW w:w="1986" w:type="dxa"/>
            <w:gridSpan w:val="2"/>
          </w:tcPr>
          <w:p w:rsidR="001A7EBD" w:rsidRPr="006E0B79" w:rsidRDefault="001A7EBD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1A7EBD" w:rsidRPr="00916EB2" w:rsidRDefault="001A7EBD" w:rsidP="00916EB2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16EB2">
              <w:rPr>
                <w:rFonts w:ascii="Calibri" w:hAnsi="Calibri"/>
                <w:sz w:val="20"/>
                <w:szCs w:val="20"/>
                <w:lang w:val="it-IT"/>
              </w:rPr>
              <w:t>Conversaţia</w:t>
            </w:r>
          </w:p>
          <w:p w:rsidR="001A7EBD" w:rsidRPr="00916EB2" w:rsidRDefault="001A7EBD" w:rsidP="00916EB2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16EB2">
              <w:rPr>
                <w:rFonts w:ascii="Calibri" w:hAnsi="Calibri"/>
                <w:sz w:val="20"/>
                <w:szCs w:val="20"/>
                <w:lang w:val="it-IT"/>
              </w:rPr>
              <w:t>Problematizarea</w:t>
            </w:r>
          </w:p>
          <w:p w:rsidR="001A7EBD" w:rsidRPr="00916EB2" w:rsidRDefault="001A7EBD" w:rsidP="00916EB2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916EB2">
              <w:rPr>
                <w:rFonts w:ascii="Calibri" w:hAnsi="Calibri"/>
                <w:sz w:val="20"/>
                <w:szCs w:val="20"/>
                <w:lang w:val="it-IT"/>
              </w:rPr>
              <w:t>Lucrul pe grupe</w:t>
            </w:r>
          </w:p>
        </w:tc>
        <w:tc>
          <w:tcPr>
            <w:tcW w:w="1985" w:type="dxa"/>
          </w:tcPr>
          <w:p w:rsidR="001A7EBD" w:rsidRPr="006E0B79" w:rsidRDefault="001A7EBD" w:rsidP="006D1177">
            <w:pPr>
              <w:rPr>
                <w:rFonts w:ascii="Calibri" w:hAnsi="Calibri"/>
                <w:sz w:val="20"/>
                <w:szCs w:val="20"/>
                <w:lang w:val="it-IT"/>
              </w:rPr>
            </w:pPr>
          </w:p>
          <w:p w:rsidR="001A7EBD" w:rsidRDefault="001A7EBD" w:rsidP="006D1177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D828AC">
              <w:rPr>
                <w:rFonts w:ascii="Calibri" w:hAnsi="Calibri"/>
                <w:sz w:val="20"/>
                <w:szCs w:val="20"/>
                <w:lang w:val="it-IT"/>
              </w:rPr>
              <w:t>Manualul</w:t>
            </w:r>
          </w:p>
          <w:p w:rsidR="001A7EBD" w:rsidRDefault="001A7EBD" w:rsidP="006D1177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D828AC">
              <w:rPr>
                <w:rFonts w:ascii="Calibri" w:hAnsi="Calibri"/>
                <w:sz w:val="20"/>
                <w:szCs w:val="20"/>
                <w:lang w:val="it-IT"/>
              </w:rPr>
              <w:t>Documente</w:t>
            </w:r>
          </w:p>
          <w:p w:rsidR="001A7EBD" w:rsidRDefault="001A7EBD" w:rsidP="006D1177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D828AC">
              <w:rPr>
                <w:rFonts w:ascii="Calibri" w:hAnsi="Calibri"/>
                <w:sz w:val="20"/>
                <w:szCs w:val="20"/>
                <w:lang w:val="it-IT"/>
              </w:rPr>
              <w:t>Informaţii preluate din mass-media</w:t>
            </w:r>
          </w:p>
          <w:p w:rsidR="001A7EBD" w:rsidRPr="00D828AC" w:rsidRDefault="001A7EBD" w:rsidP="006D1177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D828AC">
              <w:rPr>
                <w:rFonts w:ascii="Calibri" w:hAnsi="Calibri"/>
                <w:sz w:val="20"/>
                <w:szCs w:val="20"/>
                <w:lang w:val="it-IT"/>
              </w:rPr>
              <w:t>Fişe de lucru</w:t>
            </w:r>
          </w:p>
          <w:p w:rsidR="001A7EBD" w:rsidRPr="00D828AC" w:rsidRDefault="001A7EBD" w:rsidP="00D828AC">
            <w:pPr>
              <w:pStyle w:val="ListParagraph"/>
              <w:numPr>
                <w:ilvl w:val="0"/>
                <w:numId w:val="5"/>
              </w:numPr>
              <w:rPr>
                <w:rFonts w:ascii="Calibri" w:hAnsi="Calibri"/>
                <w:sz w:val="20"/>
                <w:szCs w:val="20"/>
                <w:lang w:val="it-IT"/>
              </w:rPr>
            </w:pPr>
            <w:r w:rsidRPr="00D828AC">
              <w:rPr>
                <w:rFonts w:ascii="Calibri" w:hAnsi="Calibri"/>
                <w:sz w:val="20"/>
                <w:szCs w:val="20"/>
                <w:lang w:val="fr-FR"/>
              </w:rPr>
              <w:t>Fişa cu testul de evaluare structurat pe itemi</w:t>
            </w:r>
          </w:p>
        </w:tc>
        <w:tc>
          <w:tcPr>
            <w:tcW w:w="1188" w:type="dxa"/>
          </w:tcPr>
          <w:p w:rsidR="001A7EBD" w:rsidRPr="000259EE" w:rsidRDefault="001A7EBD" w:rsidP="00916EB2">
            <w:pPr>
              <w:rPr>
                <w:rFonts w:ascii="Calibri" w:hAnsi="Calibri"/>
                <w:sz w:val="20"/>
                <w:szCs w:val="20"/>
              </w:rPr>
            </w:pPr>
          </w:p>
          <w:p w:rsidR="001A7EBD" w:rsidRPr="00AB6110" w:rsidRDefault="001A7EBD" w:rsidP="00916EB2">
            <w:pPr>
              <w:rPr>
                <w:rFonts w:ascii="Calibri" w:hAnsi="Calibri"/>
                <w:sz w:val="20"/>
                <w:szCs w:val="20"/>
              </w:rPr>
            </w:pPr>
            <w:r w:rsidRPr="00AB6110">
              <w:rPr>
                <w:rFonts w:ascii="Calibri" w:hAnsi="Calibri"/>
                <w:sz w:val="20"/>
                <w:szCs w:val="20"/>
              </w:rPr>
              <w:t>Evaluare referate</w:t>
            </w:r>
          </w:p>
          <w:p w:rsidR="001A7EBD" w:rsidRDefault="001A7EBD" w:rsidP="006D1177">
            <w:pPr>
              <w:rPr>
                <w:rFonts w:ascii="Calibri" w:hAnsi="Calibri"/>
                <w:sz w:val="20"/>
                <w:szCs w:val="20"/>
              </w:rPr>
            </w:pPr>
          </w:p>
          <w:p w:rsidR="001A7EBD" w:rsidRDefault="001A7EBD" w:rsidP="006D1177">
            <w:pPr>
              <w:rPr>
                <w:rFonts w:ascii="Calibri" w:hAnsi="Calibri"/>
                <w:sz w:val="20"/>
                <w:szCs w:val="20"/>
              </w:rPr>
            </w:pPr>
          </w:p>
          <w:p w:rsidR="001A7EBD" w:rsidRDefault="001A7EBD" w:rsidP="006D1177">
            <w:pPr>
              <w:rPr>
                <w:rFonts w:ascii="Calibri" w:hAnsi="Calibri"/>
                <w:sz w:val="20"/>
                <w:szCs w:val="20"/>
              </w:rPr>
            </w:pPr>
          </w:p>
          <w:p w:rsidR="001A7EBD" w:rsidRDefault="001A7EBD" w:rsidP="006D1177">
            <w:pPr>
              <w:rPr>
                <w:rFonts w:ascii="Calibri" w:hAnsi="Calibri"/>
                <w:sz w:val="20"/>
                <w:szCs w:val="20"/>
              </w:rPr>
            </w:pPr>
          </w:p>
          <w:p w:rsidR="001A7EBD" w:rsidRDefault="001A7EBD" w:rsidP="006D1177">
            <w:pPr>
              <w:rPr>
                <w:rFonts w:ascii="Calibri" w:hAnsi="Calibri"/>
                <w:sz w:val="20"/>
                <w:szCs w:val="20"/>
              </w:rPr>
            </w:pPr>
          </w:p>
          <w:p w:rsidR="001A7EBD" w:rsidRPr="006E0B79" w:rsidRDefault="001A7EBD" w:rsidP="006D1177">
            <w:pPr>
              <w:rPr>
                <w:rFonts w:ascii="Calibri" w:hAnsi="Calibri"/>
                <w:sz w:val="20"/>
                <w:szCs w:val="20"/>
              </w:rPr>
            </w:pPr>
          </w:p>
          <w:p w:rsidR="001A7EBD" w:rsidRPr="006E0B79" w:rsidRDefault="001A7EBD" w:rsidP="00121C38">
            <w:pPr>
              <w:rPr>
                <w:rFonts w:ascii="Calibri" w:hAnsi="Calibri"/>
                <w:sz w:val="20"/>
                <w:szCs w:val="20"/>
                <w:lang w:val="it-IT"/>
              </w:rPr>
            </w:pPr>
            <w:r w:rsidRPr="006E0B79">
              <w:rPr>
                <w:rFonts w:ascii="Calibri" w:hAnsi="Calibri"/>
                <w:sz w:val="20"/>
                <w:szCs w:val="20"/>
              </w:rPr>
              <w:t>Evaluare scrisă (T</w:t>
            </w:r>
            <w:r w:rsidRPr="006E0B79">
              <w:rPr>
                <w:rFonts w:ascii="Calibri" w:hAnsi="Calibri"/>
                <w:sz w:val="20"/>
                <w:szCs w:val="20"/>
                <w:vertAlign w:val="subscript"/>
              </w:rPr>
              <w:t>5</w:t>
            </w:r>
            <w:r w:rsidRPr="006E0B79">
              <w:rPr>
                <w:rFonts w:ascii="Calibri" w:hAnsi="Calibri"/>
                <w:sz w:val="20"/>
                <w:szCs w:val="20"/>
              </w:rPr>
              <w:t>)</w:t>
            </w:r>
          </w:p>
        </w:tc>
      </w:tr>
    </w:tbl>
    <w:p w:rsidR="001A7EBD" w:rsidRDefault="001A7EBD"/>
    <w:p w:rsidR="001A7EBD" w:rsidRPr="007F0B8C" w:rsidRDefault="001A7EBD" w:rsidP="00030CEE">
      <w:pPr>
        <w:jc w:val="center"/>
        <w:rPr>
          <w:sz w:val="18"/>
          <w:szCs w:val="18"/>
          <w:u w:val="single"/>
        </w:rPr>
      </w:pPr>
    </w:p>
    <w:p w:rsidR="001A7EBD" w:rsidRPr="007F0B8C" w:rsidRDefault="001A7EBD" w:rsidP="00030CEE">
      <w:pPr>
        <w:jc w:val="right"/>
        <w:rPr>
          <w:rFonts w:ascii="Calibri" w:hAnsi="Calibri"/>
          <w:bCs/>
          <w:iCs/>
          <w:sz w:val="20"/>
          <w:szCs w:val="20"/>
        </w:rPr>
      </w:pPr>
      <w:r w:rsidRPr="007F0B8C">
        <w:rPr>
          <w:rFonts w:ascii="Calibri" w:hAnsi="Calibri"/>
          <w:bCs/>
          <w:iCs/>
          <w:sz w:val="20"/>
          <w:szCs w:val="20"/>
        </w:rPr>
        <w:t>Profesor</w:t>
      </w:r>
      <w:r>
        <w:rPr>
          <w:rFonts w:ascii="Calibri" w:hAnsi="Calibri"/>
          <w:bCs/>
          <w:iCs/>
          <w:sz w:val="20"/>
          <w:szCs w:val="20"/>
          <w:u w:val="dotted"/>
        </w:rPr>
        <w:t xml:space="preserve"> ____________________</w:t>
      </w:r>
    </w:p>
    <w:p w:rsidR="001A7EBD" w:rsidRPr="007F0B8C" w:rsidRDefault="001A7EBD" w:rsidP="00030CEE">
      <w:pPr>
        <w:jc w:val="center"/>
        <w:rPr>
          <w:rFonts w:ascii="Calibri" w:hAnsi="Calibri"/>
          <w:sz w:val="20"/>
          <w:szCs w:val="20"/>
          <w:u w:val="single"/>
        </w:rPr>
      </w:pPr>
    </w:p>
    <w:p w:rsidR="001A7EBD" w:rsidRDefault="001A7EBD"/>
    <w:p w:rsidR="001A7EBD" w:rsidRPr="006244CA" w:rsidRDefault="001A7EBD" w:rsidP="006244CA"/>
    <w:p w:rsidR="001A7EBD" w:rsidRPr="006244CA" w:rsidRDefault="001A7EBD" w:rsidP="006244CA"/>
    <w:p w:rsidR="001A7EBD" w:rsidRPr="006244CA" w:rsidRDefault="001A7EBD" w:rsidP="006244CA"/>
    <w:p w:rsidR="001A7EBD" w:rsidRPr="006244CA" w:rsidRDefault="001A7EBD" w:rsidP="006244CA"/>
    <w:p w:rsidR="001A7EBD" w:rsidRPr="006244CA" w:rsidRDefault="001A7EBD" w:rsidP="006244CA"/>
    <w:p w:rsidR="001A7EBD" w:rsidRPr="006244CA" w:rsidRDefault="001A7EBD" w:rsidP="006244CA"/>
    <w:p w:rsidR="001A7EBD" w:rsidRPr="006244CA" w:rsidRDefault="001A7EBD" w:rsidP="006244CA"/>
    <w:p w:rsidR="001A7EBD" w:rsidRPr="006244CA" w:rsidRDefault="001A7EBD" w:rsidP="006244CA"/>
    <w:p w:rsidR="001A7EBD" w:rsidRPr="006244CA" w:rsidRDefault="001A7EBD" w:rsidP="006244CA"/>
    <w:p w:rsidR="001A7EBD" w:rsidRPr="006244CA" w:rsidRDefault="001A7EBD" w:rsidP="006244CA"/>
    <w:p w:rsidR="001A7EBD" w:rsidRDefault="001A7EBD" w:rsidP="006244CA"/>
    <w:p w:rsidR="001A7EBD" w:rsidRDefault="001A7EBD" w:rsidP="006244CA"/>
    <w:p w:rsidR="001A7EBD" w:rsidRPr="006244CA" w:rsidRDefault="001A7EBD" w:rsidP="006244CA">
      <w:pPr>
        <w:tabs>
          <w:tab w:val="left" w:pos="5177"/>
        </w:tabs>
      </w:pPr>
      <w:r>
        <w:tab/>
      </w:r>
    </w:p>
    <w:sectPr w:rsidR="001A7EBD" w:rsidRPr="006244CA" w:rsidSect="00AB6110">
      <w:footerReference w:type="default" r:id="rId7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7EBD" w:rsidRDefault="001A7EBD" w:rsidP="006244CA">
      <w:r>
        <w:separator/>
      </w:r>
    </w:p>
  </w:endnote>
  <w:endnote w:type="continuationSeparator" w:id="0">
    <w:p w:rsidR="001A7EBD" w:rsidRDefault="001A7EBD" w:rsidP="006244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7EBD" w:rsidRPr="006244CA" w:rsidRDefault="001A7EBD">
    <w:pPr>
      <w:pStyle w:val="Footer"/>
      <w:jc w:val="right"/>
      <w:rPr>
        <w:rFonts w:ascii="Calibri" w:hAnsi="Calibri"/>
        <w:sz w:val="20"/>
        <w:szCs w:val="20"/>
      </w:rPr>
    </w:pPr>
    <w:r w:rsidRPr="006244CA">
      <w:rPr>
        <w:rFonts w:ascii="Calibri" w:hAnsi="Calibri"/>
        <w:sz w:val="20"/>
        <w:szCs w:val="20"/>
      </w:rPr>
      <w:fldChar w:fldCharType="begin"/>
    </w:r>
    <w:r w:rsidRPr="006244CA">
      <w:rPr>
        <w:rFonts w:ascii="Calibri" w:hAnsi="Calibri"/>
        <w:sz w:val="20"/>
        <w:szCs w:val="20"/>
      </w:rPr>
      <w:instrText xml:space="preserve"> PAGE   \* MERGEFORMAT </w:instrText>
    </w:r>
    <w:r w:rsidRPr="006244CA">
      <w:rPr>
        <w:rFonts w:ascii="Calibri" w:hAnsi="Calibri"/>
        <w:sz w:val="20"/>
        <w:szCs w:val="20"/>
      </w:rPr>
      <w:fldChar w:fldCharType="separate"/>
    </w:r>
    <w:r>
      <w:rPr>
        <w:rFonts w:ascii="Calibri" w:hAnsi="Calibri"/>
        <w:noProof/>
        <w:sz w:val="20"/>
        <w:szCs w:val="20"/>
      </w:rPr>
      <w:t>1</w:t>
    </w:r>
    <w:r w:rsidRPr="006244CA">
      <w:rPr>
        <w:rFonts w:ascii="Calibri" w:hAnsi="Calibri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7EBD" w:rsidRDefault="001A7EBD" w:rsidP="006244CA">
      <w:r>
        <w:separator/>
      </w:r>
    </w:p>
  </w:footnote>
  <w:footnote w:type="continuationSeparator" w:id="0">
    <w:p w:rsidR="001A7EBD" w:rsidRDefault="001A7EBD" w:rsidP="006244C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286FBB"/>
    <w:multiLevelType w:val="hybridMultilevel"/>
    <w:tmpl w:val="3F1C628A"/>
    <w:lvl w:ilvl="0" w:tplc="0418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0895B44"/>
    <w:multiLevelType w:val="hybridMultilevel"/>
    <w:tmpl w:val="EC6C9FA4"/>
    <w:lvl w:ilvl="0" w:tplc="0418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05687C"/>
    <w:multiLevelType w:val="hybridMultilevel"/>
    <w:tmpl w:val="5CA0CF96"/>
    <w:lvl w:ilvl="0" w:tplc="0418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D470A3A"/>
    <w:multiLevelType w:val="hybridMultilevel"/>
    <w:tmpl w:val="CD64F04C"/>
    <w:lvl w:ilvl="0" w:tplc="461046A8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8D6A31"/>
    <w:multiLevelType w:val="hybridMultilevel"/>
    <w:tmpl w:val="4A5E642C"/>
    <w:lvl w:ilvl="0" w:tplc="0418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FE3EAB"/>
    <w:multiLevelType w:val="hybridMultilevel"/>
    <w:tmpl w:val="4010386E"/>
    <w:lvl w:ilvl="0" w:tplc="0418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DF025D9"/>
    <w:multiLevelType w:val="hybridMultilevel"/>
    <w:tmpl w:val="749ACF6A"/>
    <w:lvl w:ilvl="0" w:tplc="0418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4944B4C"/>
    <w:multiLevelType w:val="hybridMultilevel"/>
    <w:tmpl w:val="BE485BA8"/>
    <w:lvl w:ilvl="0" w:tplc="0418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4DC8"/>
    <w:rsid w:val="00004A0D"/>
    <w:rsid w:val="000259EE"/>
    <w:rsid w:val="00030CEE"/>
    <w:rsid w:val="00076084"/>
    <w:rsid w:val="000C320D"/>
    <w:rsid w:val="00121C38"/>
    <w:rsid w:val="00172AF3"/>
    <w:rsid w:val="00191762"/>
    <w:rsid w:val="001A7EBD"/>
    <w:rsid w:val="00233442"/>
    <w:rsid w:val="002636C3"/>
    <w:rsid w:val="00285EED"/>
    <w:rsid w:val="002E472A"/>
    <w:rsid w:val="003F0201"/>
    <w:rsid w:val="00567DFA"/>
    <w:rsid w:val="006244CA"/>
    <w:rsid w:val="006D1177"/>
    <w:rsid w:val="006E0B79"/>
    <w:rsid w:val="00752CF6"/>
    <w:rsid w:val="00767DAC"/>
    <w:rsid w:val="00777A70"/>
    <w:rsid w:val="00784301"/>
    <w:rsid w:val="007E0949"/>
    <w:rsid w:val="007F0B8C"/>
    <w:rsid w:val="00814DC8"/>
    <w:rsid w:val="009156A9"/>
    <w:rsid w:val="00916EB2"/>
    <w:rsid w:val="0097485B"/>
    <w:rsid w:val="009800C6"/>
    <w:rsid w:val="009B5B02"/>
    <w:rsid w:val="00AB6110"/>
    <w:rsid w:val="00AC0E44"/>
    <w:rsid w:val="00AF418D"/>
    <w:rsid w:val="00B15BF6"/>
    <w:rsid w:val="00B252E7"/>
    <w:rsid w:val="00B652B1"/>
    <w:rsid w:val="00BD09CC"/>
    <w:rsid w:val="00BD0ED2"/>
    <w:rsid w:val="00D828AC"/>
    <w:rsid w:val="00D9507C"/>
    <w:rsid w:val="00DA6C95"/>
    <w:rsid w:val="00E4297A"/>
    <w:rsid w:val="00E63EB3"/>
    <w:rsid w:val="00E77A2C"/>
    <w:rsid w:val="00E93A94"/>
    <w:rsid w:val="00E96204"/>
    <w:rsid w:val="00EA0B80"/>
    <w:rsid w:val="00FF50DB"/>
    <w:rsid w:val="00FF70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4DC8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814DC8"/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6E0B7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6244C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6244CA"/>
    <w:rPr>
      <w:rFonts w:ascii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rsid w:val="006244C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244CA"/>
    <w:rPr>
      <w:rFonts w:ascii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6899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601</Words>
  <Characters>3432</Characters>
  <Application>Microsoft Office Outlook</Application>
  <DocSecurity>0</DocSecurity>
  <Lines>0</Lines>
  <Paragraphs>0</Paragraphs>
  <ScaleCrop>false</ScaleCrop>
  <Company>Unitate Scolara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Unitatea școlară: </dc:title>
  <dc:subject/>
  <dc:creator>Unitate Scolara</dc:creator>
  <cp:keywords/>
  <dc:description/>
  <cp:lastModifiedBy>Ioana Jurca</cp:lastModifiedBy>
  <cp:revision>2</cp:revision>
  <cp:lastPrinted>2013-09-21T09:58:00Z</cp:lastPrinted>
  <dcterms:created xsi:type="dcterms:W3CDTF">2015-09-17T22:54:00Z</dcterms:created>
  <dcterms:modified xsi:type="dcterms:W3CDTF">2015-09-17T22:54:00Z</dcterms:modified>
</cp:coreProperties>
</file>